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B98" w:rsidRPr="0051672D" w:rsidRDefault="00A824FD" w:rsidP="00176B98">
      <w:pPr>
        <w:pStyle w:val="Header"/>
        <w:jc w:val="center"/>
        <w:rPr>
          <w:rFonts w:ascii="Times New Roman" w:hAnsi="Times New Roman" w:cs="Times New Roman"/>
          <w:sz w:val="18"/>
          <w:szCs w:val="18"/>
        </w:rPr>
      </w:pPr>
      <w:r w:rsidRPr="00A824FD">
        <w:rPr>
          <w:rFonts w:ascii="Times New Roman" w:eastAsia="Times New Roman" w:hAnsi="Times New Roman" w:cs="Times New Roman"/>
          <w:b/>
          <w:noProof/>
          <w:spacing w:val="-2"/>
          <w:sz w:val="18"/>
          <w:szCs w:val="18"/>
          <w:u w:val="single"/>
          <w:lang w:val="en-IN" w:eastAsia="en-IN"/>
        </w:rPr>
        <w:pict>
          <v:shapetype id="_x0000_t202" coordsize="21600,21600" o:spt="202" path="m,l,21600r21600,l21600,xe">
            <v:stroke joinstyle="miter"/>
            <v:path gradientshapeok="t" o:connecttype="rect"/>
          </v:shapetype>
          <v:shape id="_x0000_s1035" type="#_x0000_t202" style="position:absolute;left:0;text-align:left;margin-left:392.8pt;margin-top:-68pt;width:77.85pt;height:23.65pt;z-index:251661312;mso-width-relative:margin;mso-height-relative:margin">
            <v:textbox style="mso-next-textbox:#_x0000_s1035">
              <w:txbxContent>
                <w:p w:rsidR="00714967" w:rsidRDefault="00714967" w:rsidP="002501C8"/>
              </w:txbxContent>
            </v:textbox>
          </v:shape>
        </w:pict>
      </w:r>
      <w:r w:rsidRPr="00A824FD">
        <w:rPr>
          <w:rFonts w:ascii="Times New Roman" w:eastAsia="Times New Roman" w:hAnsi="Times New Roman" w:cs="Times New Roman"/>
          <w:b/>
          <w:noProof/>
          <w:spacing w:val="-2"/>
          <w:sz w:val="18"/>
          <w:szCs w:val="18"/>
          <w:u w:val="single"/>
          <w:lang w:eastAsia="zh-TW" w:bidi="ar-SA"/>
        </w:rPr>
        <w:pict>
          <v:shape id="_x0000_s1034" type="#_x0000_t202" style="position:absolute;left:0;text-align:left;margin-left:-3.6pt;margin-top:-44.35pt;width:86.4pt;height:14.75pt;z-index:251660288;mso-width-relative:margin;mso-height-relative:margin">
            <v:textbox style="mso-next-textbox:#_x0000_s1034">
              <w:txbxContent>
                <w:p w:rsidR="00714967" w:rsidRDefault="00714967"/>
              </w:txbxContent>
            </v:textbox>
          </v:shape>
        </w:pict>
      </w:r>
    </w:p>
    <w:p w:rsidR="00176B98" w:rsidRPr="0051672D" w:rsidRDefault="00176B98" w:rsidP="00176B98">
      <w:pPr>
        <w:suppressAutoHyphens/>
        <w:jc w:val="center"/>
        <w:rPr>
          <w:rFonts w:ascii="Times New Roman" w:eastAsia="Times New Roman" w:hAnsi="Times New Roman" w:cs="Times New Roman"/>
          <w:b/>
          <w:spacing w:val="-2"/>
          <w:sz w:val="18"/>
          <w:szCs w:val="18"/>
          <w:u w:val="single"/>
        </w:rPr>
      </w:pPr>
    </w:p>
    <w:p w:rsidR="00714967" w:rsidRPr="00714967" w:rsidRDefault="00714967" w:rsidP="00714967">
      <w:pPr>
        <w:ind w:left="720"/>
        <w:jc w:val="center"/>
        <w:rPr>
          <w:b/>
          <w:bCs/>
          <w:sz w:val="20"/>
          <w:szCs w:val="20"/>
        </w:rPr>
      </w:pPr>
      <w:r w:rsidRPr="00714967">
        <w:rPr>
          <w:b/>
          <w:bCs/>
          <w:sz w:val="20"/>
          <w:szCs w:val="20"/>
        </w:rPr>
        <w:t>Council of Scientific &amp; Industrial Research (Complex)</w:t>
      </w:r>
    </w:p>
    <w:p w:rsidR="00714967" w:rsidRPr="00714967" w:rsidRDefault="00447F5A" w:rsidP="00714967">
      <w:pPr>
        <w:ind w:left="720"/>
        <w:jc w:val="center"/>
        <w:rPr>
          <w:b/>
          <w:bCs/>
          <w:sz w:val="20"/>
          <w:szCs w:val="20"/>
        </w:rPr>
      </w:pPr>
      <w:r w:rsidRPr="00714967">
        <w:rPr>
          <w:b/>
          <w:bCs/>
          <w:sz w:val="20"/>
          <w:szCs w:val="20"/>
        </w:rPr>
        <w:t xml:space="preserve"> </w:t>
      </w:r>
      <w:r w:rsidR="00714967" w:rsidRPr="00714967">
        <w:rPr>
          <w:b/>
          <w:bCs/>
          <w:sz w:val="20"/>
          <w:szCs w:val="20"/>
        </w:rPr>
        <w:t xml:space="preserve">(Library Avenue, </w:t>
      </w:r>
      <w:proofErr w:type="spellStart"/>
      <w:r w:rsidR="00714967" w:rsidRPr="00714967">
        <w:rPr>
          <w:b/>
          <w:bCs/>
          <w:sz w:val="20"/>
          <w:szCs w:val="20"/>
        </w:rPr>
        <w:t>Pusa</w:t>
      </w:r>
      <w:proofErr w:type="spellEnd"/>
      <w:r w:rsidR="00714967" w:rsidRPr="00714967">
        <w:rPr>
          <w:b/>
          <w:bCs/>
          <w:sz w:val="20"/>
          <w:szCs w:val="20"/>
        </w:rPr>
        <w:t>, New Delhi (India)</w:t>
      </w:r>
    </w:p>
    <w:p w:rsidR="00714967" w:rsidRPr="00714967" w:rsidRDefault="00714967" w:rsidP="00714967">
      <w:pPr>
        <w:ind w:left="720"/>
        <w:jc w:val="center"/>
        <w:rPr>
          <w:b/>
          <w:bCs/>
          <w:sz w:val="20"/>
          <w:szCs w:val="20"/>
        </w:rPr>
      </w:pPr>
      <w:r w:rsidRPr="00714967">
        <w:rPr>
          <w:b/>
          <w:bCs/>
          <w:sz w:val="20"/>
          <w:szCs w:val="20"/>
        </w:rPr>
        <w:t xml:space="preserve">                       Human Resource Development Group</w:t>
      </w:r>
    </w:p>
    <w:p w:rsidR="00714967" w:rsidRPr="00714967" w:rsidRDefault="00714967" w:rsidP="00714967">
      <w:pPr>
        <w:ind w:left="720"/>
        <w:jc w:val="center"/>
        <w:rPr>
          <w:b/>
          <w:sz w:val="20"/>
          <w:szCs w:val="20"/>
        </w:rPr>
      </w:pPr>
      <w:r w:rsidRPr="00714967">
        <w:rPr>
          <w:b/>
          <w:bCs/>
          <w:sz w:val="20"/>
          <w:szCs w:val="20"/>
        </w:rPr>
        <w:t xml:space="preserve">                  </w:t>
      </w:r>
      <w:r w:rsidRPr="00714967">
        <w:rPr>
          <w:b/>
          <w:sz w:val="20"/>
          <w:szCs w:val="20"/>
        </w:rPr>
        <w:t>Tel. 91-011-25843766, 25841592, 25841701, 25842729</w:t>
      </w:r>
      <w:proofErr w:type="gramStart"/>
      <w:r w:rsidRPr="00714967">
        <w:rPr>
          <w:b/>
          <w:sz w:val="20"/>
          <w:szCs w:val="20"/>
        </w:rPr>
        <w:t>,  Fax</w:t>
      </w:r>
      <w:proofErr w:type="gramEnd"/>
      <w:r w:rsidRPr="00714967">
        <w:rPr>
          <w:b/>
          <w:sz w:val="20"/>
          <w:szCs w:val="20"/>
        </w:rPr>
        <w:t xml:space="preserve"> No: 25840887, 25840595</w:t>
      </w:r>
    </w:p>
    <w:p w:rsidR="00714967" w:rsidRPr="00714967" w:rsidRDefault="00714967" w:rsidP="00714967">
      <w:pPr>
        <w:ind w:left="720"/>
        <w:jc w:val="center"/>
        <w:rPr>
          <w:b/>
          <w:sz w:val="20"/>
          <w:szCs w:val="20"/>
        </w:rPr>
      </w:pPr>
      <w:r w:rsidRPr="00714967">
        <w:rPr>
          <w:b/>
          <w:sz w:val="20"/>
          <w:szCs w:val="20"/>
        </w:rPr>
        <w:t xml:space="preserve">                    </w:t>
      </w:r>
      <w:proofErr w:type="gramStart"/>
      <w:r w:rsidRPr="00714967">
        <w:rPr>
          <w:b/>
          <w:sz w:val="20"/>
          <w:szCs w:val="20"/>
        </w:rPr>
        <w:t>Website  http</w:t>
      </w:r>
      <w:proofErr w:type="gramEnd"/>
      <w:r w:rsidRPr="00714967">
        <w:rPr>
          <w:b/>
          <w:sz w:val="20"/>
          <w:szCs w:val="20"/>
        </w:rPr>
        <w:t xml:space="preserve">:// </w:t>
      </w:r>
      <w:hyperlink w:history="1">
        <w:r w:rsidR="00A9449B" w:rsidRPr="006864E9">
          <w:rPr>
            <w:rStyle w:val="Hyperlink"/>
            <w:b/>
            <w:sz w:val="20"/>
            <w:szCs w:val="20"/>
          </w:rPr>
          <w:t xml:space="preserve">www.csirhrdg.res.in </w:t>
        </w:r>
      </w:hyperlink>
      <w:r w:rsidRPr="00714967">
        <w:rPr>
          <w:b/>
          <w:sz w:val="20"/>
          <w:szCs w:val="20"/>
        </w:rPr>
        <w:t xml:space="preserve">        Email:  </w:t>
      </w:r>
      <w:hyperlink r:id="rId8" w:history="1">
        <w:r w:rsidR="00A9449B" w:rsidRPr="006864E9">
          <w:rPr>
            <w:rStyle w:val="Hyperlink"/>
            <w:b/>
            <w:sz w:val="20"/>
            <w:szCs w:val="20"/>
          </w:rPr>
          <w:t>spo@csirhrdg.res.in</w:t>
        </w:r>
      </w:hyperlink>
    </w:p>
    <w:p w:rsidR="00176B98" w:rsidRPr="0051672D" w:rsidRDefault="00714967" w:rsidP="00176B98">
      <w:pPr>
        <w:suppressAutoHyphens/>
        <w:jc w:val="center"/>
        <w:rPr>
          <w:rFonts w:ascii="Times New Roman" w:eastAsia="Times New Roman" w:hAnsi="Times New Roman" w:cs="Times New Roman"/>
          <w:b/>
          <w:spacing w:val="-2"/>
          <w:sz w:val="18"/>
          <w:szCs w:val="18"/>
          <w:u w:val="single"/>
        </w:rPr>
      </w:pPr>
      <w:r>
        <w:rPr>
          <w:rFonts w:ascii="Times New Roman" w:eastAsia="Times New Roman" w:hAnsi="Times New Roman" w:cs="Times New Roman"/>
          <w:b/>
          <w:spacing w:val="-2"/>
          <w:sz w:val="18"/>
          <w:szCs w:val="18"/>
          <w:u w:val="single"/>
        </w:rPr>
        <w:t>_______________________________________________________________________________________________________</w:t>
      </w:r>
    </w:p>
    <w:p w:rsidR="002501C8" w:rsidRPr="0051672D" w:rsidRDefault="002501C8" w:rsidP="00176B98">
      <w:pPr>
        <w:suppressAutoHyphens/>
        <w:jc w:val="center"/>
        <w:rPr>
          <w:rFonts w:ascii="Times New Roman" w:eastAsia="Times New Roman" w:hAnsi="Times New Roman" w:cs="Times New Roman"/>
          <w:b/>
          <w:spacing w:val="-2"/>
          <w:sz w:val="18"/>
          <w:szCs w:val="18"/>
          <w:u w:val="single"/>
        </w:rPr>
      </w:pPr>
    </w:p>
    <w:p w:rsidR="003F272D" w:rsidRDefault="00245BFF" w:rsidP="003F272D">
      <w:pPr>
        <w:spacing w:line="276" w:lineRule="auto"/>
        <w:ind w:right="-450"/>
        <w:rPr>
          <w:rFonts w:ascii="Times New Roman" w:hAnsi="Times New Roman" w:cs="Times New Roman"/>
          <w:b/>
          <w:bCs/>
          <w:sz w:val="16"/>
          <w:szCs w:val="16"/>
        </w:rPr>
      </w:pPr>
      <w:r w:rsidRPr="0051672D">
        <w:rPr>
          <w:rFonts w:ascii="Times New Roman" w:hAnsi="Times New Roman" w:cs="Times New Roman"/>
          <w:b/>
          <w:bCs/>
          <w:sz w:val="16"/>
          <w:szCs w:val="16"/>
        </w:rPr>
        <w:t xml:space="preserve">   Tender No:  </w:t>
      </w:r>
      <w:r w:rsidR="00714967" w:rsidRPr="0094007B">
        <w:rPr>
          <w:rFonts w:ascii="Times New Roman" w:hAnsi="Times New Roman" w:cs="Times New Roman"/>
          <w:b/>
          <w:bCs/>
          <w:sz w:val="16"/>
          <w:szCs w:val="16"/>
          <w:highlight w:val="green"/>
        </w:rPr>
        <w:t>____________________</w:t>
      </w:r>
      <w:r w:rsidR="003F272D" w:rsidRPr="0051672D">
        <w:rPr>
          <w:rFonts w:ascii="Times New Roman" w:hAnsi="Times New Roman" w:cs="Times New Roman"/>
          <w:b/>
          <w:bCs/>
          <w:sz w:val="16"/>
          <w:szCs w:val="16"/>
        </w:rPr>
        <w:t xml:space="preserve">      </w:t>
      </w:r>
      <w:r w:rsidR="003F272D" w:rsidRPr="0051672D">
        <w:rPr>
          <w:rFonts w:ascii="Times New Roman" w:hAnsi="Times New Roman" w:cs="Times New Roman"/>
          <w:b/>
          <w:bCs/>
          <w:sz w:val="16"/>
          <w:szCs w:val="16"/>
        </w:rPr>
        <w:tab/>
      </w:r>
      <w:r w:rsidR="003F272D" w:rsidRPr="0051672D">
        <w:rPr>
          <w:rFonts w:ascii="Times New Roman" w:hAnsi="Times New Roman" w:cs="Times New Roman"/>
          <w:b/>
          <w:bCs/>
          <w:sz w:val="16"/>
          <w:szCs w:val="16"/>
        </w:rPr>
        <w:tab/>
        <w:t xml:space="preserve">                                      </w:t>
      </w:r>
      <w:r w:rsidR="00AE58BB" w:rsidRPr="0051672D">
        <w:rPr>
          <w:rFonts w:ascii="Times New Roman" w:hAnsi="Times New Roman" w:cs="Times New Roman"/>
          <w:b/>
          <w:bCs/>
          <w:sz w:val="16"/>
          <w:szCs w:val="16"/>
        </w:rPr>
        <w:tab/>
      </w:r>
      <w:r w:rsidR="00AE58BB" w:rsidRPr="0051672D">
        <w:rPr>
          <w:rFonts w:ascii="Times New Roman" w:hAnsi="Times New Roman" w:cs="Times New Roman"/>
          <w:b/>
          <w:bCs/>
          <w:sz w:val="16"/>
          <w:szCs w:val="16"/>
        </w:rPr>
        <w:tab/>
      </w:r>
      <w:r w:rsidR="00AE58BB" w:rsidRPr="0051672D">
        <w:rPr>
          <w:rFonts w:ascii="Times New Roman" w:hAnsi="Times New Roman" w:cs="Times New Roman"/>
          <w:b/>
          <w:bCs/>
          <w:sz w:val="16"/>
          <w:szCs w:val="16"/>
        </w:rPr>
        <w:tab/>
      </w:r>
      <w:r w:rsidR="00BD5AE1" w:rsidRPr="0051672D">
        <w:rPr>
          <w:rFonts w:ascii="Times New Roman" w:hAnsi="Times New Roman" w:cs="Times New Roman"/>
          <w:b/>
          <w:bCs/>
          <w:sz w:val="16"/>
          <w:szCs w:val="16"/>
        </w:rPr>
        <w:t xml:space="preserve">             Date: </w:t>
      </w:r>
      <w:r w:rsidR="00714967" w:rsidRPr="0094007B">
        <w:rPr>
          <w:rFonts w:ascii="Times New Roman" w:hAnsi="Times New Roman" w:cs="Times New Roman"/>
          <w:b/>
          <w:bCs/>
          <w:sz w:val="16"/>
          <w:szCs w:val="16"/>
          <w:highlight w:val="green"/>
        </w:rPr>
        <w:t>_______________</w:t>
      </w:r>
    </w:p>
    <w:p w:rsidR="00714967" w:rsidRPr="0051672D" w:rsidRDefault="00714967" w:rsidP="003F272D">
      <w:pPr>
        <w:spacing w:line="276" w:lineRule="auto"/>
        <w:ind w:right="-450"/>
        <w:rPr>
          <w:rFonts w:ascii="Times New Roman" w:hAnsi="Times New Roman" w:cs="Times New Roman"/>
          <w:b/>
          <w:bCs/>
          <w:sz w:val="16"/>
          <w:szCs w:val="16"/>
        </w:rPr>
      </w:pPr>
    </w:p>
    <w:tbl>
      <w:tblPr>
        <w:tblStyle w:val="TableGrid"/>
        <w:tblW w:w="9540" w:type="dxa"/>
        <w:tblInd w:w="288" w:type="dxa"/>
        <w:tblLook w:val="04A0"/>
      </w:tblPr>
      <w:tblGrid>
        <w:gridCol w:w="3960"/>
        <w:gridCol w:w="5580"/>
      </w:tblGrid>
      <w:tr w:rsidR="003F272D" w:rsidRPr="0051672D" w:rsidTr="00CA2C94">
        <w:trPr>
          <w:trHeight w:val="1314"/>
        </w:trPr>
        <w:tc>
          <w:tcPr>
            <w:tcW w:w="3960" w:type="dxa"/>
          </w:tcPr>
          <w:p w:rsidR="003F272D" w:rsidRPr="0051672D" w:rsidRDefault="003F272D" w:rsidP="00A76D1D">
            <w:pPr>
              <w:pStyle w:val="NoSpacing"/>
              <w:spacing w:line="276" w:lineRule="auto"/>
              <w:rPr>
                <w:rFonts w:ascii="Times New Roman" w:hAnsi="Times New Roman" w:cs="Times New Roman"/>
                <w:b/>
                <w:bCs/>
                <w:sz w:val="16"/>
                <w:szCs w:val="16"/>
              </w:rPr>
            </w:pPr>
          </w:p>
          <w:p w:rsidR="003F272D" w:rsidRPr="0051672D" w:rsidRDefault="003F272D" w:rsidP="00A76D1D">
            <w:pPr>
              <w:pStyle w:val="NoSpacing"/>
              <w:spacing w:line="276" w:lineRule="auto"/>
              <w:rPr>
                <w:rFonts w:ascii="Times New Roman" w:hAnsi="Times New Roman" w:cs="Times New Roman"/>
                <w:b/>
                <w:bCs/>
                <w:sz w:val="16"/>
                <w:szCs w:val="16"/>
              </w:rPr>
            </w:pPr>
            <w:r w:rsidRPr="0051672D">
              <w:rPr>
                <w:rFonts w:ascii="Times New Roman" w:hAnsi="Times New Roman" w:cs="Times New Roman"/>
                <w:b/>
                <w:bCs/>
                <w:sz w:val="16"/>
                <w:szCs w:val="16"/>
              </w:rPr>
              <w:t>To,</w:t>
            </w:r>
          </w:p>
          <w:p w:rsidR="003F272D" w:rsidRPr="0051672D" w:rsidRDefault="003F272D" w:rsidP="00A76D1D">
            <w:pPr>
              <w:pStyle w:val="NoSpacing"/>
              <w:spacing w:line="276" w:lineRule="auto"/>
              <w:rPr>
                <w:rFonts w:ascii="Times New Roman" w:hAnsi="Times New Roman" w:cs="Times New Roman"/>
                <w:sz w:val="16"/>
                <w:szCs w:val="16"/>
              </w:rPr>
            </w:pPr>
          </w:p>
          <w:p w:rsidR="003F272D" w:rsidRPr="0051672D" w:rsidRDefault="003F272D" w:rsidP="00206ACA">
            <w:pPr>
              <w:pStyle w:val="NoSpacing"/>
              <w:spacing w:line="276" w:lineRule="auto"/>
              <w:rPr>
                <w:rFonts w:ascii="Times New Roman" w:hAnsi="Times New Roman" w:cs="Times New Roman"/>
                <w:sz w:val="16"/>
                <w:szCs w:val="16"/>
              </w:rPr>
            </w:pPr>
          </w:p>
        </w:tc>
        <w:tc>
          <w:tcPr>
            <w:tcW w:w="5580" w:type="dxa"/>
          </w:tcPr>
          <w:p w:rsidR="003F272D" w:rsidRPr="0051672D" w:rsidRDefault="003F272D" w:rsidP="00A76D1D">
            <w:pPr>
              <w:ind w:left="-18" w:firstLine="18"/>
              <w:rPr>
                <w:rFonts w:ascii="Times New Roman" w:hAnsi="Times New Roman" w:cs="Times New Roman"/>
                <w:b/>
                <w:bCs/>
                <w:i/>
                <w:iCs/>
                <w:sz w:val="16"/>
                <w:szCs w:val="16"/>
                <w:u w:val="single"/>
              </w:rPr>
            </w:pPr>
            <w:r w:rsidRPr="0051672D">
              <w:rPr>
                <w:rFonts w:ascii="Times New Roman" w:hAnsi="Times New Roman" w:cs="Times New Roman"/>
                <w:b/>
                <w:bCs/>
                <w:i/>
                <w:iCs/>
                <w:sz w:val="16"/>
                <w:szCs w:val="16"/>
                <w:u w:val="single"/>
              </w:rPr>
              <w:t xml:space="preserve">All communications are to the addressed </w:t>
            </w:r>
          </w:p>
          <w:p w:rsidR="003F272D" w:rsidRDefault="00714967" w:rsidP="00A76D1D">
            <w:pPr>
              <w:rPr>
                <w:rFonts w:ascii="Times New Roman" w:hAnsi="Times New Roman" w:cs="Times New Roman"/>
                <w:sz w:val="16"/>
                <w:szCs w:val="16"/>
              </w:rPr>
            </w:pPr>
            <w:r>
              <w:rPr>
                <w:rFonts w:ascii="Times New Roman" w:hAnsi="Times New Roman" w:cs="Times New Roman"/>
                <w:sz w:val="16"/>
                <w:szCs w:val="16"/>
              </w:rPr>
              <w:t>To,</w:t>
            </w:r>
          </w:p>
          <w:p w:rsidR="00714967" w:rsidRDefault="00714967" w:rsidP="00A76D1D">
            <w:pPr>
              <w:rPr>
                <w:rFonts w:ascii="Times New Roman" w:hAnsi="Times New Roman" w:cs="Times New Roman"/>
                <w:sz w:val="16"/>
                <w:szCs w:val="16"/>
              </w:rPr>
            </w:pPr>
            <w:r>
              <w:rPr>
                <w:rFonts w:ascii="Times New Roman" w:hAnsi="Times New Roman" w:cs="Times New Roman"/>
                <w:sz w:val="16"/>
                <w:szCs w:val="16"/>
              </w:rPr>
              <w:t>The Head</w:t>
            </w:r>
          </w:p>
          <w:p w:rsidR="00714967" w:rsidRDefault="00714967" w:rsidP="00A76D1D">
            <w:pPr>
              <w:rPr>
                <w:rFonts w:ascii="Times New Roman" w:hAnsi="Times New Roman" w:cs="Times New Roman"/>
                <w:sz w:val="16"/>
                <w:szCs w:val="16"/>
              </w:rPr>
            </w:pPr>
            <w:r>
              <w:rPr>
                <w:rFonts w:ascii="Times New Roman" w:hAnsi="Times New Roman" w:cs="Times New Roman"/>
                <w:sz w:val="16"/>
                <w:szCs w:val="16"/>
              </w:rPr>
              <w:t>CSIR-Human Resource Development Group,</w:t>
            </w:r>
          </w:p>
          <w:p w:rsidR="00714967" w:rsidRDefault="00714967" w:rsidP="00A76D1D">
            <w:pPr>
              <w:rPr>
                <w:rFonts w:ascii="Times New Roman" w:hAnsi="Times New Roman" w:cs="Times New Roman"/>
                <w:sz w:val="16"/>
                <w:szCs w:val="16"/>
              </w:rPr>
            </w:pPr>
            <w:r>
              <w:rPr>
                <w:rFonts w:ascii="Times New Roman" w:hAnsi="Times New Roman" w:cs="Times New Roman"/>
                <w:sz w:val="16"/>
                <w:szCs w:val="16"/>
              </w:rPr>
              <w:t xml:space="preserve">CSIR Complex, Library Avenue, </w:t>
            </w:r>
            <w:proofErr w:type="spellStart"/>
            <w:r>
              <w:rPr>
                <w:rFonts w:ascii="Times New Roman" w:hAnsi="Times New Roman" w:cs="Times New Roman"/>
                <w:sz w:val="16"/>
                <w:szCs w:val="16"/>
              </w:rPr>
              <w:t>Pusa</w:t>
            </w:r>
            <w:proofErr w:type="spellEnd"/>
            <w:r>
              <w:rPr>
                <w:rFonts w:ascii="Times New Roman" w:hAnsi="Times New Roman" w:cs="Times New Roman"/>
                <w:sz w:val="16"/>
                <w:szCs w:val="16"/>
              </w:rPr>
              <w:t xml:space="preserve">, </w:t>
            </w:r>
          </w:p>
          <w:p w:rsidR="00714967" w:rsidRDefault="00714967" w:rsidP="00A76D1D">
            <w:pPr>
              <w:rPr>
                <w:rFonts w:ascii="Times New Roman" w:hAnsi="Times New Roman" w:cs="Times New Roman"/>
                <w:sz w:val="16"/>
                <w:szCs w:val="16"/>
              </w:rPr>
            </w:pPr>
            <w:r>
              <w:rPr>
                <w:rFonts w:ascii="Times New Roman" w:hAnsi="Times New Roman" w:cs="Times New Roman"/>
                <w:sz w:val="16"/>
                <w:szCs w:val="16"/>
              </w:rPr>
              <w:t>New Delhi- Pin 110012</w:t>
            </w:r>
          </w:p>
          <w:p w:rsidR="00A9449B" w:rsidRPr="00714967" w:rsidRDefault="00714967" w:rsidP="00A9449B">
            <w:pPr>
              <w:rPr>
                <w:rFonts w:ascii="Times New Roman" w:hAnsi="Times New Roman" w:cs="Times New Roman"/>
                <w:sz w:val="16"/>
                <w:szCs w:val="16"/>
              </w:rPr>
            </w:pPr>
            <w:r>
              <w:rPr>
                <w:rFonts w:ascii="Times New Roman" w:hAnsi="Times New Roman" w:cs="Times New Roman"/>
                <w:sz w:val="16"/>
                <w:szCs w:val="16"/>
              </w:rPr>
              <w:t xml:space="preserve">Kind attn: </w:t>
            </w:r>
            <w:r w:rsidRPr="00A9449B">
              <w:rPr>
                <w:rFonts w:ascii="Times New Roman" w:hAnsi="Times New Roman" w:cs="Times New Roman"/>
                <w:b/>
                <w:bCs/>
                <w:sz w:val="16"/>
                <w:szCs w:val="16"/>
                <w:u w:val="single"/>
              </w:rPr>
              <w:t>Stores &amp; Purchase Officer,</w:t>
            </w:r>
            <w:r>
              <w:rPr>
                <w:rFonts w:ascii="Times New Roman" w:hAnsi="Times New Roman" w:cs="Times New Roman"/>
                <w:sz w:val="16"/>
                <w:szCs w:val="16"/>
              </w:rPr>
              <w:t xml:space="preserve"> </w:t>
            </w:r>
          </w:p>
        </w:tc>
      </w:tr>
    </w:tbl>
    <w:p w:rsidR="00206ACA" w:rsidRPr="0051672D" w:rsidRDefault="003F272D" w:rsidP="00CA2C94">
      <w:pPr>
        <w:ind w:firstLine="720"/>
        <w:rPr>
          <w:rFonts w:ascii="Times New Roman" w:hAnsi="Times New Roman" w:cs="Times New Roman"/>
          <w:b/>
          <w:bCs/>
          <w:sz w:val="16"/>
          <w:szCs w:val="16"/>
        </w:rPr>
      </w:pPr>
      <w:r w:rsidRPr="0051672D">
        <w:rPr>
          <w:rFonts w:ascii="Times New Roman" w:hAnsi="Times New Roman" w:cs="Times New Roman"/>
          <w:b/>
          <w:bCs/>
          <w:sz w:val="16"/>
          <w:szCs w:val="16"/>
        </w:rPr>
        <w:t xml:space="preserve">  </w:t>
      </w:r>
    </w:p>
    <w:p w:rsidR="003F272D" w:rsidRPr="0051672D" w:rsidRDefault="003F272D" w:rsidP="00206ACA">
      <w:pPr>
        <w:ind w:firstLine="720"/>
        <w:rPr>
          <w:rFonts w:ascii="Times New Roman" w:hAnsi="Times New Roman" w:cs="Times New Roman"/>
          <w:b/>
          <w:bCs/>
          <w:sz w:val="16"/>
          <w:szCs w:val="16"/>
        </w:rPr>
      </w:pPr>
      <w:r w:rsidRPr="0051672D">
        <w:rPr>
          <w:rFonts w:ascii="Times New Roman" w:hAnsi="Times New Roman" w:cs="Times New Roman"/>
          <w:b/>
          <w:bCs/>
          <w:sz w:val="16"/>
          <w:szCs w:val="16"/>
        </w:rPr>
        <w:t xml:space="preserve">Subject: </w:t>
      </w:r>
      <w:r w:rsidR="00A9449B">
        <w:rPr>
          <w:rFonts w:ascii="Times New Roman" w:hAnsi="Times New Roman" w:cs="Times New Roman"/>
          <w:b/>
          <w:bCs/>
          <w:sz w:val="16"/>
          <w:szCs w:val="16"/>
        </w:rPr>
        <w:t xml:space="preserve">Request for Quotation </w:t>
      </w:r>
      <w:r w:rsidRPr="0051672D">
        <w:rPr>
          <w:rFonts w:ascii="Times New Roman" w:hAnsi="Times New Roman" w:cs="Times New Roman"/>
          <w:b/>
          <w:bCs/>
          <w:sz w:val="16"/>
          <w:szCs w:val="16"/>
        </w:rPr>
        <w:t>for the procurement of item mentioned below:</w:t>
      </w:r>
    </w:p>
    <w:p w:rsidR="003F272D" w:rsidRPr="0051672D" w:rsidRDefault="003F272D" w:rsidP="003F272D">
      <w:pPr>
        <w:ind w:left="720"/>
        <w:rPr>
          <w:rFonts w:ascii="Times New Roman" w:hAnsi="Times New Roman" w:cs="Times New Roman"/>
          <w:b/>
          <w:bCs/>
          <w:sz w:val="16"/>
          <w:szCs w:val="16"/>
          <w:u w:val="single"/>
        </w:rPr>
      </w:pPr>
    </w:p>
    <w:p w:rsidR="00206ACA" w:rsidRPr="00A9449B" w:rsidRDefault="003F272D" w:rsidP="003F272D">
      <w:pPr>
        <w:ind w:left="720"/>
        <w:rPr>
          <w:rFonts w:ascii="Times New Roman" w:hAnsi="Times New Roman" w:cs="Times New Roman"/>
          <w:sz w:val="16"/>
          <w:szCs w:val="16"/>
        </w:rPr>
      </w:pPr>
      <w:r w:rsidRPr="00A9449B">
        <w:rPr>
          <w:rFonts w:ascii="Times New Roman" w:hAnsi="Times New Roman" w:cs="Times New Roman"/>
          <w:sz w:val="16"/>
          <w:szCs w:val="16"/>
        </w:rPr>
        <w:t xml:space="preserve">Last Date &amp; time of Submission of </w:t>
      </w:r>
      <w:proofErr w:type="gramStart"/>
      <w:r w:rsidRPr="00A9449B">
        <w:rPr>
          <w:rFonts w:ascii="Times New Roman" w:hAnsi="Times New Roman" w:cs="Times New Roman"/>
          <w:sz w:val="16"/>
          <w:szCs w:val="16"/>
        </w:rPr>
        <w:t>Quotation</w:t>
      </w:r>
      <w:r w:rsidR="00206ACA" w:rsidRPr="00A9449B">
        <w:rPr>
          <w:rFonts w:ascii="Times New Roman" w:hAnsi="Times New Roman" w:cs="Times New Roman"/>
          <w:sz w:val="16"/>
          <w:szCs w:val="16"/>
        </w:rPr>
        <w:t xml:space="preserve"> </w:t>
      </w:r>
      <w:r w:rsidRPr="00A9449B">
        <w:rPr>
          <w:rFonts w:ascii="Times New Roman" w:hAnsi="Times New Roman" w:cs="Times New Roman"/>
          <w:sz w:val="16"/>
          <w:szCs w:val="16"/>
        </w:rPr>
        <w:t>:</w:t>
      </w:r>
      <w:proofErr w:type="gramEnd"/>
      <w:r w:rsidRPr="00A9449B">
        <w:rPr>
          <w:rFonts w:ascii="Times New Roman" w:hAnsi="Times New Roman" w:cs="Times New Roman"/>
          <w:sz w:val="16"/>
          <w:szCs w:val="16"/>
        </w:rPr>
        <w:t xml:space="preserve"> </w:t>
      </w:r>
      <w:r w:rsidR="00206ACA" w:rsidRPr="00A9449B">
        <w:rPr>
          <w:rFonts w:ascii="Times New Roman" w:hAnsi="Times New Roman" w:cs="Times New Roman"/>
          <w:sz w:val="16"/>
          <w:szCs w:val="16"/>
        </w:rPr>
        <w:t xml:space="preserve"> </w:t>
      </w:r>
      <w:r w:rsidR="00A9449B" w:rsidRPr="00A9449B">
        <w:rPr>
          <w:rFonts w:ascii="Times New Roman" w:hAnsi="Times New Roman" w:cs="Times New Roman"/>
          <w:sz w:val="16"/>
          <w:szCs w:val="16"/>
        </w:rPr>
        <w:t xml:space="preserve">As per </w:t>
      </w:r>
      <w:proofErr w:type="spellStart"/>
      <w:r w:rsidR="00A9449B" w:rsidRPr="00A9449B">
        <w:rPr>
          <w:rFonts w:ascii="Times New Roman" w:hAnsi="Times New Roman" w:cs="Times New Roman"/>
          <w:sz w:val="16"/>
          <w:szCs w:val="16"/>
        </w:rPr>
        <w:t>GeM</w:t>
      </w:r>
      <w:proofErr w:type="spellEnd"/>
      <w:r w:rsidR="00A9449B" w:rsidRPr="00A9449B">
        <w:rPr>
          <w:rFonts w:ascii="Times New Roman" w:hAnsi="Times New Roman" w:cs="Times New Roman"/>
          <w:sz w:val="16"/>
          <w:szCs w:val="16"/>
        </w:rPr>
        <w:t xml:space="preserve"> portal dates</w:t>
      </w:r>
      <w:r w:rsidR="00206ACA" w:rsidRPr="00A9449B">
        <w:rPr>
          <w:rFonts w:ascii="Times New Roman" w:hAnsi="Times New Roman" w:cs="Times New Roman"/>
          <w:sz w:val="16"/>
          <w:szCs w:val="16"/>
        </w:rPr>
        <w:t xml:space="preserve"> </w:t>
      </w:r>
    </w:p>
    <w:p w:rsidR="003F272D" w:rsidRPr="0051672D" w:rsidRDefault="003F272D" w:rsidP="003F272D">
      <w:pPr>
        <w:ind w:left="720"/>
        <w:rPr>
          <w:rFonts w:ascii="Times New Roman" w:hAnsi="Times New Roman" w:cs="Times New Roman"/>
          <w:sz w:val="16"/>
          <w:szCs w:val="16"/>
        </w:rPr>
      </w:pPr>
      <w:r w:rsidRPr="00A9449B">
        <w:rPr>
          <w:rFonts w:ascii="Times New Roman" w:hAnsi="Times New Roman" w:cs="Times New Roman"/>
          <w:sz w:val="16"/>
          <w:szCs w:val="16"/>
        </w:rPr>
        <w:t>Date and time of quotation opening</w:t>
      </w:r>
      <w:r w:rsidR="00206ACA" w:rsidRPr="00A9449B">
        <w:rPr>
          <w:rFonts w:ascii="Times New Roman" w:hAnsi="Times New Roman" w:cs="Times New Roman"/>
          <w:sz w:val="16"/>
          <w:szCs w:val="16"/>
        </w:rPr>
        <w:t xml:space="preserve">                  </w:t>
      </w:r>
      <w:r w:rsidRPr="00A9449B">
        <w:rPr>
          <w:rFonts w:ascii="Times New Roman" w:hAnsi="Times New Roman" w:cs="Times New Roman"/>
          <w:sz w:val="16"/>
          <w:szCs w:val="16"/>
        </w:rPr>
        <w:t>:</w:t>
      </w:r>
      <w:r w:rsidR="00206ACA" w:rsidRPr="00A9449B">
        <w:rPr>
          <w:rFonts w:ascii="Times New Roman" w:hAnsi="Times New Roman" w:cs="Times New Roman"/>
          <w:sz w:val="16"/>
          <w:szCs w:val="16"/>
        </w:rPr>
        <w:t xml:space="preserve"> </w:t>
      </w:r>
      <w:r w:rsidR="00A9449B" w:rsidRPr="00A9449B">
        <w:rPr>
          <w:rFonts w:ascii="Times New Roman" w:hAnsi="Times New Roman" w:cs="Times New Roman"/>
          <w:sz w:val="16"/>
          <w:szCs w:val="16"/>
        </w:rPr>
        <w:t xml:space="preserve">As per </w:t>
      </w:r>
      <w:proofErr w:type="spellStart"/>
      <w:r w:rsidR="00A9449B" w:rsidRPr="00A9449B">
        <w:rPr>
          <w:rFonts w:ascii="Times New Roman" w:hAnsi="Times New Roman" w:cs="Times New Roman"/>
          <w:sz w:val="16"/>
          <w:szCs w:val="16"/>
        </w:rPr>
        <w:t>GeM</w:t>
      </w:r>
      <w:proofErr w:type="spellEnd"/>
      <w:r w:rsidR="00A9449B" w:rsidRPr="00A9449B">
        <w:rPr>
          <w:rFonts w:ascii="Times New Roman" w:hAnsi="Times New Roman" w:cs="Times New Roman"/>
          <w:sz w:val="16"/>
          <w:szCs w:val="16"/>
        </w:rPr>
        <w:t xml:space="preserve"> portal dates</w:t>
      </w:r>
    </w:p>
    <w:p w:rsidR="003F272D" w:rsidRPr="0051672D" w:rsidRDefault="003F272D" w:rsidP="003F272D">
      <w:pPr>
        <w:jc w:val="both"/>
        <w:rPr>
          <w:rFonts w:ascii="Times New Roman" w:hAnsi="Times New Roman" w:cs="Times New Roman"/>
          <w:sz w:val="16"/>
          <w:szCs w:val="16"/>
        </w:rPr>
      </w:pPr>
    </w:p>
    <w:p w:rsidR="003F272D" w:rsidRPr="0051672D" w:rsidRDefault="00206ACA" w:rsidP="00206ACA">
      <w:pPr>
        <w:ind w:left="-567" w:hanging="426"/>
        <w:jc w:val="both"/>
        <w:rPr>
          <w:rFonts w:ascii="Times New Roman" w:hAnsi="Times New Roman" w:cs="Times New Roman"/>
          <w:sz w:val="16"/>
          <w:szCs w:val="16"/>
        </w:rPr>
      </w:pPr>
      <w:r w:rsidRPr="0051672D">
        <w:rPr>
          <w:rFonts w:ascii="Times New Roman" w:hAnsi="Times New Roman" w:cstheme="minorBidi" w:hint="cs"/>
          <w:sz w:val="16"/>
          <w:szCs w:val="14"/>
          <w:cs/>
          <w:lang w:bidi="hi-IN"/>
        </w:rPr>
        <w:tab/>
      </w:r>
      <w:r w:rsidR="003F272D" w:rsidRPr="0051672D">
        <w:rPr>
          <w:rFonts w:ascii="Times New Roman" w:hAnsi="Times New Roman" w:cs="Times New Roman"/>
          <w:sz w:val="16"/>
          <w:szCs w:val="16"/>
        </w:rPr>
        <w:t>Dear Sirs,</w:t>
      </w:r>
    </w:p>
    <w:p w:rsidR="003F272D" w:rsidRDefault="003F272D" w:rsidP="00402A7B">
      <w:pPr>
        <w:ind w:left="-567" w:firstLine="567"/>
        <w:jc w:val="both"/>
        <w:rPr>
          <w:rFonts w:ascii="Times New Roman" w:hAnsi="Times New Roman" w:cs="Times New Roman"/>
          <w:sz w:val="16"/>
          <w:szCs w:val="16"/>
        </w:rPr>
      </w:pPr>
      <w:r w:rsidRPr="0051672D">
        <w:rPr>
          <w:rFonts w:ascii="Times New Roman" w:hAnsi="Times New Roman" w:cs="Times New Roman"/>
          <w:sz w:val="16"/>
          <w:szCs w:val="16"/>
        </w:rPr>
        <w:t>We are interested in Procurement of the articles mentioned below</w:t>
      </w:r>
      <w:r w:rsidR="00206ACA" w:rsidRPr="0051672D">
        <w:rPr>
          <w:rFonts w:ascii="Times New Roman" w:hAnsi="Times New Roman" w:cstheme="minorBidi" w:hint="cs"/>
          <w:sz w:val="16"/>
          <w:szCs w:val="14"/>
          <w:cs/>
          <w:lang w:bidi="hi-IN"/>
        </w:rPr>
        <w:t xml:space="preserve">. </w:t>
      </w:r>
      <w:r w:rsidR="00206ACA" w:rsidRPr="0051672D">
        <w:rPr>
          <w:rFonts w:ascii="Times New Roman" w:hAnsi="Times New Roman" w:cstheme="minorBidi"/>
          <w:sz w:val="16"/>
          <w:szCs w:val="14"/>
          <w:lang w:bidi="hi-IN"/>
        </w:rPr>
        <w:t>P</w:t>
      </w:r>
      <w:r w:rsidRPr="0051672D">
        <w:rPr>
          <w:rFonts w:ascii="Times New Roman" w:hAnsi="Times New Roman" w:cs="Times New Roman"/>
          <w:sz w:val="16"/>
          <w:szCs w:val="16"/>
        </w:rPr>
        <w:t xml:space="preserve">lease </w:t>
      </w:r>
      <w:r w:rsidR="00206ACA" w:rsidRPr="0051672D">
        <w:rPr>
          <w:rFonts w:ascii="Times New Roman" w:hAnsi="Times New Roman" w:cs="Times New Roman"/>
          <w:sz w:val="16"/>
          <w:szCs w:val="16"/>
        </w:rPr>
        <w:t>s</w:t>
      </w:r>
      <w:r w:rsidRPr="0051672D">
        <w:rPr>
          <w:rFonts w:ascii="Times New Roman" w:hAnsi="Times New Roman" w:cs="Times New Roman"/>
          <w:sz w:val="16"/>
          <w:szCs w:val="16"/>
        </w:rPr>
        <w:t>ubmit your quotation</w:t>
      </w:r>
      <w:r w:rsidR="00206ACA" w:rsidRPr="0051672D">
        <w:rPr>
          <w:rFonts w:ascii="Times New Roman" w:hAnsi="Times New Roman" w:cs="Times New Roman"/>
          <w:sz w:val="16"/>
          <w:szCs w:val="16"/>
        </w:rPr>
        <w:t>/tender</w:t>
      </w:r>
      <w:r w:rsidRPr="0051672D">
        <w:rPr>
          <w:rFonts w:ascii="Times New Roman" w:hAnsi="Times New Roman" w:cs="Times New Roman"/>
          <w:sz w:val="16"/>
          <w:szCs w:val="16"/>
        </w:rPr>
        <w:t xml:space="preserve"> within the stipulated time period as has been mentioned in the </w:t>
      </w:r>
      <w:proofErr w:type="spellStart"/>
      <w:r w:rsidR="00A9449B">
        <w:rPr>
          <w:rFonts w:ascii="Times New Roman" w:hAnsi="Times New Roman" w:cs="Times New Roman"/>
          <w:sz w:val="16"/>
          <w:szCs w:val="16"/>
        </w:rPr>
        <w:t>GeM</w:t>
      </w:r>
      <w:proofErr w:type="spellEnd"/>
      <w:r w:rsidR="00A9449B">
        <w:rPr>
          <w:rFonts w:ascii="Times New Roman" w:hAnsi="Times New Roman" w:cs="Times New Roman"/>
          <w:sz w:val="16"/>
          <w:szCs w:val="16"/>
        </w:rPr>
        <w:t xml:space="preserve"> portal bidding details</w:t>
      </w:r>
      <w:r w:rsidR="00206ACA" w:rsidRPr="0051672D">
        <w:rPr>
          <w:rFonts w:ascii="Times New Roman" w:hAnsi="Times New Roman" w:cs="Times New Roman"/>
          <w:sz w:val="16"/>
          <w:szCs w:val="16"/>
        </w:rPr>
        <w:t xml:space="preserve">. </w:t>
      </w:r>
      <w:r w:rsidRPr="0051672D">
        <w:rPr>
          <w:rFonts w:ascii="Times New Roman" w:hAnsi="Times New Roman" w:cs="Times New Roman"/>
          <w:sz w:val="16"/>
          <w:szCs w:val="16"/>
        </w:rPr>
        <w:t xml:space="preserve">While submitting quotation please note the terms and conditions etc given </w:t>
      </w:r>
      <w:r w:rsidR="00A10FD6">
        <w:rPr>
          <w:rFonts w:ascii="Times New Roman" w:hAnsi="Times New Roman" w:cs="Times New Roman"/>
          <w:sz w:val="16"/>
          <w:szCs w:val="16"/>
        </w:rPr>
        <w:t xml:space="preserve">in this tender document- </w:t>
      </w:r>
    </w:p>
    <w:p w:rsidR="00A10FD6" w:rsidRPr="0051672D" w:rsidRDefault="00A10FD6" w:rsidP="00402A7B">
      <w:pPr>
        <w:ind w:left="-567" w:firstLine="567"/>
        <w:jc w:val="both"/>
        <w:rPr>
          <w:rFonts w:ascii="Times New Roman" w:hAnsi="Times New Roman" w:cs="Times New Roman"/>
          <w:sz w:val="16"/>
          <w:szCs w:val="16"/>
        </w:rPr>
      </w:pPr>
    </w:p>
    <w:tbl>
      <w:tblPr>
        <w:tblW w:w="10710" w:type="dxa"/>
        <w:tblInd w:w="-882" w:type="dxa"/>
        <w:tblLayout w:type="fixed"/>
        <w:tblLook w:val="04A0"/>
      </w:tblPr>
      <w:tblGrid>
        <w:gridCol w:w="720"/>
        <w:gridCol w:w="9180"/>
        <w:gridCol w:w="810"/>
      </w:tblGrid>
      <w:tr w:rsidR="003F272D" w:rsidRPr="0051672D" w:rsidTr="00F0062A">
        <w:trPr>
          <w:trHeight w:val="188"/>
        </w:trPr>
        <w:tc>
          <w:tcPr>
            <w:tcW w:w="720" w:type="dxa"/>
            <w:tcBorders>
              <w:top w:val="single" w:sz="4" w:space="0" w:color="auto"/>
              <w:left w:val="single" w:sz="4" w:space="0" w:color="auto"/>
              <w:bottom w:val="single" w:sz="4" w:space="0" w:color="auto"/>
              <w:right w:val="single" w:sz="4" w:space="0" w:color="auto"/>
            </w:tcBorders>
            <w:shd w:val="clear" w:color="auto" w:fill="auto"/>
            <w:noWrap/>
            <w:hideMark/>
          </w:tcPr>
          <w:p w:rsidR="003F272D" w:rsidRPr="0051672D" w:rsidRDefault="003F272D" w:rsidP="00AE58BB">
            <w:pPr>
              <w:rPr>
                <w:rFonts w:ascii="Times New Roman" w:hAnsi="Times New Roman" w:cs="Times New Roman"/>
                <w:b/>
                <w:bCs/>
                <w:sz w:val="20"/>
                <w:szCs w:val="20"/>
              </w:rPr>
            </w:pPr>
            <w:r w:rsidRPr="0051672D">
              <w:rPr>
                <w:rFonts w:ascii="Times New Roman" w:hAnsi="Times New Roman" w:cs="Times New Roman"/>
                <w:b/>
                <w:bCs/>
                <w:sz w:val="20"/>
                <w:szCs w:val="20"/>
              </w:rPr>
              <w:t>Sr</w:t>
            </w:r>
            <w:r w:rsidR="00AA5B2C" w:rsidRPr="0051672D">
              <w:rPr>
                <w:rFonts w:ascii="Times New Roman" w:hAnsi="Times New Roman" w:cs="Times New Roman"/>
                <w:b/>
                <w:bCs/>
                <w:sz w:val="20"/>
                <w:szCs w:val="20"/>
              </w:rPr>
              <w:t>.</w:t>
            </w:r>
            <w:r w:rsidRPr="0051672D">
              <w:rPr>
                <w:rFonts w:ascii="Times New Roman" w:hAnsi="Times New Roman" w:cs="Times New Roman"/>
                <w:b/>
                <w:bCs/>
                <w:sz w:val="20"/>
                <w:szCs w:val="20"/>
              </w:rPr>
              <w:t xml:space="preserve"> No.</w:t>
            </w:r>
          </w:p>
        </w:tc>
        <w:tc>
          <w:tcPr>
            <w:tcW w:w="9180" w:type="dxa"/>
            <w:tcBorders>
              <w:top w:val="single" w:sz="4" w:space="0" w:color="auto"/>
              <w:left w:val="nil"/>
              <w:bottom w:val="single" w:sz="4" w:space="0" w:color="auto"/>
              <w:right w:val="single" w:sz="4" w:space="0" w:color="auto"/>
            </w:tcBorders>
            <w:shd w:val="clear" w:color="auto" w:fill="auto"/>
            <w:noWrap/>
            <w:hideMark/>
          </w:tcPr>
          <w:p w:rsidR="003F272D" w:rsidRPr="0051672D" w:rsidRDefault="003F272D" w:rsidP="00A76D1D">
            <w:pPr>
              <w:rPr>
                <w:rFonts w:ascii="Times New Roman" w:hAnsi="Times New Roman" w:cs="Times New Roman"/>
                <w:b/>
                <w:bCs/>
                <w:sz w:val="18"/>
                <w:szCs w:val="18"/>
              </w:rPr>
            </w:pPr>
            <w:r w:rsidRPr="0051672D">
              <w:rPr>
                <w:rFonts w:ascii="Times New Roman" w:hAnsi="Times New Roman" w:cs="Times New Roman"/>
                <w:b/>
                <w:bCs/>
                <w:sz w:val="18"/>
                <w:szCs w:val="18"/>
              </w:rPr>
              <w:t>Description of item proposed for procurement</w:t>
            </w:r>
          </w:p>
        </w:tc>
        <w:tc>
          <w:tcPr>
            <w:tcW w:w="810" w:type="dxa"/>
            <w:tcBorders>
              <w:top w:val="single" w:sz="4" w:space="0" w:color="auto"/>
              <w:left w:val="nil"/>
              <w:bottom w:val="single" w:sz="4" w:space="0" w:color="auto"/>
              <w:right w:val="single" w:sz="4" w:space="0" w:color="auto"/>
            </w:tcBorders>
            <w:shd w:val="clear" w:color="auto" w:fill="auto"/>
          </w:tcPr>
          <w:p w:rsidR="003F272D" w:rsidRPr="0051672D" w:rsidRDefault="00CA2C94" w:rsidP="00A76D1D">
            <w:pPr>
              <w:rPr>
                <w:rFonts w:ascii="Times New Roman" w:hAnsi="Times New Roman" w:cs="Times New Roman"/>
                <w:b/>
                <w:bCs/>
                <w:sz w:val="20"/>
                <w:szCs w:val="20"/>
              </w:rPr>
            </w:pPr>
            <w:r w:rsidRPr="0051672D">
              <w:rPr>
                <w:rFonts w:ascii="Times New Roman" w:hAnsi="Times New Roman" w:cs="Times New Roman"/>
                <w:b/>
                <w:bCs/>
                <w:sz w:val="20"/>
                <w:szCs w:val="20"/>
              </w:rPr>
              <w:t>Qty</w:t>
            </w:r>
          </w:p>
        </w:tc>
      </w:tr>
      <w:tr w:rsidR="003F272D" w:rsidRPr="0051672D" w:rsidTr="00AA5B2C">
        <w:trPr>
          <w:trHeight w:val="45"/>
        </w:trPr>
        <w:tc>
          <w:tcPr>
            <w:tcW w:w="720" w:type="dxa"/>
            <w:tcBorders>
              <w:top w:val="nil"/>
              <w:left w:val="single" w:sz="4" w:space="0" w:color="auto"/>
              <w:bottom w:val="single" w:sz="4" w:space="0" w:color="auto"/>
              <w:right w:val="single" w:sz="4" w:space="0" w:color="auto"/>
            </w:tcBorders>
            <w:shd w:val="clear" w:color="auto" w:fill="auto"/>
            <w:noWrap/>
            <w:hideMark/>
          </w:tcPr>
          <w:p w:rsidR="003F272D" w:rsidRPr="0051672D" w:rsidRDefault="003F272D" w:rsidP="00A76D1D">
            <w:pPr>
              <w:tabs>
                <w:tab w:val="left" w:pos="1065"/>
              </w:tabs>
              <w:jc w:val="center"/>
              <w:rPr>
                <w:rFonts w:ascii="Times New Roman" w:hAnsi="Times New Roman" w:cs="Times New Roman"/>
                <w:sz w:val="18"/>
                <w:szCs w:val="18"/>
              </w:rPr>
            </w:pPr>
            <w:r w:rsidRPr="0051672D">
              <w:rPr>
                <w:rFonts w:ascii="Times New Roman" w:hAnsi="Times New Roman" w:cs="Times New Roman"/>
                <w:sz w:val="18"/>
                <w:szCs w:val="18"/>
              </w:rPr>
              <w:t>1</w:t>
            </w:r>
          </w:p>
        </w:tc>
        <w:tc>
          <w:tcPr>
            <w:tcW w:w="9180" w:type="dxa"/>
            <w:tcBorders>
              <w:top w:val="nil"/>
              <w:left w:val="nil"/>
              <w:bottom w:val="single" w:sz="4" w:space="0" w:color="auto"/>
              <w:right w:val="single" w:sz="4" w:space="0" w:color="auto"/>
            </w:tcBorders>
            <w:shd w:val="clear" w:color="auto" w:fill="auto"/>
            <w:noWrap/>
            <w:vAlign w:val="bottom"/>
            <w:hideMark/>
          </w:tcPr>
          <w:p w:rsidR="00263C3A" w:rsidRPr="0051672D" w:rsidRDefault="00263C3A" w:rsidP="00BD5AE1">
            <w:pPr>
              <w:rPr>
                <w:rFonts w:ascii="Times New Roman" w:hAnsi="Times New Roman" w:cs="Times New Roman"/>
                <w:sz w:val="18"/>
                <w:szCs w:val="18"/>
              </w:rPr>
            </w:pPr>
            <w:r w:rsidRPr="0051672D">
              <w:rPr>
                <w:rFonts w:ascii="Times New Roman" w:hAnsi="Times New Roman" w:cs="Times New Roman"/>
                <w:sz w:val="18"/>
                <w:szCs w:val="18"/>
              </w:rPr>
              <w:t xml:space="preserve">Name of the </w:t>
            </w:r>
            <w:r w:rsidR="00E12BC2" w:rsidRPr="0051672D">
              <w:rPr>
                <w:rFonts w:ascii="Times New Roman" w:hAnsi="Times New Roman" w:cs="Times New Roman"/>
                <w:sz w:val="18"/>
                <w:szCs w:val="18"/>
              </w:rPr>
              <w:t xml:space="preserve">Item:- </w:t>
            </w:r>
          </w:p>
          <w:p w:rsidR="00263C3A" w:rsidRPr="0051672D" w:rsidRDefault="00263C3A" w:rsidP="00BD5AE1">
            <w:pPr>
              <w:rPr>
                <w:rFonts w:ascii="Times New Roman" w:hAnsi="Times New Roman" w:cs="Times New Roman"/>
                <w:sz w:val="18"/>
                <w:szCs w:val="18"/>
              </w:rPr>
            </w:pPr>
          </w:p>
          <w:p w:rsidR="00D06695" w:rsidRPr="0051672D" w:rsidRDefault="00AF37C2" w:rsidP="00BD5AE1">
            <w:pPr>
              <w:rPr>
                <w:rFonts w:ascii="Times New Roman" w:hAnsi="Times New Roman" w:cs="Times New Roman"/>
                <w:sz w:val="18"/>
                <w:szCs w:val="18"/>
              </w:rPr>
            </w:pPr>
            <w:r w:rsidRPr="0051672D">
              <w:rPr>
                <w:rFonts w:ascii="Times New Roman" w:hAnsi="Times New Roman" w:cs="Times New Roman"/>
                <w:sz w:val="18"/>
                <w:szCs w:val="18"/>
              </w:rPr>
              <w:t>Specification</w:t>
            </w:r>
            <w:r w:rsidR="00263C3A" w:rsidRPr="0051672D">
              <w:rPr>
                <w:rFonts w:ascii="Times New Roman" w:hAnsi="Times New Roman" w:cs="Times New Roman"/>
                <w:sz w:val="18"/>
                <w:szCs w:val="18"/>
              </w:rPr>
              <w:t xml:space="preserve"> :-</w:t>
            </w:r>
          </w:p>
          <w:p w:rsidR="00B85709" w:rsidRPr="0051672D" w:rsidRDefault="00B85709" w:rsidP="00BD5AE1">
            <w:pPr>
              <w:rPr>
                <w:rFonts w:ascii="Times New Roman" w:hAnsi="Times New Roman" w:cs="Times New Roman"/>
                <w:sz w:val="18"/>
                <w:szCs w:val="18"/>
              </w:rPr>
            </w:pPr>
          </w:p>
          <w:p w:rsidR="00963684" w:rsidRPr="0051672D" w:rsidRDefault="00963684" w:rsidP="00741F12">
            <w:pPr>
              <w:rPr>
                <w:rFonts w:ascii="Times New Roman" w:hAnsi="Times New Roman" w:cs="Times New Roman"/>
                <w:sz w:val="18"/>
                <w:szCs w:val="18"/>
              </w:rPr>
            </w:pPr>
          </w:p>
        </w:tc>
        <w:tc>
          <w:tcPr>
            <w:tcW w:w="810" w:type="dxa"/>
            <w:tcBorders>
              <w:top w:val="nil"/>
              <w:left w:val="nil"/>
              <w:bottom w:val="single" w:sz="4" w:space="0" w:color="auto"/>
              <w:right w:val="single" w:sz="4" w:space="0" w:color="auto"/>
            </w:tcBorders>
            <w:shd w:val="clear" w:color="auto" w:fill="auto"/>
          </w:tcPr>
          <w:p w:rsidR="00402A7B" w:rsidRPr="0051672D" w:rsidRDefault="00402A7B" w:rsidP="00402A7B">
            <w:pPr>
              <w:jc w:val="center"/>
              <w:rPr>
                <w:rFonts w:ascii="Times New Roman" w:hAnsi="Times New Roman" w:cs="Times New Roman"/>
                <w:b/>
                <w:bCs/>
                <w:sz w:val="18"/>
                <w:szCs w:val="18"/>
              </w:rPr>
            </w:pPr>
          </w:p>
          <w:p w:rsidR="00402A7B" w:rsidRPr="0051672D" w:rsidRDefault="00402A7B" w:rsidP="00402A7B">
            <w:pPr>
              <w:jc w:val="center"/>
              <w:rPr>
                <w:rFonts w:ascii="Times New Roman" w:hAnsi="Times New Roman" w:cs="Times New Roman"/>
                <w:b/>
                <w:bCs/>
                <w:sz w:val="18"/>
                <w:szCs w:val="18"/>
              </w:rPr>
            </w:pPr>
          </w:p>
          <w:p w:rsidR="00402A7B" w:rsidRPr="0051672D" w:rsidRDefault="00402A7B" w:rsidP="00402A7B">
            <w:pPr>
              <w:jc w:val="center"/>
              <w:rPr>
                <w:rFonts w:ascii="Times New Roman" w:hAnsi="Times New Roman" w:cs="Times New Roman"/>
                <w:b/>
                <w:bCs/>
                <w:sz w:val="18"/>
                <w:szCs w:val="18"/>
              </w:rPr>
            </w:pPr>
          </w:p>
          <w:p w:rsidR="003F272D" w:rsidRPr="0051672D" w:rsidRDefault="003F272D" w:rsidP="00402A7B">
            <w:pPr>
              <w:jc w:val="center"/>
              <w:rPr>
                <w:rFonts w:ascii="Times New Roman" w:hAnsi="Times New Roman" w:cs="Times New Roman"/>
                <w:b/>
                <w:bCs/>
                <w:sz w:val="18"/>
                <w:szCs w:val="18"/>
              </w:rPr>
            </w:pPr>
          </w:p>
        </w:tc>
      </w:tr>
      <w:tr w:rsidR="003F272D" w:rsidRPr="0051672D" w:rsidTr="00AA5B2C">
        <w:trPr>
          <w:trHeight w:val="26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272D" w:rsidRPr="0051672D" w:rsidRDefault="003F272D" w:rsidP="00A76D1D">
            <w:pPr>
              <w:jc w:val="center"/>
              <w:rPr>
                <w:rFonts w:ascii="Times New Roman" w:hAnsi="Times New Roman" w:cs="Times New Roman"/>
                <w:sz w:val="14"/>
                <w:szCs w:val="14"/>
              </w:rPr>
            </w:pPr>
          </w:p>
        </w:tc>
        <w:tc>
          <w:tcPr>
            <w:tcW w:w="9990" w:type="dxa"/>
            <w:gridSpan w:val="2"/>
            <w:tcBorders>
              <w:top w:val="single" w:sz="4" w:space="0" w:color="auto"/>
              <w:left w:val="nil"/>
              <w:bottom w:val="single" w:sz="4" w:space="0" w:color="auto"/>
              <w:right w:val="single" w:sz="4" w:space="0" w:color="auto"/>
            </w:tcBorders>
            <w:shd w:val="clear" w:color="auto" w:fill="auto"/>
            <w:noWrap/>
            <w:vAlign w:val="center"/>
          </w:tcPr>
          <w:p w:rsidR="003F272D" w:rsidRPr="0051672D" w:rsidRDefault="003F272D" w:rsidP="00A76D1D">
            <w:pPr>
              <w:rPr>
                <w:rFonts w:ascii="Times New Roman" w:hAnsi="Times New Roman" w:cs="Times New Roman"/>
                <w:sz w:val="14"/>
                <w:szCs w:val="14"/>
              </w:rPr>
            </w:pPr>
            <w:r w:rsidRPr="0051672D">
              <w:rPr>
                <w:rFonts w:ascii="Times New Roman" w:eastAsiaTheme="minorHAnsi" w:hAnsi="Times New Roman" w:cs="Times New Roman"/>
                <w:b/>
                <w:bCs/>
                <w:i/>
                <w:iCs/>
                <w:sz w:val="14"/>
                <w:szCs w:val="14"/>
              </w:rPr>
              <w:t>*Please See Terms &amp; Conditions Enclosed Herewith Before You Quote.</w:t>
            </w:r>
          </w:p>
        </w:tc>
      </w:tr>
    </w:tbl>
    <w:p w:rsidR="00F0062A" w:rsidRPr="0051672D" w:rsidRDefault="003F272D" w:rsidP="000E2954">
      <w:pPr>
        <w:spacing w:line="276" w:lineRule="auto"/>
        <w:jc w:val="both"/>
        <w:rPr>
          <w:rFonts w:ascii="Times New Roman" w:hAnsi="Times New Roman" w:cs="Times New Roman"/>
          <w:sz w:val="16"/>
          <w:szCs w:val="16"/>
        </w:rPr>
      </w:pPr>
      <w:r w:rsidRPr="0051672D">
        <w:rPr>
          <w:rFonts w:ascii="Times New Roman" w:hAnsi="Times New Roman" w:cs="Times New Roman"/>
          <w:b/>
          <w:bCs/>
          <w:sz w:val="16"/>
          <w:szCs w:val="16"/>
        </w:rPr>
        <w:t>Note</w:t>
      </w:r>
      <w:r w:rsidRPr="0051672D">
        <w:rPr>
          <w:rFonts w:ascii="Times New Roman" w:hAnsi="Times New Roman" w:cs="Times New Roman"/>
          <w:sz w:val="16"/>
          <w:szCs w:val="16"/>
        </w:rPr>
        <w:t xml:space="preserve">: In case of any query or clarification, please contact the Stores &amp; Purchase Officer over phone +91 </w:t>
      </w:r>
      <w:r w:rsidR="00A10FD6">
        <w:rPr>
          <w:rFonts w:ascii="Times New Roman" w:hAnsi="Times New Roman" w:cs="Times New Roman"/>
          <w:sz w:val="16"/>
          <w:szCs w:val="16"/>
        </w:rPr>
        <w:t>011 25843766</w:t>
      </w:r>
      <w:r w:rsidRPr="0051672D">
        <w:rPr>
          <w:rFonts w:ascii="Times New Roman" w:hAnsi="Times New Roman" w:cs="Times New Roman"/>
          <w:sz w:val="16"/>
          <w:szCs w:val="16"/>
        </w:rPr>
        <w:t xml:space="preserve"> or by email at spo@</w:t>
      </w:r>
      <w:r w:rsidR="00A10FD6">
        <w:rPr>
          <w:rFonts w:ascii="Times New Roman" w:hAnsi="Times New Roman" w:cs="Times New Roman"/>
          <w:sz w:val="16"/>
          <w:szCs w:val="16"/>
        </w:rPr>
        <w:t>csirhrdg</w:t>
      </w:r>
      <w:r w:rsidRPr="0051672D">
        <w:rPr>
          <w:rFonts w:ascii="Times New Roman" w:hAnsi="Times New Roman" w:cs="Times New Roman"/>
          <w:sz w:val="16"/>
          <w:szCs w:val="16"/>
        </w:rPr>
        <w:t xml:space="preserve">.res.in .CSIR – </w:t>
      </w:r>
      <w:r w:rsidR="00A10FD6">
        <w:rPr>
          <w:rFonts w:ascii="Times New Roman" w:hAnsi="Times New Roman" w:cs="Times New Roman"/>
          <w:b/>
          <w:bCs/>
          <w:sz w:val="16"/>
          <w:szCs w:val="16"/>
          <w:highlight w:val="yellow"/>
          <w:u w:val="single"/>
        </w:rPr>
        <w:t xml:space="preserve">CSIR </w:t>
      </w:r>
      <w:proofErr w:type="spellStart"/>
      <w:r w:rsidR="00A10FD6">
        <w:rPr>
          <w:rFonts w:ascii="Times New Roman" w:hAnsi="Times New Roman" w:cs="Times New Roman"/>
          <w:b/>
          <w:bCs/>
          <w:sz w:val="16"/>
          <w:szCs w:val="16"/>
          <w:highlight w:val="yellow"/>
          <w:u w:val="single"/>
        </w:rPr>
        <w:t>Cx</w:t>
      </w:r>
      <w:proofErr w:type="spellEnd"/>
      <w:r w:rsidR="00A10FD6">
        <w:rPr>
          <w:rFonts w:ascii="Times New Roman" w:hAnsi="Times New Roman" w:cs="Times New Roman"/>
          <w:b/>
          <w:bCs/>
          <w:sz w:val="16"/>
          <w:szCs w:val="16"/>
          <w:highlight w:val="yellow"/>
          <w:u w:val="single"/>
        </w:rPr>
        <w:t xml:space="preserve"> </w:t>
      </w:r>
      <w:r w:rsidRPr="0051672D">
        <w:rPr>
          <w:rFonts w:ascii="Times New Roman" w:hAnsi="Times New Roman" w:cs="Times New Roman"/>
          <w:b/>
          <w:bCs/>
          <w:sz w:val="16"/>
          <w:szCs w:val="16"/>
          <w:highlight w:val="yellow"/>
          <w:u w:val="single"/>
        </w:rPr>
        <w:t xml:space="preserve">GST No is </w:t>
      </w:r>
      <w:r w:rsidR="00A10FD6" w:rsidRPr="00A10FD6">
        <w:rPr>
          <w:rFonts w:ascii="Times New Roman" w:hAnsi="Times New Roman" w:cs="Times New Roman"/>
          <w:b/>
          <w:bCs/>
          <w:sz w:val="16"/>
          <w:szCs w:val="16"/>
          <w:highlight w:val="yellow"/>
          <w:u w:val="single"/>
        </w:rPr>
        <w:t>07AAATC2716R7ZB</w:t>
      </w:r>
    </w:p>
    <w:p w:rsidR="00006222" w:rsidRPr="0051672D" w:rsidRDefault="003F272D" w:rsidP="00405208">
      <w:pPr>
        <w:spacing w:line="276" w:lineRule="auto"/>
        <w:ind w:left="6480" w:firstLine="720"/>
        <w:jc w:val="both"/>
        <w:rPr>
          <w:rFonts w:ascii="Times New Roman" w:hAnsi="Times New Roman" w:cs="Times New Roman"/>
          <w:sz w:val="18"/>
          <w:szCs w:val="18"/>
        </w:rPr>
      </w:pPr>
      <w:r w:rsidRPr="0051672D">
        <w:rPr>
          <w:rFonts w:ascii="Times New Roman" w:hAnsi="Times New Roman" w:cs="Times New Roman"/>
          <w:sz w:val="18"/>
          <w:szCs w:val="18"/>
        </w:rPr>
        <w:t xml:space="preserve">       </w:t>
      </w:r>
      <w:r w:rsidR="00E12BC2" w:rsidRPr="0051672D">
        <w:rPr>
          <w:rFonts w:ascii="Times New Roman" w:hAnsi="Times New Roman" w:cs="Times New Roman"/>
          <w:sz w:val="18"/>
          <w:szCs w:val="18"/>
        </w:rPr>
        <w:t xml:space="preserve">         </w:t>
      </w:r>
      <w:r w:rsidRPr="0051672D">
        <w:rPr>
          <w:rFonts w:ascii="Times New Roman" w:hAnsi="Times New Roman" w:cs="Times New Roman"/>
          <w:sz w:val="18"/>
          <w:szCs w:val="18"/>
        </w:rPr>
        <w:t>Yours faithfully</w:t>
      </w:r>
    </w:p>
    <w:p w:rsidR="00D06695" w:rsidRPr="0051672D" w:rsidRDefault="000E2954" w:rsidP="006425D6">
      <w:pPr>
        <w:tabs>
          <w:tab w:val="left" w:pos="451"/>
          <w:tab w:val="left" w:pos="8578"/>
        </w:tabs>
        <w:spacing w:line="276" w:lineRule="auto"/>
        <w:rPr>
          <w:rFonts w:ascii="Times New Roman" w:hAnsi="Times New Roman" w:cs="Times New Roman"/>
          <w:sz w:val="18"/>
          <w:szCs w:val="18"/>
        </w:rPr>
      </w:pPr>
      <w:r w:rsidRPr="0051672D">
        <w:rPr>
          <w:rFonts w:ascii="Times New Roman" w:hAnsi="Times New Roman" w:cs="Times New Roman"/>
          <w:sz w:val="18"/>
          <w:szCs w:val="18"/>
        </w:rPr>
        <w:tab/>
      </w:r>
      <w:r w:rsidRPr="0051672D">
        <w:rPr>
          <w:rFonts w:ascii="Times New Roman" w:hAnsi="Times New Roman" w:cs="Times New Roman"/>
          <w:sz w:val="18"/>
          <w:szCs w:val="18"/>
        </w:rPr>
        <w:tab/>
      </w:r>
    </w:p>
    <w:p w:rsidR="009312E7" w:rsidRPr="0051672D" w:rsidRDefault="009312E7" w:rsidP="006425D6">
      <w:pPr>
        <w:tabs>
          <w:tab w:val="left" w:pos="451"/>
          <w:tab w:val="left" w:pos="8578"/>
        </w:tabs>
        <w:spacing w:line="276" w:lineRule="auto"/>
        <w:rPr>
          <w:rFonts w:ascii="Times New Roman" w:hAnsi="Times New Roman" w:cs="Times New Roman"/>
          <w:sz w:val="18"/>
          <w:szCs w:val="18"/>
        </w:rPr>
      </w:pPr>
    </w:p>
    <w:p w:rsidR="003F272D" w:rsidRPr="0051672D" w:rsidRDefault="009312E7" w:rsidP="009312E7">
      <w:pPr>
        <w:tabs>
          <w:tab w:val="left" w:pos="451"/>
          <w:tab w:val="left" w:pos="8578"/>
        </w:tabs>
        <w:spacing w:line="276" w:lineRule="auto"/>
        <w:jc w:val="right"/>
        <w:rPr>
          <w:rFonts w:ascii="Times New Roman" w:hAnsi="Times New Roman" w:cs="Times New Roman"/>
          <w:b/>
          <w:bCs/>
          <w:sz w:val="18"/>
          <w:szCs w:val="18"/>
        </w:rPr>
      </w:pPr>
      <w:r w:rsidRPr="0051672D">
        <w:rPr>
          <w:rFonts w:ascii="Times New Roman" w:hAnsi="Times New Roman" w:cs="Times New Roman"/>
          <w:sz w:val="18"/>
          <w:szCs w:val="18"/>
        </w:rPr>
        <w:tab/>
      </w:r>
      <w:r w:rsidR="003F272D" w:rsidRPr="0051672D">
        <w:rPr>
          <w:rFonts w:ascii="Times New Roman" w:hAnsi="Times New Roman" w:cs="Times New Roman"/>
          <w:sz w:val="18"/>
          <w:szCs w:val="18"/>
        </w:rPr>
        <w:t xml:space="preserve"> </w:t>
      </w:r>
      <w:r w:rsidR="003F272D" w:rsidRPr="0051672D">
        <w:rPr>
          <w:rFonts w:ascii="Times New Roman" w:hAnsi="Times New Roman" w:cs="Times New Roman"/>
          <w:b/>
          <w:bCs/>
          <w:sz w:val="18"/>
          <w:szCs w:val="18"/>
        </w:rPr>
        <w:t>Stores &amp; Purchase Officer</w:t>
      </w:r>
    </w:p>
    <w:p w:rsidR="00F0062A" w:rsidRPr="0051672D" w:rsidRDefault="003F272D" w:rsidP="00405208">
      <w:pPr>
        <w:contextualSpacing/>
        <w:jc w:val="right"/>
        <w:rPr>
          <w:rFonts w:ascii="Times New Roman" w:hAnsi="Times New Roman" w:cs="Times New Roman"/>
          <w:b/>
          <w:bCs/>
          <w:sz w:val="18"/>
          <w:szCs w:val="18"/>
          <w:u w:val="single"/>
        </w:rPr>
      </w:pPr>
      <w:r w:rsidRPr="0051672D">
        <w:rPr>
          <w:rFonts w:ascii="Times New Roman" w:hAnsi="Times New Roman" w:cs="Times New Roman"/>
          <w:b/>
          <w:bCs/>
          <w:sz w:val="18"/>
          <w:szCs w:val="18"/>
        </w:rPr>
        <w:t xml:space="preserve"> </w:t>
      </w:r>
      <w:r w:rsidRPr="0051672D">
        <w:rPr>
          <w:rFonts w:ascii="Times New Roman" w:hAnsi="Times New Roman" w:cs="Times New Roman"/>
          <w:sz w:val="18"/>
          <w:szCs w:val="18"/>
        </w:rPr>
        <w:t>(</w:t>
      </w:r>
      <w:proofErr w:type="gramStart"/>
      <w:r w:rsidRPr="0051672D">
        <w:rPr>
          <w:rFonts w:ascii="Times New Roman" w:hAnsi="Times New Roman" w:cs="Times New Roman"/>
          <w:sz w:val="18"/>
          <w:szCs w:val="18"/>
        </w:rPr>
        <w:t>for</w:t>
      </w:r>
      <w:proofErr w:type="gramEnd"/>
      <w:r w:rsidRPr="0051672D">
        <w:rPr>
          <w:rFonts w:ascii="Times New Roman" w:hAnsi="Times New Roman" w:cs="Times New Roman"/>
          <w:sz w:val="18"/>
          <w:szCs w:val="18"/>
        </w:rPr>
        <w:t xml:space="preserve"> CSIR)</w:t>
      </w:r>
    </w:p>
    <w:p w:rsidR="00F0062A" w:rsidRPr="0051672D" w:rsidRDefault="009312E7" w:rsidP="003F272D">
      <w:pPr>
        <w:autoSpaceDE w:val="0"/>
        <w:autoSpaceDN w:val="0"/>
        <w:adjustRightInd w:val="0"/>
        <w:jc w:val="both"/>
        <w:rPr>
          <w:rFonts w:ascii="Times New Roman" w:hAnsi="Times New Roman" w:cs="Times New Roman"/>
          <w:b/>
          <w:bCs/>
          <w:sz w:val="18"/>
          <w:szCs w:val="18"/>
          <w:u w:val="single"/>
        </w:rPr>
      </w:pPr>
      <w:r w:rsidRPr="0051672D">
        <w:rPr>
          <w:rFonts w:ascii="Times New Roman" w:hAnsi="Times New Roman" w:cs="Times New Roman"/>
          <w:b/>
          <w:bCs/>
          <w:sz w:val="18"/>
          <w:szCs w:val="18"/>
          <w:u w:val="single"/>
        </w:rPr>
        <w:t>_______________________________________________________________________________________________________</w:t>
      </w:r>
    </w:p>
    <w:p w:rsidR="00F0062A" w:rsidRPr="0051672D" w:rsidRDefault="00F0062A" w:rsidP="003F272D">
      <w:pPr>
        <w:autoSpaceDE w:val="0"/>
        <w:autoSpaceDN w:val="0"/>
        <w:adjustRightInd w:val="0"/>
        <w:jc w:val="both"/>
        <w:rPr>
          <w:rFonts w:ascii="Times New Roman" w:hAnsi="Times New Roman" w:cs="Times New Roman"/>
          <w:b/>
          <w:bCs/>
          <w:sz w:val="18"/>
          <w:szCs w:val="18"/>
          <w:u w:val="single"/>
        </w:rPr>
      </w:pPr>
    </w:p>
    <w:p w:rsidR="003F272D" w:rsidRPr="0051672D" w:rsidRDefault="003F272D" w:rsidP="0051672D">
      <w:pPr>
        <w:autoSpaceDE w:val="0"/>
        <w:autoSpaceDN w:val="0"/>
        <w:adjustRightInd w:val="0"/>
        <w:contextualSpacing/>
        <w:jc w:val="both"/>
        <w:rPr>
          <w:rFonts w:ascii="Times New Roman" w:hAnsi="Times New Roman" w:cs="Times New Roman"/>
          <w:b/>
          <w:bCs/>
          <w:sz w:val="20"/>
          <w:szCs w:val="20"/>
          <w:u w:val="single"/>
        </w:rPr>
      </w:pPr>
      <w:r w:rsidRPr="0051672D">
        <w:rPr>
          <w:rFonts w:ascii="Times New Roman" w:hAnsi="Times New Roman" w:cs="Times New Roman"/>
          <w:b/>
          <w:bCs/>
          <w:sz w:val="20"/>
          <w:szCs w:val="20"/>
          <w:u w:val="single"/>
        </w:rPr>
        <w:t>Terms &amp; Conditions:</w:t>
      </w:r>
    </w:p>
    <w:p w:rsidR="003F272D" w:rsidRPr="0051672D" w:rsidRDefault="003F272D" w:rsidP="0051672D">
      <w:pPr>
        <w:autoSpaceDE w:val="0"/>
        <w:autoSpaceDN w:val="0"/>
        <w:adjustRightInd w:val="0"/>
        <w:contextualSpacing/>
        <w:jc w:val="both"/>
        <w:rPr>
          <w:rFonts w:ascii="Times New Roman" w:hAnsi="Times New Roman" w:cs="Times New Roman"/>
          <w:b/>
          <w:bCs/>
          <w:sz w:val="20"/>
          <w:szCs w:val="20"/>
        </w:rPr>
      </w:pP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All the Bidders are hereby being r</w:t>
      </w:r>
      <w:r w:rsidR="00A10FD6">
        <w:rPr>
          <w:rFonts w:ascii="Times New Roman" w:hAnsi="Times New Roman" w:cs="Times New Roman"/>
          <w:sz w:val="20"/>
          <w:szCs w:val="20"/>
        </w:rPr>
        <w:t xml:space="preserve">equested to submit their tender as per the instructions of </w:t>
      </w:r>
      <w:proofErr w:type="spellStart"/>
      <w:r w:rsidR="00A10FD6">
        <w:rPr>
          <w:rFonts w:ascii="Times New Roman" w:hAnsi="Times New Roman" w:cs="Times New Roman"/>
          <w:sz w:val="20"/>
          <w:szCs w:val="20"/>
        </w:rPr>
        <w:t>GeM</w:t>
      </w:r>
      <w:proofErr w:type="spellEnd"/>
      <w:r w:rsidR="00A10FD6">
        <w:rPr>
          <w:rFonts w:ascii="Times New Roman" w:hAnsi="Times New Roman" w:cs="Times New Roman"/>
          <w:sz w:val="20"/>
          <w:szCs w:val="20"/>
        </w:rPr>
        <w:t xml:space="preserve"> portal.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All purchases made for scientific purpose are exempt from Customs duty under notification no. </w:t>
      </w:r>
      <w:r w:rsidRPr="0051672D">
        <w:rPr>
          <w:rFonts w:ascii="Times New Roman" w:hAnsi="Times New Roman" w:cs="Times New Roman"/>
          <w:b/>
          <w:bCs/>
          <w:sz w:val="20"/>
          <w:szCs w:val="20"/>
        </w:rPr>
        <w:t>51/96 dated 23.7.1996</w:t>
      </w:r>
      <w:r w:rsidRPr="0051672D">
        <w:rPr>
          <w:rFonts w:ascii="Times New Roman" w:hAnsi="Times New Roman" w:cs="Times New Roman"/>
          <w:sz w:val="20"/>
          <w:szCs w:val="20"/>
        </w:rPr>
        <w:t xml:space="preserve"> and </w:t>
      </w:r>
      <w:r w:rsidRPr="0051672D">
        <w:rPr>
          <w:rFonts w:ascii="Times New Roman" w:hAnsi="Times New Roman" w:cs="Times New Roman"/>
          <w:b/>
          <w:bCs/>
          <w:sz w:val="20"/>
          <w:szCs w:val="20"/>
        </w:rPr>
        <w:t>GST exemption</w:t>
      </w:r>
      <w:r w:rsidRPr="0051672D">
        <w:rPr>
          <w:rFonts w:ascii="Times New Roman" w:hAnsi="Times New Roman" w:cs="Times New Roman"/>
          <w:sz w:val="20"/>
          <w:szCs w:val="20"/>
        </w:rPr>
        <w:t xml:space="preserve"> against notification no. </w:t>
      </w:r>
      <w:r w:rsidRPr="0051672D">
        <w:rPr>
          <w:rFonts w:ascii="Times New Roman" w:hAnsi="Times New Roman" w:cs="Times New Roman"/>
          <w:b/>
          <w:bCs/>
          <w:sz w:val="20"/>
          <w:szCs w:val="20"/>
        </w:rPr>
        <w:t>45/2017 &amp; 47/2017 dated 14.11.2017</w:t>
      </w:r>
      <w:r w:rsidR="00E750B2">
        <w:rPr>
          <w:rFonts w:ascii="Times New Roman" w:hAnsi="Times New Roman" w:cs="Times New Roman"/>
          <w:b/>
          <w:bCs/>
          <w:sz w:val="20"/>
          <w:szCs w:val="20"/>
        </w:rPr>
        <w:t xml:space="preserve"> (and amendment thereon)</w:t>
      </w:r>
      <w:r w:rsidRPr="0051672D">
        <w:rPr>
          <w:rFonts w:ascii="Times New Roman" w:hAnsi="Times New Roman" w:cs="Times New Roman"/>
          <w:b/>
          <w:bCs/>
          <w:sz w:val="20"/>
          <w:szCs w:val="20"/>
        </w:rPr>
        <w:t>.</w:t>
      </w:r>
    </w:p>
    <w:p w:rsidR="003F272D" w:rsidRPr="0051672D" w:rsidRDefault="00E750B2"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Pr>
          <w:rFonts w:ascii="Times New Roman" w:hAnsi="Times New Roman" w:cs="Times New Roman"/>
          <w:sz w:val="20"/>
          <w:szCs w:val="20"/>
        </w:rPr>
        <w:t>T</w:t>
      </w:r>
      <w:r w:rsidR="003F272D" w:rsidRPr="0051672D">
        <w:rPr>
          <w:rFonts w:ascii="Times New Roman" w:hAnsi="Times New Roman" w:cs="Times New Roman"/>
          <w:sz w:val="20"/>
          <w:szCs w:val="20"/>
        </w:rPr>
        <w:t xml:space="preserve">he prices should be quoted as </w:t>
      </w:r>
      <w:proofErr w:type="spellStart"/>
      <w:r w:rsidR="003F272D" w:rsidRPr="0051672D">
        <w:rPr>
          <w:rFonts w:ascii="Times New Roman" w:hAnsi="Times New Roman" w:cs="Times New Roman"/>
          <w:sz w:val="20"/>
          <w:szCs w:val="20"/>
        </w:rPr>
        <w:t>upto</w:t>
      </w:r>
      <w:proofErr w:type="spellEnd"/>
      <w:r w:rsidR="003F272D" w:rsidRPr="0051672D">
        <w:rPr>
          <w:rFonts w:ascii="Times New Roman" w:hAnsi="Times New Roman" w:cs="Times New Roman"/>
          <w:sz w:val="20"/>
          <w:szCs w:val="20"/>
        </w:rPr>
        <w:t xml:space="preserve"> FOR-Stores Section, </w:t>
      </w:r>
      <w:r>
        <w:rPr>
          <w:rFonts w:ascii="Times New Roman" w:hAnsi="Times New Roman" w:cs="Times New Roman"/>
          <w:sz w:val="20"/>
          <w:szCs w:val="20"/>
        </w:rPr>
        <w:t xml:space="preserve">CSIR Complex, </w:t>
      </w:r>
      <w:proofErr w:type="spellStart"/>
      <w:r>
        <w:rPr>
          <w:rFonts w:ascii="Times New Roman" w:hAnsi="Times New Roman" w:cs="Times New Roman"/>
          <w:sz w:val="20"/>
          <w:szCs w:val="20"/>
        </w:rPr>
        <w:t>Pusa</w:t>
      </w:r>
      <w:proofErr w:type="spellEnd"/>
      <w:r>
        <w:rPr>
          <w:rFonts w:ascii="Times New Roman" w:hAnsi="Times New Roman" w:cs="Times New Roman"/>
          <w:sz w:val="20"/>
          <w:szCs w:val="20"/>
        </w:rPr>
        <w:t>, New Delhi</w:t>
      </w:r>
      <w:r w:rsidR="003F272D" w:rsidRPr="0051672D">
        <w:rPr>
          <w:rFonts w:ascii="Times New Roman" w:hAnsi="Times New Roman" w:cs="Times New Roman"/>
          <w:sz w:val="20"/>
          <w:szCs w:val="20"/>
        </w:rPr>
        <w:t xml:space="preserve"> basis including packing, forwarding and insurance etc.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b/>
          <w:bCs/>
          <w:sz w:val="20"/>
          <w:szCs w:val="20"/>
        </w:rPr>
      </w:pPr>
      <w:r w:rsidRPr="0051672D">
        <w:rPr>
          <w:rFonts w:ascii="Times New Roman" w:hAnsi="Times New Roman" w:cs="Times New Roman"/>
          <w:b/>
          <w:bCs/>
          <w:sz w:val="20"/>
          <w:szCs w:val="20"/>
        </w:rPr>
        <w:t xml:space="preserve">Warranty: </w:t>
      </w:r>
      <w:r w:rsidRPr="0051672D">
        <w:rPr>
          <w:rFonts w:ascii="Times New Roman" w:hAnsi="Times New Roman" w:cs="Times New Roman"/>
          <w:sz w:val="20"/>
          <w:szCs w:val="20"/>
        </w:rPr>
        <w:t xml:space="preserve">Supplier shall give a Warranty Certificate for a period of </w:t>
      </w:r>
      <w:r w:rsidRPr="0051672D">
        <w:rPr>
          <w:rFonts w:ascii="Times New Roman" w:hAnsi="Times New Roman" w:cs="Times New Roman"/>
          <w:b/>
          <w:bCs/>
          <w:sz w:val="20"/>
          <w:szCs w:val="20"/>
        </w:rPr>
        <w:t xml:space="preserve">twelve months </w:t>
      </w:r>
      <w:r w:rsidRPr="0051672D">
        <w:rPr>
          <w:rFonts w:ascii="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this Purchase Order or found defective/non-working during warranty period. The down time of the equipment should not be more than 48 hours at a time and the total uptime per year should be at least 95% during the warranty period </w:t>
      </w:r>
      <w:r w:rsidRPr="0051672D">
        <w:rPr>
          <w:rFonts w:ascii="Times New Roman" w:hAnsi="Times New Roman" w:cs="Times New Roman"/>
          <w:b/>
          <w:bCs/>
          <w:i/>
          <w:iCs/>
          <w:sz w:val="20"/>
          <w:szCs w:val="20"/>
        </w:rPr>
        <w:t xml:space="preserve">(if warranty </w:t>
      </w:r>
      <w:r w:rsidR="00D367BC" w:rsidRPr="0051672D">
        <w:rPr>
          <w:rFonts w:ascii="Times New Roman" w:hAnsi="Times New Roman" w:cs="Times New Roman"/>
          <w:b/>
          <w:bCs/>
          <w:i/>
          <w:iCs/>
          <w:sz w:val="20"/>
          <w:szCs w:val="20"/>
        </w:rPr>
        <w:t xml:space="preserve">period is </w:t>
      </w:r>
      <w:r w:rsidRPr="0051672D">
        <w:rPr>
          <w:rFonts w:ascii="Times New Roman" w:hAnsi="Times New Roman" w:cs="Times New Roman"/>
          <w:b/>
          <w:bCs/>
          <w:i/>
          <w:iCs/>
          <w:sz w:val="20"/>
          <w:szCs w:val="20"/>
        </w:rPr>
        <w:t xml:space="preserve">exclusively specified in the specification </w:t>
      </w:r>
      <w:r w:rsidR="00D367BC" w:rsidRPr="0051672D">
        <w:rPr>
          <w:rFonts w:ascii="Times New Roman" w:hAnsi="Times New Roman" w:cs="Times New Roman"/>
          <w:b/>
          <w:bCs/>
          <w:i/>
          <w:iCs/>
          <w:sz w:val="20"/>
          <w:szCs w:val="20"/>
        </w:rPr>
        <w:t xml:space="preserve">part then </w:t>
      </w:r>
      <w:r w:rsidRPr="0051672D">
        <w:rPr>
          <w:rFonts w:ascii="Times New Roman" w:hAnsi="Times New Roman" w:cs="Times New Roman"/>
          <w:b/>
          <w:bCs/>
          <w:i/>
          <w:iCs/>
          <w:sz w:val="20"/>
          <w:szCs w:val="20"/>
        </w:rPr>
        <w:t xml:space="preserve">the warranty </w:t>
      </w:r>
      <w:r w:rsidR="00D367BC" w:rsidRPr="0051672D">
        <w:rPr>
          <w:rFonts w:ascii="Times New Roman" w:hAnsi="Times New Roman" w:cs="Times New Roman"/>
          <w:b/>
          <w:bCs/>
          <w:i/>
          <w:iCs/>
          <w:sz w:val="20"/>
          <w:szCs w:val="20"/>
        </w:rPr>
        <w:t xml:space="preserve">period as </w:t>
      </w:r>
      <w:r w:rsidRPr="0051672D">
        <w:rPr>
          <w:rFonts w:ascii="Times New Roman" w:hAnsi="Times New Roman" w:cs="Times New Roman"/>
          <w:b/>
          <w:bCs/>
          <w:i/>
          <w:iCs/>
          <w:sz w:val="20"/>
          <w:szCs w:val="20"/>
        </w:rPr>
        <w:t>mentioned in the specification will have to be quoted by the bidder else their bid will be rejected).</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 xml:space="preserve">AMC: The </w:t>
      </w:r>
      <w:r w:rsidR="00D367BC" w:rsidRPr="0051672D">
        <w:rPr>
          <w:rFonts w:ascii="Times New Roman" w:hAnsi="Times New Roman" w:cs="Times New Roman"/>
          <w:b/>
          <w:bCs/>
          <w:sz w:val="20"/>
          <w:szCs w:val="20"/>
        </w:rPr>
        <w:t xml:space="preserve">bidders may also </w:t>
      </w:r>
      <w:r w:rsidRPr="0051672D">
        <w:rPr>
          <w:rFonts w:ascii="Times New Roman" w:hAnsi="Times New Roman" w:cs="Times New Roman"/>
          <w:b/>
          <w:bCs/>
          <w:sz w:val="20"/>
          <w:szCs w:val="20"/>
        </w:rPr>
        <w:t xml:space="preserve">quote separately the AMC for additional 24 months period </w:t>
      </w:r>
      <w:r w:rsidR="00D367BC" w:rsidRPr="0051672D">
        <w:rPr>
          <w:rFonts w:ascii="Times New Roman" w:hAnsi="Times New Roman" w:cs="Times New Roman"/>
          <w:b/>
          <w:bCs/>
          <w:sz w:val="20"/>
          <w:szCs w:val="20"/>
        </w:rPr>
        <w:t xml:space="preserve">(year wise) </w:t>
      </w:r>
      <w:r w:rsidRPr="0051672D">
        <w:rPr>
          <w:rFonts w:ascii="Times New Roman" w:hAnsi="Times New Roman" w:cs="Times New Roman"/>
          <w:b/>
          <w:bCs/>
          <w:sz w:val="20"/>
          <w:szCs w:val="20"/>
        </w:rPr>
        <w:t xml:space="preserve">and this should </w:t>
      </w:r>
      <w:r w:rsidR="00D367BC" w:rsidRPr="0051672D">
        <w:rPr>
          <w:rFonts w:ascii="Times New Roman" w:hAnsi="Times New Roman" w:cs="Times New Roman"/>
          <w:b/>
          <w:bCs/>
          <w:sz w:val="20"/>
          <w:szCs w:val="20"/>
        </w:rPr>
        <w:t xml:space="preserve">separately mention the cost of </w:t>
      </w:r>
      <w:r w:rsidRPr="0051672D">
        <w:rPr>
          <w:rFonts w:ascii="Times New Roman" w:hAnsi="Times New Roman" w:cs="Times New Roman"/>
          <w:b/>
          <w:bCs/>
          <w:sz w:val="20"/>
          <w:szCs w:val="20"/>
        </w:rPr>
        <w:t xml:space="preserve">Comprehensive </w:t>
      </w:r>
      <w:r w:rsidR="00D367BC" w:rsidRPr="0051672D">
        <w:rPr>
          <w:rFonts w:ascii="Times New Roman" w:hAnsi="Times New Roman" w:cs="Times New Roman"/>
          <w:b/>
          <w:bCs/>
          <w:sz w:val="20"/>
          <w:szCs w:val="20"/>
        </w:rPr>
        <w:t xml:space="preserve">and non-comprehensive AMC </w:t>
      </w:r>
      <w:r w:rsidRPr="0051672D">
        <w:rPr>
          <w:rFonts w:ascii="Times New Roman" w:hAnsi="Times New Roman" w:cs="Times New Roman"/>
          <w:b/>
          <w:bCs/>
          <w:sz w:val="20"/>
          <w:szCs w:val="20"/>
        </w:rPr>
        <w:t xml:space="preserve">basis </w:t>
      </w:r>
      <w:r w:rsidR="00D367BC" w:rsidRPr="0051672D">
        <w:rPr>
          <w:rFonts w:ascii="Times New Roman" w:hAnsi="Times New Roman" w:cs="Times New Roman"/>
          <w:b/>
          <w:bCs/>
          <w:sz w:val="20"/>
          <w:szCs w:val="20"/>
        </w:rPr>
        <w:t xml:space="preserve"> </w:t>
      </w:r>
      <w:r w:rsidRPr="0051672D">
        <w:rPr>
          <w:rFonts w:ascii="Times New Roman" w:hAnsi="Times New Roman" w:cs="Times New Roman"/>
          <w:sz w:val="20"/>
          <w:szCs w:val="20"/>
        </w:rPr>
        <w:t>(if AMC</w:t>
      </w:r>
      <w:r w:rsidR="00D367BC" w:rsidRPr="0051672D">
        <w:rPr>
          <w:rFonts w:ascii="Times New Roman" w:hAnsi="Times New Roman" w:cs="Times New Roman"/>
          <w:sz w:val="20"/>
          <w:szCs w:val="20"/>
        </w:rPr>
        <w:t>/CAMC</w:t>
      </w:r>
      <w:r w:rsidRPr="0051672D">
        <w:rPr>
          <w:rFonts w:ascii="Times New Roman" w:hAnsi="Times New Roman" w:cs="Times New Roman"/>
          <w:sz w:val="20"/>
          <w:szCs w:val="20"/>
        </w:rPr>
        <w:t xml:space="preserve"> </w:t>
      </w:r>
      <w:r w:rsidR="00D367BC" w:rsidRPr="0051672D">
        <w:rPr>
          <w:rFonts w:ascii="Times New Roman" w:hAnsi="Times New Roman" w:cs="Times New Roman"/>
          <w:sz w:val="20"/>
          <w:szCs w:val="20"/>
        </w:rPr>
        <w:t xml:space="preserve">period </w:t>
      </w:r>
      <w:r w:rsidRPr="0051672D">
        <w:rPr>
          <w:rFonts w:ascii="Times New Roman" w:hAnsi="Times New Roman" w:cs="Times New Roman"/>
          <w:sz w:val="20"/>
          <w:szCs w:val="20"/>
        </w:rPr>
        <w:t xml:space="preserve">exclusively specified in the specification </w:t>
      </w:r>
      <w:r w:rsidR="00D367BC" w:rsidRPr="0051672D">
        <w:rPr>
          <w:rFonts w:ascii="Times New Roman" w:hAnsi="Times New Roman" w:cs="Times New Roman"/>
          <w:sz w:val="20"/>
          <w:szCs w:val="20"/>
        </w:rPr>
        <w:t xml:space="preserve">part </w:t>
      </w:r>
      <w:r w:rsidRPr="0051672D">
        <w:rPr>
          <w:rFonts w:ascii="Times New Roman" w:hAnsi="Times New Roman" w:cs="Times New Roman"/>
          <w:sz w:val="20"/>
          <w:szCs w:val="20"/>
        </w:rPr>
        <w:t xml:space="preserve">then the </w:t>
      </w:r>
      <w:r w:rsidR="00D367BC" w:rsidRPr="0051672D">
        <w:rPr>
          <w:rFonts w:ascii="Times New Roman" w:hAnsi="Times New Roman" w:cs="Times New Roman"/>
          <w:sz w:val="20"/>
          <w:szCs w:val="20"/>
        </w:rPr>
        <w:t>CAMC/</w:t>
      </w:r>
      <w:r w:rsidRPr="0051672D">
        <w:rPr>
          <w:rFonts w:ascii="Times New Roman" w:hAnsi="Times New Roman" w:cs="Times New Roman"/>
          <w:sz w:val="20"/>
          <w:szCs w:val="20"/>
        </w:rPr>
        <w:t xml:space="preserve">AMC </w:t>
      </w:r>
      <w:r w:rsidR="00D367BC" w:rsidRPr="0051672D">
        <w:rPr>
          <w:rFonts w:ascii="Times New Roman" w:hAnsi="Times New Roman" w:cs="Times New Roman"/>
          <w:sz w:val="20"/>
          <w:szCs w:val="20"/>
        </w:rPr>
        <w:t xml:space="preserve">period as </w:t>
      </w:r>
      <w:r w:rsidRPr="0051672D">
        <w:rPr>
          <w:rFonts w:ascii="Times New Roman" w:hAnsi="Times New Roman" w:cs="Times New Roman"/>
          <w:sz w:val="20"/>
          <w:szCs w:val="20"/>
        </w:rPr>
        <w:t xml:space="preserve">mentioned in the specification </w:t>
      </w:r>
      <w:r w:rsidR="00D367BC" w:rsidRPr="0051672D">
        <w:rPr>
          <w:rFonts w:ascii="Times New Roman" w:hAnsi="Times New Roman" w:cs="Times New Roman"/>
          <w:sz w:val="20"/>
          <w:szCs w:val="20"/>
        </w:rPr>
        <w:t xml:space="preserve">part </w:t>
      </w:r>
      <w:r w:rsidRPr="0051672D">
        <w:rPr>
          <w:rFonts w:ascii="Times New Roman" w:hAnsi="Times New Roman" w:cs="Times New Roman"/>
          <w:sz w:val="20"/>
          <w:szCs w:val="20"/>
        </w:rPr>
        <w:t>will have to be quoted by the bidder)</w:t>
      </w:r>
      <w:r w:rsidRPr="0051672D">
        <w:rPr>
          <w:rFonts w:ascii="Times New Roman" w:hAnsi="Times New Roman" w:cs="Times New Roman"/>
          <w:b/>
          <w:bCs/>
          <w:sz w:val="20"/>
          <w:szCs w:val="20"/>
        </w:rPr>
        <w:t>.</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lastRenderedPageBreak/>
        <w:t xml:space="preserve">Payments: </w:t>
      </w:r>
      <w:r w:rsidRPr="0051672D">
        <w:rPr>
          <w:rFonts w:ascii="Times New Roman" w:hAnsi="Times New Roman" w:cs="Times New Roman"/>
          <w:sz w:val="20"/>
          <w:szCs w:val="20"/>
        </w:rPr>
        <w:t xml:space="preserve">In case of Indian suppliers the normal payment </w:t>
      </w:r>
      <w:r w:rsidR="00E750B2" w:rsidRPr="0051672D">
        <w:rPr>
          <w:rFonts w:ascii="Times New Roman" w:hAnsi="Times New Roman" w:cs="Times New Roman"/>
          <w:sz w:val="20"/>
          <w:szCs w:val="20"/>
        </w:rPr>
        <w:t>terms are</w:t>
      </w:r>
      <w:r w:rsidRPr="0051672D">
        <w:rPr>
          <w:rFonts w:ascii="Times New Roman" w:hAnsi="Times New Roman" w:cs="Times New Roman"/>
          <w:sz w:val="20"/>
          <w:szCs w:val="20"/>
        </w:rPr>
        <w:t xml:space="preserve"> 100% payment on bill basis by NEFT/RTGS (Vendor may attach their complete bank details duly certified by their banker with their bill).</w:t>
      </w:r>
      <w:r w:rsidR="00D367BC" w:rsidRPr="0051672D">
        <w:rPr>
          <w:rFonts w:ascii="Times New Roman" w:hAnsi="Times New Roman" w:cs="Times New Roman"/>
          <w:sz w:val="20"/>
          <w:szCs w:val="20"/>
        </w:rPr>
        <w:t xml:space="preserve"> The bidders are requested to attach their cancelled </w:t>
      </w:r>
      <w:proofErr w:type="spellStart"/>
      <w:r w:rsidR="00D367BC" w:rsidRPr="0051672D">
        <w:rPr>
          <w:rFonts w:ascii="Times New Roman" w:hAnsi="Times New Roman" w:cs="Times New Roman"/>
          <w:sz w:val="20"/>
          <w:szCs w:val="20"/>
        </w:rPr>
        <w:t>cheque</w:t>
      </w:r>
      <w:proofErr w:type="spellEnd"/>
      <w:r w:rsidR="00D367BC" w:rsidRPr="0051672D">
        <w:rPr>
          <w:rFonts w:ascii="Times New Roman" w:hAnsi="Times New Roman" w:cs="Times New Roman"/>
          <w:sz w:val="20"/>
          <w:szCs w:val="20"/>
        </w:rPr>
        <w:t xml:space="preserve"> for correctness of payment details in </w:t>
      </w:r>
      <w:r w:rsidR="00E750B2">
        <w:rPr>
          <w:rFonts w:ascii="Times New Roman" w:hAnsi="Times New Roman" w:cs="Times New Roman"/>
          <w:sz w:val="20"/>
          <w:szCs w:val="20"/>
        </w:rPr>
        <w:t>our records.</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No advance payment will be made</w:t>
      </w:r>
      <w:r w:rsidRPr="0051672D">
        <w:rPr>
          <w:rFonts w:ascii="Times New Roman" w:hAnsi="Times New Roman" w:cs="Times New Roman"/>
          <w:sz w:val="20"/>
          <w:szCs w:val="20"/>
        </w:rPr>
        <w:t xml:space="preserve">. No claim for payment shall be entertained for the damaged items delivered. </w:t>
      </w:r>
      <w:r w:rsidR="00D367BC" w:rsidRPr="0051672D">
        <w:rPr>
          <w:rFonts w:ascii="Times New Roman" w:hAnsi="Times New Roman" w:cs="Times New Roman"/>
          <w:sz w:val="20"/>
          <w:szCs w:val="20"/>
        </w:rPr>
        <w:t>Damaged goods to be lifted by supplier at their own cost and risk.</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b/>
          <w:bCs/>
          <w:sz w:val="20"/>
          <w:szCs w:val="20"/>
        </w:rPr>
      </w:pPr>
      <w:r w:rsidRPr="0051672D">
        <w:rPr>
          <w:rFonts w:ascii="Times New Roman" w:hAnsi="Times New Roman" w:cs="Times New Roman"/>
          <w:b/>
          <w:bCs/>
          <w:sz w:val="20"/>
          <w:szCs w:val="20"/>
        </w:rPr>
        <w:t>Training/Installation charges</w:t>
      </w:r>
      <w:r w:rsidRPr="0051672D">
        <w:rPr>
          <w:rFonts w:ascii="Times New Roman" w:hAnsi="Times New Roman" w:cs="Times New Roman"/>
          <w:sz w:val="20"/>
          <w:szCs w:val="20"/>
        </w:rPr>
        <w:t>: Supplier or their Agent shall be responsible for installation/demonstration/training, wherever applicable and should have technical expertise and trained personnel to render “After Sales Services” during the warranty period. If the offer involves any training and/or installation charges, the same should be clearly indicted including the period and scope of training. The Installation, demonstration, commissioning of the sold equipment should be completed by the Supplier / Their authorized representative immediately after the arrival of the equipment/item at CSIR-</w:t>
      </w:r>
      <w:r w:rsidR="006F7E59">
        <w:rPr>
          <w:rFonts w:ascii="Times New Roman" w:hAnsi="Times New Roman" w:cs="Times New Roman"/>
          <w:sz w:val="20"/>
          <w:szCs w:val="20"/>
        </w:rPr>
        <w:t xml:space="preserve">Complex, </w:t>
      </w:r>
      <w:proofErr w:type="spellStart"/>
      <w:r w:rsidR="006F7E59">
        <w:rPr>
          <w:rFonts w:ascii="Times New Roman" w:hAnsi="Times New Roman" w:cs="Times New Roman"/>
          <w:sz w:val="20"/>
          <w:szCs w:val="20"/>
        </w:rPr>
        <w:t>Pusa</w:t>
      </w:r>
      <w:proofErr w:type="spellEnd"/>
      <w:r w:rsidR="006F7E59">
        <w:rPr>
          <w:rFonts w:ascii="Times New Roman" w:hAnsi="Times New Roman" w:cs="Times New Roman"/>
          <w:sz w:val="20"/>
          <w:szCs w:val="20"/>
        </w:rPr>
        <w:t xml:space="preserve">, </w:t>
      </w:r>
      <w:proofErr w:type="gramStart"/>
      <w:r w:rsidR="006F7E59">
        <w:rPr>
          <w:rFonts w:ascii="Times New Roman" w:hAnsi="Times New Roman" w:cs="Times New Roman"/>
          <w:sz w:val="20"/>
          <w:szCs w:val="20"/>
        </w:rPr>
        <w:t>New</w:t>
      </w:r>
      <w:proofErr w:type="gramEnd"/>
      <w:r w:rsidR="006F7E59">
        <w:rPr>
          <w:rFonts w:ascii="Times New Roman" w:hAnsi="Times New Roman" w:cs="Times New Roman"/>
          <w:sz w:val="20"/>
          <w:szCs w:val="20"/>
        </w:rPr>
        <w:t xml:space="preserve"> Delhi </w:t>
      </w:r>
      <w:r w:rsidRPr="0051672D">
        <w:rPr>
          <w:rFonts w:ascii="Times New Roman" w:hAnsi="Times New Roman" w:cs="Times New Roman"/>
          <w:sz w:val="20"/>
          <w:szCs w:val="20"/>
        </w:rPr>
        <w:t xml:space="preserve">but not later than 2 weeks. In case of late installation, demonstration, commissioning of the supplied equipment by the supplier and or their authorized representative, </w:t>
      </w:r>
      <w:r w:rsidRPr="006F7E59">
        <w:rPr>
          <w:rFonts w:ascii="Times New Roman" w:hAnsi="Times New Roman" w:cs="Times New Roman"/>
          <w:sz w:val="20"/>
          <w:szCs w:val="20"/>
        </w:rPr>
        <w:t>CSIR-</w:t>
      </w:r>
      <w:r w:rsidR="006F7E59" w:rsidRPr="006F7E59">
        <w:rPr>
          <w:rFonts w:ascii="Times New Roman" w:hAnsi="Times New Roman" w:cs="Times New Roman"/>
          <w:sz w:val="20"/>
          <w:szCs w:val="20"/>
        </w:rPr>
        <w:t xml:space="preserve">Complex </w:t>
      </w:r>
      <w:r w:rsidRPr="006F7E59">
        <w:rPr>
          <w:rFonts w:ascii="Times New Roman" w:hAnsi="Times New Roman" w:cs="Times New Roman"/>
          <w:sz w:val="20"/>
          <w:szCs w:val="20"/>
        </w:rPr>
        <w:t>reserv</w:t>
      </w:r>
      <w:r w:rsidR="00F32715" w:rsidRPr="006F7E59">
        <w:rPr>
          <w:rFonts w:ascii="Times New Roman" w:hAnsi="Times New Roman" w:cs="Times New Roman"/>
          <w:sz w:val="20"/>
          <w:szCs w:val="20"/>
        </w:rPr>
        <w:t>e the right to levy penalty of .5</w:t>
      </w:r>
      <w:r w:rsidRPr="006F7E59">
        <w:rPr>
          <w:rFonts w:ascii="Times New Roman" w:hAnsi="Times New Roman" w:cs="Times New Roman"/>
          <w:sz w:val="20"/>
          <w:szCs w:val="20"/>
        </w:rPr>
        <w:t>% of Purchase Order Value (subject to a maximum of 10%) per week of the delayed period.</w:t>
      </w:r>
      <w:r w:rsidRPr="0051672D">
        <w:rPr>
          <w:rFonts w:ascii="Times New Roman" w:hAnsi="Times New Roman" w:cs="Times New Roman"/>
          <w:b/>
          <w:bCs/>
          <w:sz w:val="20"/>
          <w:szCs w:val="20"/>
        </w:rPr>
        <w:t xml:space="preserve"> </w:t>
      </w:r>
    </w:p>
    <w:p w:rsidR="003F272D" w:rsidRPr="0051672D" w:rsidRDefault="003F272D" w:rsidP="0051672D">
      <w:pPr>
        <w:autoSpaceDE w:val="0"/>
        <w:autoSpaceDN w:val="0"/>
        <w:adjustRightInd w:val="0"/>
        <w:contextualSpacing/>
        <w:jc w:val="both"/>
        <w:rPr>
          <w:rFonts w:ascii="Times New Roman" w:hAnsi="Times New Roman" w:cs="Times New Roman"/>
          <w:sz w:val="20"/>
          <w:szCs w:val="20"/>
        </w:rPr>
      </w:pP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proofErr w:type="spellStart"/>
      <w:r w:rsidRPr="0051672D">
        <w:rPr>
          <w:rFonts w:ascii="Times New Roman" w:hAnsi="Times New Roman" w:cs="Times New Roman"/>
          <w:sz w:val="20"/>
          <w:szCs w:val="20"/>
        </w:rPr>
        <w:t>Tenderer</w:t>
      </w:r>
      <w:proofErr w:type="spellEnd"/>
      <w:r w:rsidRPr="0051672D">
        <w:rPr>
          <w:rFonts w:ascii="Times New Roman" w:hAnsi="Times New Roman" w:cs="Times New Roman"/>
          <w:sz w:val="20"/>
          <w:szCs w:val="20"/>
        </w:rPr>
        <w:t xml:space="preserve"> should clearly define the infrastructure facilities required for installation and commissioning of the Equipment. </w:t>
      </w:r>
      <w:proofErr w:type="spellStart"/>
      <w:r w:rsidRPr="0051672D">
        <w:rPr>
          <w:rFonts w:ascii="Times New Roman" w:hAnsi="Times New Roman" w:cs="Times New Roman"/>
          <w:sz w:val="20"/>
          <w:szCs w:val="20"/>
        </w:rPr>
        <w:t>Tenderers</w:t>
      </w:r>
      <w:proofErr w:type="spellEnd"/>
      <w:r w:rsidRPr="0051672D">
        <w:rPr>
          <w:rFonts w:ascii="Times New Roman" w:hAnsi="Times New Roman" w:cs="Times New Roman"/>
          <w:sz w:val="20"/>
          <w:szCs w:val="20"/>
        </w:rPr>
        <w:t xml:space="preserve"> shall give an undertaking for after sales services and for providing `spares / consumable / software for a period of at least 8 years from the date of satisfactory installation.</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 xml:space="preserve">Manuals &amp; Calibration Certificate: Calibration traceability certificate for the equipment should be furnished and charges if </w:t>
      </w:r>
      <w:proofErr w:type="gramStart"/>
      <w:r w:rsidRPr="0051672D">
        <w:rPr>
          <w:rFonts w:ascii="Times New Roman" w:hAnsi="Times New Roman" w:cs="Times New Roman"/>
          <w:b/>
          <w:bCs/>
          <w:sz w:val="20"/>
          <w:szCs w:val="20"/>
        </w:rPr>
        <w:t>any,</w:t>
      </w:r>
      <w:proofErr w:type="gramEnd"/>
      <w:r w:rsidRPr="0051672D">
        <w:rPr>
          <w:rFonts w:ascii="Times New Roman" w:hAnsi="Times New Roman" w:cs="Times New Roman"/>
          <w:b/>
          <w:bCs/>
          <w:sz w:val="20"/>
          <w:szCs w:val="20"/>
        </w:rPr>
        <w:t xml:space="preserve"> should be indicated separately in the quotation. </w:t>
      </w:r>
      <w:r w:rsidRPr="0051672D">
        <w:rPr>
          <w:rFonts w:ascii="Times New Roman" w:hAnsi="Times New Roman" w:cs="Times New Roman"/>
          <w:sz w:val="20"/>
          <w:szCs w:val="20"/>
        </w:rPr>
        <w:t>Full Technical specifications/literature brochure and instruction manuals for operation and maintenance of the equipment, should be provided.</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In case, the quotation is raised by agent, on behalf of their principals, documentary proof of their </w:t>
      </w:r>
      <w:r w:rsidR="0051672D" w:rsidRPr="0051672D">
        <w:rPr>
          <w:rFonts w:ascii="Times New Roman" w:hAnsi="Times New Roman" w:cs="Times New Roman"/>
          <w:b/>
          <w:bCs/>
          <w:sz w:val="20"/>
          <w:szCs w:val="20"/>
        </w:rPr>
        <w:t>tender specific authorization</w:t>
      </w:r>
      <w:r w:rsidR="0051672D">
        <w:rPr>
          <w:rFonts w:ascii="Times New Roman" w:hAnsi="Times New Roman" w:cs="Times New Roman"/>
          <w:b/>
          <w:bCs/>
          <w:sz w:val="20"/>
          <w:szCs w:val="20"/>
        </w:rPr>
        <w:t xml:space="preserve"> </w:t>
      </w:r>
      <w:r w:rsidRPr="0051672D">
        <w:rPr>
          <w:rFonts w:ascii="Times New Roman" w:hAnsi="Times New Roman" w:cs="Times New Roman"/>
          <w:sz w:val="20"/>
          <w:szCs w:val="20"/>
        </w:rPr>
        <w:t xml:space="preserve">should be submitted </w:t>
      </w:r>
      <w:r w:rsidR="0051672D">
        <w:rPr>
          <w:rFonts w:ascii="Times New Roman" w:hAnsi="Times New Roman" w:cs="Times New Roman"/>
          <w:sz w:val="20"/>
          <w:szCs w:val="20"/>
        </w:rPr>
        <w:t>by the bidder. F</w:t>
      </w:r>
      <w:r w:rsidRPr="0051672D">
        <w:rPr>
          <w:rFonts w:ascii="Times New Roman" w:hAnsi="Times New Roman" w:cs="Times New Roman"/>
          <w:sz w:val="20"/>
          <w:szCs w:val="20"/>
        </w:rPr>
        <w:t xml:space="preserve">ailing </w:t>
      </w:r>
      <w:r w:rsidR="0051672D">
        <w:rPr>
          <w:rFonts w:ascii="Times New Roman" w:hAnsi="Times New Roman" w:cs="Times New Roman"/>
          <w:sz w:val="20"/>
          <w:szCs w:val="20"/>
        </w:rPr>
        <w:t xml:space="preserve">which the </w:t>
      </w:r>
      <w:r w:rsidR="002D386B">
        <w:rPr>
          <w:rFonts w:ascii="Times New Roman" w:hAnsi="Times New Roman" w:cs="Times New Roman"/>
          <w:sz w:val="20"/>
          <w:szCs w:val="20"/>
        </w:rPr>
        <w:t xml:space="preserve">Head, CSIR Complex </w:t>
      </w:r>
      <w:r w:rsidRPr="0051672D">
        <w:rPr>
          <w:rFonts w:ascii="Times New Roman" w:hAnsi="Times New Roman" w:cs="Times New Roman"/>
          <w:sz w:val="20"/>
          <w:szCs w:val="20"/>
        </w:rPr>
        <w:t>Reserves the right to accept or reject the tender without assigning any reason thereof.</w:t>
      </w:r>
    </w:p>
    <w:p w:rsidR="002D386B" w:rsidRDefault="002D386B"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2D386B">
        <w:rPr>
          <w:rFonts w:ascii="Times New Roman" w:hAnsi="Times New Roman" w:cs="Times New Roman"/>
          <w:sz w:val="20"/>
          <w:szCs w:val="20"/>
        </w:rPr>
        <w:t>B</w:t>
      </w:r>
      <w:r w:rsidR="0051672D" w:rsidRPr="002D386B">
        <w:rPr>
          <w:rFonts w:ascii="Times New Roman" w:hAnsi="Times New Roman" w:cs="Times New Roman"/>
          <w:sz w:val="20"/>
          <w:szCs w:val="20"/>
        </w:rPr>
        <w:t xml:space="preserve">idders </w:t>
      </w:r>
      <w:r w:rsidR="003F272D" w:rsidRPr="002D386B">
        <w:rPr>
          <w:rFonts w:ascii="Times New Roman" w:hAnsi="Times New Roman" w:cs="Times New Roman"/>
          <w:sz w:val="20"/>
          <w:szCs w:val="20"/>
        </w:rPr>
        <w:t>should have their authorized Agents with technical expertise and trained personnel to render “</w:t>
      </w:r>
      <w:r w:rsidR="003F272D" w:rsidRPr="002D386B">
        <w:rPr>
          <w:rFonts w:ascii="Times New Roman" w:hAnsi="Times New Roman" w:cs="Times New Roman"/>
          <w:b/>
          <w:bCs/>
          <w:sz w:val="20"/>
          <w:szCs w:val="20"/>
        </w:rPr>
        <w:t>After Sales Service</w:t>
      </w:r>
      <w:r w:rsidR="003F272D" w:rsidRPr="002D386B">
        <w:rPr>
          <w:rFonts w:ascii="Times New Roman" w:hAnsi="Times New Roman" w:cs="Times New Roman"/>
          <w:sz w:val="20"/>
          <w:szCs w:val="20"/>
        </w:rPr>
        <w:t>”</w:t>
      </w:r>
      <w:r w:rsidRPr="002D386B">
        <w:rPr>
          <w:rFonts w:ascii="Times New Roman" w:hAnsi="Times New Roman" w:cs="Times New Roman"/>
          <w:sz w:val="20"/>
          <w:szCs w:val="20"/>
        </w:rPr>
        <w:t xml:space="preserve"> wherever required</w:t>
      </w:r>
      <w:r w:rsidR="003F272D" w:rsidRPr="002D386B">
        <w:rPr>
          <w:rFonts w:ascii="Times New Roman" w:hAnsi="Times New Roman" w:cs="Times New Roman"/>
          <w:sz w:val="20"/>
          <w:szCs w:val="20"/>
        </w:rPr>
        <w:t xml:space="preserve">. </w:t>
      </w:r>
    </w:p>
    <w:p w:rsidR="003F272D" w:rsidRPr="002D386B"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2D386B">
        <w:rPr>
          <w:rFonts w:ascii="Times New Roman" w:hAnsi="Times New Roman" w:cs="Times New Roman"/>
          <w:b/>
          <w:bCs/>
          <w:sz w:val="20"/>
          <w:szCs w:val="20"/>
        </w:rPr>
        <w:t xml:space="preserve">Make/Brand </w:t>
      </w:r>
      <w:r w:rsidRPr="002D386B">
        <w:rPr>
          <w:rFonts w:ascii="Times New Roman" w:hAnsi="Times New Roman" w:cs="Times New Roman"/>
          <w:sz w:val="20"/>
          <w:szCs w:val="20"/>
        </w:rPr>
        <w:t xml:space="preserve">and the name of the manufacturer with address, Country of </w:t>
      </w:r>
      <w:r w:rsidRPr="002D386B">
        <w:rPr>
          <w:rFonts w:ascii="Times New Roman" w:hAnsi="Times New Roman" w:cs="Times New Roman"/>
          <w:b/>
          <w:bCs/>
          <w:sz w:val="20"/>
          <w:szCs w:val="20"/>
        </w:rPr>
        <w:t>Origin</w:t>
      </w:r>
      <w:r w:rsidRPr="002D386B">
        <w:rPr>
          <w:rFonts w:ascii="Times New Roman" w:hAnsi="Times New Roman" w:cs="Times New Roman"/>
          <w:sz w:val="20"/>
          <w:szCs w:val="20"/>
        </w:rPr>
        <w:t xml:space="preserve">, Country of </w:t>
      </w:r>
      <w:r w:rsidRPr="002D386B">
        <w:rPr>
          <w:rFonts w:ascii="Times New Roman" w:hAnsi="Times New Roman" w:cs="Times New Roman"/>
          <w:b/>
          <w:bCs/>
          <w:sz w:val="20"/>
          <w:szCs w:val="20"/>
        </w:rPr>
        <w:t xml:space="preserve">Shipment </w:t>
      </w:r>
      <w:r w:rsidRPr="002D386B">
        <w:rPr>
          <w:rFonts w:ascii="Times New Roman" w:hAnsi="Times New Roman" w:cs="Times New Roman"/>
          <w:sz w:val="20"/>
          <w:szCs w:val="20"/>
        </w:rPr>
        <w:t xml:space="preserve">and </w:t>
      </w:r>
      <w:r w:rsidRPr="002D386B">
        <w:rPr>
          <w:rFonts w:ascii="Times New Roman" w:hAnsi="Times New Roman" w:cs="Times New Roman"/>
          <w:b/>
          <w:bCs/>
          <w:sz w:val="20"/>
          <w:szCs w:val="20"/>
        </w:rPr>
        <w:t xml:space="preserve">Currency </w:t>
      </w:r>
      <w:r w:rsidRPr="002D386B">
        <w:rPr>
          <w:rFonts w:ascii="Times New Roman" w:hAnsi="Times New Roman" w:cs="Times New Roman"/>
          <w:sz w:val="20"/>
          <w:szCs w:val="20"/>
        </w:rPr>
        <w:t>in which Rates are quoted should be clearly mentioned. Manufacturers/Suppliers/</w:t>
      </w:r>
      <w:proofErr w:type="spellStart"/>
      <w:r w:rsidRPr="002D386B">
        <w:rPr>
          <w:rFonts w:ascii="Times New Roman" w:hAnsi="Times New Roman" w:cs="Times New Roman"/>
          <w:sz w:val="20"/>
          <w:szCs w:val="20"/>
        </w:rPr>
        <w:t>Tenderers</w:t>
      </w:r>
      <w:proofErr w:type="spellEnd"/>
      <w:r w:rsidRPr="002D386B">
        <w:rPr>
          <w:rFonts w:ascii="Times New Roman" w:hAnsi="Times New Roman" w:cs="Times New Roman"/>
          <w:sz w:val="20"/>
          <w:szCs w:val="20"/>
        </w:rPr>
        <w:t xml:space="preserve"> which are having ISO 9001 / 9002: 1994 Accreditation should indicate in their quotation.</w:t>
      </w:r>
    </w:p>
    <w:p w:rsidR="002D386B"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Bidders must mention in their quote the full amount of GST/other tax. If tax is not shown extra with %age in the quotation, then it will be assumed that the quoted price included all types of taxes involved therein</w:t>
      </w:r>
      <w:r w:rsidRPr="0051672D">
        <w:rPr>
          <w:rFonts w:ascii="Times New Roman" w:hAnsi="Times New Roman" w:cs="Times New Roman"/>
          <w:sz w:val="20"/>
          <w:szCs w:val="20"/>
        </w:rPr>
        <w:t xml:space="preserve">. The financial comparison of such bids will be done treating the bid price as tax inclusive etc.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This institute is not entitled to issue concessional forms of sales tax/vat i.e. form </w:t>
      </w:r>
      <w:r w:rsidRPr="0051672D">
        <w:rPr>
          <w:rFonts w:ascii="Times New Roman" w:hAnsi="Times New Roman" w:cs="Times New Roman"/>
          <w:b/>
          <w:bCs/>
          <w:sz w:val="20"/>
          <w:szCs w:val="20"/>
        </w:rPr>
        <w:t>"C" or "</w:t>
      </w:r>
      <w:proofErr w:type="spellStart"/>
      <w:r w:rsidRPr="0051672D">
        <w:rPr>
          <w:rFonts w:ascii="Times New Roman" w:hAnsi="Times New Roman" w:cs="Times New Roman"/>
          <w:b/>
          <w:bCs/>
          <w:sz w:val="20"/>
          <w:szCs w:val="20"/>
        </w:rPr>
        <w:t>D"</w:t>
      </w:r>
      <w:r w:rsidR="0051672D">
        <w:rPr>
          <w:rFonts w:ascii="Times New Roman" w:hAnsi="Times New Roman" w:cs="Times New Roman"/>
          <w:b/>
          <w:bCs/>
          <w:sz w:val="20"/>
          <w:szCs w:val="20"/>
        </w:rPr>
        <w:t>etc</w:t>
      </w:r>
      <w:proofErr w:type="spellEnd"/>
      <w:r w:rsidR="0051672D">
        <w:rPr>
          <w:rFonts w:ascii="Times New Roman" w:hAnsi="Times New Roman" w:cs="Times New Roman"/>
          <w:b/>
          <w:bCs/>
          <w:sz w:val="20"/>
          <w:szCs w:val="20"/>
        </w:rPr>
        <w:t>.</w:t>
      </w:r>
      <w:r w:rsidRPr="0051672D">
        <w:rPr>
          <w:rFonts w:ascii="Times New Roman" w:hAnsi="Times New Roman" w:cs="Times New Roman"/>
          <w:sz w:val="20"/>
          <w:szCs w:val="20"/>
        </w:rPr>
        <w:t xml:space="preserve">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If the bidder has quoted the "Nil" charges/considerations, then the bid shall be treated as unresponsive and will not be considered.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Criteria for determining responsiveness of the bids that will be taken into account for evaluation of bid(s) as : </w:t>
      </w:r>
    </w:p>
    <w:p w:rsidR="003F272D" w:rsidRPr="0051672D" w:rsidRDefault="003F272D" w:rsidP="0051672D">
      <w:pPr>
        <w:pStyle w:val="ListParagraph"/>
        <w:widowControl/>
        <w:numPr>
          <w:ilvl w:val="1"/>
          <w:numId w:val="35"/>
        </w:numPr>
        <w:tabs>
          <w:tab w:val="clear" w:pos="1440"/>
        </w:tabs>
        <w:autoSpaceDE w:val="0"/>
        <w:autoSpaceDN w:val="0"/>
        <w:adjustRightInd w:val="0"/>
        <w:ind w:left="792" w:hanging="432"/>
        <w:contextualSpacing/>
        <w:jc w:val="both"/>
        <w:rPr>
          <w:rFonts w:ascii="Times New Roman" w:hAnsi="Times New Roman" w:cs="Times New Roman"/>
          <w:sz w:val="20"/>
          <w:szCs w:val="20"/>
        </w:rPr>
      </w:pPr>
      <w:r w:rsidRPr="0051672D">
        <w:rPr>
          <w:rFonts w:ascii="Times New Roman" w:hAnsi="Times New Roman" w:cs="Times New Roman"/>
          <w:sz w:val="20"/>
          <w:szCs w:val="20"/>
        </w:rPr>
        <w:t>Time of Delivery</w:t>
      </w:r>
    </w:p>
    <w:p w:rsidR="003F272D" w:rsidRPr="0051672D" w:rsidRDefault="003F272D" w:rsidP="0051672D">
      <w:pPr>
        <w:pStyle w:val="ListParagraph"/>
        <w:widowControl/>
        <w:numPr>
          <w:ilvl w:val="1"/>
          <w:numId w:val="35"/>
        </w:numPr>
        <w:tabs>
          <w:tab w:val="clear" w:pos="1440"/>
        </w:tabs>
        <w:autoSpaceDE w:val="0"/>
        <w:autoSpaceDN w:val="0"/>
        <w:adjustRightInd w:val="0"/>
        <w:ind w:left="792" w:hanging="432"/>
        <w:contextualSpacing/>
        <w:jc w:val="both"/>
        <w:rPr>
          <w:rFonts w:ascii="Times New Roman" w:hAnsi="Times New Roman" w:cs="Times New Roman"/>
          <w:sz w:val="20"/>
          <w:szCs w:val="20"/>
        </w:rPr>
      </w:pPr>
      <w:r w:rsidRPr="0051672D">
        <w:rPr>
          <w:rFonts w:ascii="Times New Roman" w:hAnsi="Times New Roman" w:cs="Times New Roman"/>
          <w:sz w:val="20"/>
          <w:szCs w:val="20"/>
        </w:rPr>
        <w:t>Performance/efficiency/environmental characteristics.</w:t>
      </w:r>
    </w:p>
    <w:p w:rsidR="003F272D" w:rsidRPr="0051672D" w:rsidRDefault="003F272D" w:rsidP="0051672D">
      <w:pPr>
        <w:pStyle w:val="ListParagraph"/>
        <w:widowControl/>
        <w:numPr>
          <w:ilvl w:val="1"/>
          <w:numId w:val="35"/>
        </w:numPr>
        <w:tabs>
          <w:tab w:val="clear" w:pos="1440"/>
        </w:tabs>
        <w:autoSpaceDE w:val="0"/>
        <w:autoSpaceDN w:val="0"/>
        <w:adjustRightInd w:val="0"/>
        <w:ind w:left="792" w:hanging="432"/>
        <w:contextualSpacing/>
        <w:jc w:val="both"/>
        <w:rPr>
          <w:rFonts w:ascii="Times New Roman" w:hAnsi="Times New Roman" w:cs="Times New Roman"/>
          <w:sz w:val="20"/>
          <w:szCs w:val="20"/>
        </w:rPr>
      </w:pPr>
      <w:r w:rsidRPr="0051672D">
        <w:rPr>
          <w:rFonts w:ascii="Times New Roman" w:hAnsi="Times New Roman" w:cs="Times New Roman"/>
          <w:sz w:val="20"/>
          <w:szCs w:val="20"/>
        </w:rPr>
        <w:t>The terms of payment and of guarantees in respect of the subject matter of procurement.</w:t>
      </w:r>
    </w:p>
    <w:p w:rsidR="003F272D" w:rsidRPr="0051672D" w:rsidRDefault="003F272D" w:rsidP="0051672D">
      <w:pPr>
        <w:pStyle w:val="ListParagraph"/>
        <w:widowControl/>
        <w:numPr>
          <w:ilvl w:val="1"/>
          <w:numId w:val="35"/>
        </w:numPr>
        <w:tabs>
          <w:tab w:val="clear" w:pos="1440"/>
        </w:tabs>
        <w:autoSpaceDE w:val="0"/>
        <w:autoSpaceDN w:val="0"/>
        <w:adjustRightInd w:val="0"/>
        <w:ind w:left="792" w:hanging="432"/>
        <w:contextualSpacing/>
        <w:jc w:val="both"/>
        <w:rPr>
          <w:rFonts w:ascii="Times New Roman" w:hAnsi="Times New Roman" w:cs="Times New Roman"/>
          <w:sz w:val="20"/>
          <w:szCs w:val="20"/>
        </w:rPr>
      </w:pPr>
      <w:r w:rsidRPr="0051672D">
        <w:rPr>
          <w:rFonts w:ascii="Times New Roman" w:hAnsi="Times New Roman" w:cs="Times New Roman"/>
          <w:sz w:val="20"/>
          <w:szCs w:val="20"/>
        </w:rPr>
        <w:t>price</w:t>
      </w:r>
    </w:p>
    <w:p w:rsidR="003F272D" w:rsidRPr="0051672D" w:rsidRDefault="002D386B" w:rsidP="0051672D">
      <w:pPr>
        <w:pStyle w:val="ListParagraph"/>
        <w:widowControl/>
        <w:numPr>
          <w:ilvl w:val="1"/>
          <w:numId w:val="35"/>
        </w:numPr>
        <w:tabs>
          <w:tab w:val="clear" w:pos="1440"/>
        </w:tabs>
        <w:autoSpaceDE w:val="0"/>
        <w:autoSpaceDN w:val="0"/>
        <w:adjustRightInd w:val="0"/>
        <w:ind w:left="792" w:hanging="432"/>
        <w:contextualSpacing/>
        <w:jc w:val="both"/>
        <w:rPr>
          <w:rFonts w:ascii="Times New Roman" w:hAnsi="Times New Roman" w:cs="Times New Roman"/>
          <w:sz w:val="20"/>
          <w:szCs w:val="20"/>
        </w:rPr>
      </w:pPr>
      <w:r w:rsidRPr="0051672D">
        <w:rPr>
          <w:rFonts w:ascii="Times New Roman" w:hAnsi="Times New Roman" w:cs="Times New Roman"/>
          <w:sz w:val="20"/>
          <w:szCs w:val="20"/>
        </w:rPr>
        <w:t>Cost</w:t>
      </w:r>
      <w:r w:rsidR="003F272D" w:rsidRPr="0051672D">
        <w:rPr>
          <w:rFonts w:ascii="Times New Roman" w:hAnsi="Times New Roman" w:cs="Times New Roman"/>
          <w:sz w:val="20"/>
          <w:szCs w:val="20"/>
        </w:rPr>
        <w:t xml:space="preserve"> of operating, maintenance and repair etc.</w:t>
      </w:r>
    </w:p>
    <w:p w:rsidR="003F272D" w:rsidRPr="0051672D" w:rsidRDefault="003F272D" w:rsidP="0051672D">
      <w:pPr>
        <w:pStyle w:val="ListParagraph"/>
        <w:autoSpaceDE w:val="0"/>
        <w:autoSpaceDN w:val="0"/>
        <w:adjustRightInd w:val="0"/>
        <w:ind w:left="792"/>
        <w:contextualSpacing/>
        <w:jc w:val="both"/>
        <w:rPr>
          <w:rFonts w:ascii="Times New Roman" w:hAnsi="Times New Roman" w:cs="Times New Roman"/>
          <w:sz w:val="20"/>
          <w:szCs w:val="20"/>
        </w:rPr>
      </w:pP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The quotation should be valid for a minimum period of 90days/</w:t>
      </w:r>
      <w:r w:rsidRPr="0051672D">
        <w:rPr>
          <w:rFonts w:ascii="Times New Roman" w:hAnsi="Times New Roman" w:cs="Times New Roman"/>
          <w:b/>
          <w:bCs/>
          <w:sz w:val="20"/>
          <w:szCs w:val="20"/>
        </w:rPr>
        <w:t xml:space="preserve">3 months </w:t>
      </w:r>
      <w:r w:rsidRPr="0051672D">
        <w:rPr>
          <w:rFonts w:ascii="Times New Roman" w:hAnsi="Times New Roman" w:cs="Times New Roman"/>
          <w:sz w:val="20"/>
          <w:szCs w:val="20"/>
        </w:rPr>
        <w:t>from the date of opening the quotation.</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Generally we discourage the negotiation after opening of bids. However there may be exceptional circumstances wherein lowest evaluated responsive bidder may be called for negotiation.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w:t>
      </w:r>
      <w:proofErr w:type="gramStart"/>
      <w:r w:rsidRPr="0051672D">
        <w:rPr>
          <w:rFonts w:ascii="Times New Roman" w:hAnsi="Times New Roman" w:cs="Times New Roman"/>
          <w:sz w:val="20"/>
          <w:szCs w:val="20"/>
        </w:rPr>
        <w:t>or  (</w:t>
      </w:r>
      <w:proofErr w:type="gramEnd"/>
      <w:r w:rsidRPr="0051672D">
        <w:rPr>
          <w:rFonts w:ascii="Times New Roman" w:hAnsi="Times New Roman" w:cs="Times New Roman"/>
          <w:sz w:val="20"/>
          <w:szCs w:val="20"/>
        </w:rPr>
        <w:t xml:space="preserve">d) none of the technical proposals/bids meets the minimum technical requirements of the tender specifications.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 xml:space="preserve">Delivery period </w:t>
      </w:r>
      <w:r w:rsidRPr="0051672D">
        <w:rPr>
          <w:rFonts w:ascii="Times New Roman" w:hAnsi="Times New Roman" w:cs="Times New Roman"/>
          <w:sz w:val="20"/>
          <w:szCs w:val="20"/>
        </w:rPr>
        <w:t>should be clearly indicated in the quotation and strictly adhered to.</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 xml:space="preserve">The submission of quotation </w:t>
      </w:r>
      <w:r w:rsidRPr="0051672D">
        <w:rPr>
          <w:rFonts w:ascii="Times New Roman" w:hAnsi="Times New Roman" w:cs="Times New Roman"/>
          <w:sz w:val="20"/>
          <w:szCs w:val="20"/>
        </w:rPr>
        <w:t xml:space="preserve">shall be deemed to be an admission on the part of the </w:t>
      </w:r>
      <w:proofErr w:type="spellStart"/>
      <w:r w:rsidRPr="0051672D">
        <w:rPr>
          <w:rFonts w:ascii="Times New Roman" w:hAnsi="Times New Roman" w:cs="Times New Roman"/>
          <w:sz w:val="20"/>
          <w:szCs w:val="20"/>
        </w:rPr>
        <w:t>tenderer</w:t>
      </w:r>
      <w:proofErr w:type="spellEnd"/>
      <w:r w:rsidRPr="0051672D">
        <w:rPr>
          <w:rFonts w:ascii="Times New Roman" w:hAnsi="Times New Roman" w:cs="Times New Roman"/>
          <w:sz w:val="20"/>
          <w:szCs w:val="20"/>
        </w:rPr>
        <w:t>, had fully acquainted with the Specifications, drawings etc. and no claim other than what stated in the quotation shall be paid in the event of award of Purchase Order.</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t xml:space="preserve">Incomplete quotations </w:t>
      </w:r>
      <w:r w:rsidRPr="0051672D">
        <w:rPr>
          <w:rFonts w:ascii="Times New Roman" w:hAnsi="Times New Roman" w:cs="Times New Roman"/>
          <w:sz w:val="20"/>
          <w:szCs w:val="20"/>
        </w:rPr>
        <w:t>which does not fulfill above mentioned requirements and not conforming to the specifications terms and conditions are liable for rejection at the discretion of competent authority, CSIR-</w:t>
      </w:r>
      <w:r w:rsidR="002D386B">
        <w:rPr>
          <w:rFonts w:ascii="Times New Roman" w:hAnsi="Times New Roman" w:cs="Times New Roman"/>
          <w:sz w:val="20"/>
          <w:szCs w:val="20"/>
        </w:rPr>
        <w:t>Complex</w:t>
      </w:r>
      <w:r w:rsidRPr="0051672D">
        <w:rPr>
          <w:rFonts w:ascii="Times New Roman" w:hAnsi="Times New Roman" w:cs="Times New Roman"/>
          <w:sz w:val="20"/>
          <w:szCs w:val="20"/>
        </w:rPr>
        <w:t xml:space="preserve">.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Expenditure involved towards any extra materials required or </w:t>
      </w:r>
      <w:proofErr w:type="spellStart"/>
      <w:r w:rsidRPr="0051672D">
        <w:rPr>
          <w:rFonts w:ascii="Times New Roman" w:hAnsi="Times New Roman" w:cs="Times New Roman"/>
          <w:sz w:val="20"/>
          <w:szCs w:val="20"/>
        </w:rPr>
        <w:t>labour</w:t>
      </w:r>
      <w:proofErr w:type="spellEnd"/>
      <w:r w:rsidRPr="0051672D">
        <w:rPr>
          <w:rFonts w:ascii="Times New Roman" w:hAnsi="Times New Roman" w:cs="Times New Roman"/>
          <w:sz w:val="20"/>
          <w:szCs w:val="20"/>
        </w:rPr>
        <w:t xml:space="preserve"> involved for successful installation of the equipment, if not quoted for, would have to be borne by the </w:t>
      </w:r>
      <w:r w:rsidR="0060375F">
        <w:rPr>
          <w:rFonts w:ascii="Times New Roman" w:hAnsi="Times New Roman" w:cs="Times New Roman"/>
          <w:sz w:val="20"/>
          <w:szCs w:val="20"/>
        </w:rPr>
        <w:t>bidder (if he has not exclusively mentioned such item as extra in his bid)</w:t>
      </w:r>
      <w:r w:rsidRPr="0051672D">
        <w:rPr>
          <w:rFonts w:ascii="Times New Roman" w:hAnsi="Times New Roman" w:cs="Times New Roman"/>
          <w:sz w:val="20"/>
          <w:szCs w:val="20"/>
        </w:rPr>
        <w:t>. CSIR-</w:t>
      </w:r>
      <w:r w:rsidR="002D386B">
        <w:rPr>
          <w:rFonts w:ascii="Times New Roman" w:hAnsi="Times New Roman" w:cs="Times New Roman"/>
          <w:sz w:val="20"/>
          <w:szCs w:val="20"/>
        </w:rPr>
        <w:t xml:space="preserve">Complex </w:t>
      </w:r>
      <w:r w:rsidRPr="0051672D">
        <w:rPr>
          <w:rFonts w:ascii="Times New Roman" w:hAnsi="Times New Roman" w:cs="Times New Roman"/>
          <w:sz w:val="20"/>
          <w:szCs w:val="20"/>
        </w:rPr>
        <w:t>will nowhere be responsible for any such type of charges</w:t>
      </w:r>
      <w:r w:rsidR="0060375F">
        <w:rPr>
          <w:rFonts w:ascii="Times New Roman" w:hAnsi="Times New Roman" w:cs="Times New Roman"/>
          <w:sz w:val="20"/>
          <w:szCs w:val="20"/>
        </w:rPr>
        <w:t xml:space="preserve"> unless such charges are part of purchase order</w:t>
      </w:r>
      <w:r w:rsidRPr="0051672D">
        <w:rPr>
          <w:rFonts w:ascii="Times New Roman" w:hAnsi="Times New Roman" w:cs="Times New Roman"/>
          <w:sz w:val="20"/>
          <w:szCs w:val="20"/>
        </w:rPr>
        <w:t>.</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b/>
          <w:bCs/>
          <w:sz w:val="20"/>
          <w:szCs w:val="20"/>
        </w:rPr>
        <w:lastRenderedPageBreak/>
        <w:t>Equipment’s point-by-point comparison/ compliance statement with technical specifications indicated in the quotation, should be enclosed along with your quotation as well as any other extra features of the equipment be shown separately therein.</w:t>
      </w:r>
      <w:r w:rsidR="0060375F">
        <w:rPr>
          <w:rFonts w:ascii="Times New Roman" w:hAnsi="Times New Roman" w:cs="Times New Roman"/>
          <w:b/>
          <w:bCs/>
          <w:sz w:val="20"/>
          <w:szCs w:val="20"/>
        </w:rPr>
        <w:t xml:space="preserve"> Supporting technical literature to towards claim of tender specifications conformity may be attached with highlighting specifications. </w:t>
      </w:r>
    </w:p>
    <w:p w:rsidR="0060375F"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Quotations from Manufacturers/Suppliers/</w:t>
      </w:r>
      <w:r w:rsidR="0077747D">
        <w:rPr>
          <w:rFonts w:ascii="Times New Roman" w:hAnsi="Times New Roman" w:cs="Times New Roman"/>
          <w:sz w:val="20"/>
          <w:szCs w:val="20"/>
        </w:rPr>
        <w:t>Bidders</w:t>
      </w:r>
      <w:r w:rsidRPr="0051672D">
        <w:rPr>
          <w:rFonts w:ascii="Times New Roman" w:hAnsi="Times New Roman" w:cs="Times New Roman"/>
          <w:sz w:val="20"/>
          <w:szCs w:val="20"/>
        </w:rPr>
        <w:t xml:space="preserve">, whose performance was not satisfactory </w:t>
      </w:r>
      <w:r w:rsidR="002D386B">
        <w:rPr>
          <w:rFonts w:ascii="Times New Roman" w:hAnsi="Times New Roman" w:cs="Times New Roman"/>
          <w:sz w:val="20"/>
          <w:szCs w:val="20"/>
        </w:rPr>
        <w:t xml:space="preserve">(wherein documentary evidence available) </w:t>
      </w:r>
      <w:r w:rsidRPr="0051672D">
        <w:rPr>
          <w:rFonts w:ascii="Times New Roman" w:hAnsi="Times New Roman" w:cs="Times New Roman"/>
          <w:sz w:val="20"/>
          <w:szCs w:val="20"/>
        </w:rPr>
        <w:t xml:space="preserve">in respect of quality of supplies and delivery schedules in any Govt. or Govt. funded organizations, are liable for rejection.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The quotations that do not comply with the above criteria and other terms &amp; conditions are liable for rejection.</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Bidder/</w:t>
      </w:r>
      <w:proofErr w:type="spellStart"/>
      <w:r w:rsidRPr="0051672D">
        <w:rPr>
          <w:rFonts w:ascii="Times New Roman" w:hAnsi="Times New Roman" w:cs="Times New Roman"/>
          <w:sz w:val="20"/>
          <w:szCs w:val="20"/>
        </w:rPr>
        <w:t>Tenderer</w:t>
      </w:r>
      <w:proofErr w:type="spellEnd"/>
      <w:r w:rsidRPr="0051672D">
        <w:rPr>
          <w:rFonts w:ascii="Times New Roman" w:hAnsi="Times New Roman" w:cs="Times New Roman"/>
          <w:sz w:val="20"/>
          <w:szCs w:val="20"/>
        </w:rPr>
        <w:t xml:space="preserve"> must enclose with their tender the list of customer(s)/organizations/CSIR Laboratories, where they have installed/sold the equipment/item which has been quoted by them to CSIR-</w:t>
      </w:r>
      <w:r w:rsidR="002D386B">
        <w:rPr>
          <w:rFonts w:ascii="Times New Roman" w:hAnsi="Times New Roman" w:cs="Times New Roman"/>
          <w:sz w:val="20"/>
          <w:szCs w:val="20"/>
        </w:rPr>
        <w:t>Complex</w:t>
      </w:r>
      <w:r w:rsidRPr="0051672D">
        <w:rPr>
          <w:rFonts w:ascii="Times New Roman" w:hAnsi="Times New Roman" w:cs="Times New Roman"/>
          <w:sz w:val="20"/>
          <w:szCs w:val="20"/>
        </w:rPr>
        <w:t>. The purchase order and/or user satisfaction certificate (wherever possible) may be attached with the quotation.</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The tender should be type written without any cutting, additions, overwriting thereon.</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The </w:t>
      </w:r>
      <w:proofErr w:type="spellStart"/>
      <w:r w:rsidRPr="0051672D">
        <w:rPr>
          <w:rFonts w:ascii="Times New Roman" w:hAnsi="Times New Roman" w:cs="Times New Roman"/>
          <w:sz w:val="20"/>
          <w:szCs w:val="20"/>
        </w:rPr>
        <w:t>tenderer</w:t>
      </w:r>
      <w:proofErr w:type="spellEnd"/>
      <w:r w:rsidRPr="0051672D">
        <w:rPr>
          <w:rFonts w:ascii="Times New Roman" w:hAnsi="Times New Roman" w:cs="Times New Roman"/>
          <w:sz w:val="20"/>
          <w:szCs w:val="20"/>
        </w:rPr>
        <w:t xml:space="preserve"> must mention the approx. packing dimensions, weight etc of the item quoted by them.</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The decision regarding acceptance or rejection of the quotation(s) will rest with the </w:t>
      </w:r>
      <w:r w:rsidR="0087518B">
        <w:rPr>
          <w:rFonts w:ascii="Times New Roman" w:hAnsi="Times New Roman" w:cs="Times New Roman"/>
          <w:sz w:val="20"/>
          <w:szCs w:val="20"/>
        </w:rPr>
        <w:t xml:space="preserve">Head, CSIR-HDRG, CSIR Complex, </w:t>
      </w:r>
      <w:proofErr w:type="spellStart"/>
      <w:r w:rsidR="0087518B">
        <w:rPr>
          <w:rFonts w:ascii="Times New Roman" w:hAnsi="Times New Roman" w:cs="Times New Roman"/>
          <w:sz w:val="20"/>
          <w:szCs w:val="20"/>
        </w:rPr>
        <w:t>Pusa</w:t>
      </w:r>
      <w:proofErr w:type="spellEnd"/>
      <w:r w:rsidR="0087518B">
        <w:rPr>
          <w:rFonts w:ascii="Times New Roman" w:hAnsi="Times New Roman" w:cs="Times New Roman"/>
          <w:sz w:val="20"/>
          <w:szCs w:val="20"/>
        </w:rPr>
        <w:t>, New Delhi 110012</w:t>
      </w:r>
      <w:r w:rsidRPr="0051672D">
        <w:rPr>
          <w:rFonts w:ascii="Times New Roman" w:hAnsi="Times New Roman" w:cs="Times New Roman"/>
          <w:sz w:val="20"/>
          <w:szCs w:val="20"/>
        </w:rPr>
        <w:t>, who does not bind himself to accept the lowest quotation and reserve the right to himself, to accept/reject fully or partly any or all the quotations received without assigning any reason(s) thereof.</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The Bidder with their </w:t>
      </w:r>
      <w:proofErr w:type="gramStart"/>
      <w:r w:rsidRPr="0051672D">
        <w:rPr>
          <w:rFonts w:ascii="Times New Roman" w:hAnsi="Times New Roman" w:cs="Times New Roman"/>
          <w:sz w:val="20"/>
          <w:szCs w:val="20"/>
        </w:rPr>
        <w:t>bid,</w:t>
      </w:r>
      <w:proofErr w:type="gramEnd"/>
      <w:r w:rsidRPr="0051672D">
        <w:rPr>
          <w:rFonts w:ascii="Times New Roman" w:hAnsi="Times New Roman" w:cs="Times New Roman"/>
          <w:sz w:val="20"/>
          <w:szCs w:val="20"/>
        </w:rPr>
        <w:t xml:space="preserve"> must attach an authorization letter </w:t>
      </w:r>
      <w:r w:rsidR="0077747D">
        <w:rPr>
          <w:rFonts w:ascii="Times New Roman" w:hAnsi="Times New Roman" w:cs="Times New Roman"/>
          <w:sz w:val="20"/>
          <w:szCs w:val="20"/>
        </w:rPr>
        <w:t xml:space="preserve">(Tender specific) </w:t>
      </w:r>
      <w:r w:rsidRPr="0051672D">
        <w:rPr>
          <w:rFonts w:ascii="Times New Roman" w:hAnsi="Times New Roman" w:cs="Times New Roman"/>
          <w:sz w:val="20"/>
          <w:szCs w:val="20"/>
        </w:rPr>
        <w:t xml:space="preserve">from the principal Company/Original Equipment Manufacturer (OEM) failing which the competent authority CSIR </w:t>
      </w:r>
      <w:r w:rsidR="0087518B">
        <w:rPr>
          <w:rFonts w:ascii="Times New Roman" w:hAnsi="Times New Roman" w:cs="Times New Roman"/>
          <w:sz w:val="20"/>
          <w:szCs w:val="20"/>
        </w:rPr>
        <w:t xml:space="preserve">Complex </w:t>
      </w:r>
      <w:r w:rsidRPr="0051672D">
        <w:rPr>
          <w:rFonts w:ascii="Times New Roman" w:hAnsi="Times New Roman" w:cs="Times New Roman"/>
          <w:sz w:val="20"/>
          <w:szCs w:val="20"/>
        </w:rPr>
        <w:t>reserves the right to reject their bid.</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The contract will</w:t>
      </w:r>
      <w:r w:rsidR="00B52845" w:rsidRPr="0051672D">
        <w:rPr>
          <w:rFonts w:ascii="Times New Roman" w:hAnsi="Times New Roman" w:cs="Times New Roman"/>
          <w:sz w:val="20"/>
          <w:szCs w:val="20"/>
        </w:rPr>
        <w:t xml:space="preserve"> be governed by the applicable I</w:t>
      </w:r>
      <w:r w:rsidRPr="0051672D">
        <w:rPr>
          <w:rFonts w:ascii="Times New Roman" w:hAnsi="Times New Roman" w:cs="Times New Roman"/>
          <w:sz w:val="20"/>
          <w:szCs w:val="20"/>
        </w:rPr>
        <w:t xml:space="preserve">ndian laws and subject to the jurisdiction of courts in </w:t>
      </w:r>
      <w:r w:rsidR="0087518B">
        <w:rPr>
          <w:rFonts w:ascii="Times New Roman" w:hAnsi="Times New Roman" w:cs="Times New Roman"/>
          <w:sz w:val="20"/>
          <w:szCs w:val="20"/>
        </w:rPr>
        <w:t>Delhi</w:t>
      </w:r>
      <w:r w:rsidR="0077747D">
        <w:rPr>
          <w:rFonts w:ascii="Times New Roman" w:hAnsi="Times New Roman" w:cs="Times New Roman"/>
          <w:sz w:val="20"/>
          <w:szCs w:val="20"/>
        </w:rPr>
        <w:t>, India</w:t>
      </w:r>
      <w:r w:rsidRPr="0051672D">
        <w:rPr>
          <w:rFonts w:ascii="Times New Roman" w:hAnsi="Times New Roman" w:cs="Times New Roman"/>
          <w:sz w:val="20"/>
          <w:szCs w:val="20"/>
        </w:rPr>
        <w:t>.</w:t>
      </w:r>
    </w:p>
    <w:p w:rsidR="003F272D" w:rsidRPr="0094007B"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The Government of India provisions regarding make in India, MSME/MSE/</w:t>
      </w:r>
      <w:r w:rsidR="0077747D">
        <w:rPr>
          <w:rFonts w:ascii="Times New Roman" w:hAnsi="Times New Roman" w:cs="Times New Roman"/>
          <w:sz w:val="20"/>
          <w:szCs w:val="20"/>
        </w:rPr>
        <w:t>P</w:t>
      </w:r>
      <w:r w:rsidRPr="0051672D">
        <w:rPr>
          <w:rFonts w:ascii="Times New Roman" w:hAnsi="Times New Roman" w:cs="Times New Roman"/>
          <w:sz w:val="20"/>
          <w:szCs w:val="20"/>
        </w:rPr>
        <w:t xml:space="preserve">referred policy etc will be applicable in this tender. Bidder may kindly clearly highlight in their bid if he is claiming any benefit/relaxation </w:t>
      </w:r>
      <w:r w:rsidRPr="0094007B">
        <w:rPr>
          <w:rFonts w:ascii="Times New Roman" w:hAnsi="Times New Roman" w:cs="Times New Roman"/>
          <w:sz w:val="20"/>
          <w:szCs w:val="20"/>
        </w:rPr>
        <w:t xml:space="preserve">on account of any of these provisions. </w:t>
      </w:r>
    </w:p>
    <w:p w:rsidR="0077747D" w:rsidRPr="0094007B" w:rsidRDefault="0077747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The provisions of notification no. P-45021/2/2017-PP (BE-II) dated 04.06.2020 </w:t>
      </w:r>
      <w:r w:rsidR="00CC1281" w:rsidRPr="0094007B">
        <w:rPr>
          <w:rFonts w:ascii="Times New Roman" w:hAnsi="Times New Roman" w:cs="Times New Roman"/>
          <w:sz w:val="20"/>
          <w:szCs w:val="20"/>
        </w:rPr>
        <w:t xml:space="preserve">(and any amendment thereon if any) </w:t>
      </w:r>
      <w:r w:rsidRPr="0094007B">
        <w:rPr>
          <w:rFonts w:ascii="Times New Roman" w:hAnsi="Times New Roman" w:cs="Times New Roman"/>
          <w:sz w:val="20"/>
          <w:szCs w:val="20"/>
        </w:rPr>
        <w:t>of Department for Promotion of Industry and Internal Trade (PSE), Ministry of Commerce and Industry, Government of India will be applicable in this procurement.</w:t>
      </w:r>
      <w:r w:rsidR="00AE2433" w:rsidRPr="0094007B">
        <w:rPr>
          <w:rFonts w:ascii="Times New Roman" w:hAnsi="Times New Roman" w:cs="Times New Roman"/>
          <w:sz w:val="20"/>
          <w:szCs w:val="20"/>
        </w:rPr>
        <w:t xml:space="preserve"> </w:t>
      </w:r>
      <w:r w:rsidR="00CC1281" w:rsidRPr="0094007B">
        <w:rPr>
          <w:rFonts w:ascii="Times New Roman" w:hAnsi="Times New Roman" w:cs="Times New Roman"/>
          <w:sz w:val="20"/>
          <w:szCs w:val="20"/>
        </w:rPr>
        <w:t>Bidders</w:t>
      </w:r>
      <w:r w:rsidR="00AE2433" w:rsidRPr="0094007B">
        <w:rPr>
          <w:rFonts w:ascii="Times New Roman" w:hAnsi="Times New Roman" w:cs="Times New Roman"/>
          <w:sz w:val="20"/>
          <w:szCs w:val="20"/>
        </w:rPr>
        <w:t xml:space="preserve"> are requested to kindly check the provisions of above notifications before submitting bid. Please explore this hyperlink to visit this notification </w:t>
      </w:r>
      <w:hyperlink r:id="rId9" w:history="1">
        <w:r w:rsidR="00AE2433" w:rsidRPr="0094007B">
          <w:rPr>
            <w:rStyle w:val="Hyperlink"/>
          </w:rPr>
          <w:t>https://dipp.gov.in/sites/default/files/PPP%20MII%20Order%20dated%204th%20June%202020.pdf</w:t>
        </w:r>
      </w:hyperlink>
    </w:p>
    <w:p w:rsidR="00AE2433" w:rsidRPr="0094007B" w:rsidRDefault="00AE2433" w:rsidP="00AE2433">
      <w:pPr>
        <w:pStyle w:val="ListParagraph"/>
        <w:widowControl/>
        <w:autoSpaceDE w:val="0"/>
        <w:autoSpaceDN w:val="0"/>
        <w:adjustRightInd w:val="0"/>
        <w:ind w:left="360"/>
        <w:contextualSpacing/>
        <w:jc w:val="both"/>
        <w:rPr>
          <w:rFonts w:ascii="Times New Roman" w:hAnsi="Times New Roman" w:cs="Times New Roman"/>
          <w:sz w:val="20"/>
          <w:szCs w:val="20"/>
        </w:rPr>
      </w:pPr>
    </w:p>
    <w:p w:rsidR="0077747D" w:rsidRPr="0094007B" w:rsidRDefault="0077747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The bidders have to disclose in their bid about their category of supplier i.e. </w:t>
      </w:r>
      <w:r w:rsidRPr="0094007B">
        <w:rPr>
          <w:rFonts w:ascii="Times New Roman" w:hAnsi="Times New Roman" w:cs="Times New Roman"/>
          <w:sz w:val="20"/>
          <w:szCs w:val="20"/>
          <w:u w:val="single"/>
        </w:rPr>
        <w:t>Class-I Local Supplier</w:t>
      </w:r>
      <w:r w:rsidRPr="0094007B">
        <w:rPr>
          <w:rFonts w:ascii="Times New Roman" w:hAnsi="Times New Roman" w:cs="Times New Roman"/>
          <w:sz w:val="20"/>
          <w:szCs w:val="20"/>
        </w:rPr>
        <w:t xml:space="preserve"> or </w:t>
      </w:r>
      <w:r w:rsidRPr="0094007B">
        <w:rPr>
          <w:rFonts w:ascii="Times New Roman" w:hAnsi="Times New Roman" w:cs="Times New Roman"/>
          <w:sz w:val="20"/>
          <w:szCs w:val="20"/>
          <w:u w:val="single"/>
        </w:rPr>
        <w:t>Class-II Local Supplier</w:t>
      </w:r>
      <w:r w:rsidRPr="0094007B">
        <w:rPr>
          <w:rFonts w:ascii="Times New Roman" w:hAnsi="Times New Roman" w:cs="Times New Roman"/>
          <w:sz w:val="20"/>
          <w:szCs w:val="20"/>
        </w:rPr>
        <w:t xml:space="preserve"> or </w:t>
      </w:r>
      <w:r w:rsidRPr="0094007B">
        <w:rPr>
          <w:rFonts w:ascii="Times New Roman" w:hAnsi="Times New Roman" w:cs="Times New Roman"/>
          <w:sz w:val="20"/>
          <w:szCs w:val="20"/>
          <w:u w:val="single"/>
        </w:rPr>
        <w:t>non-Local supplier</w:t>
      </w:r>
      <w:r w:rsidRPr="0094007B">
        <w:rPr>
          <w:rFonts w:ascii="Times New Roman" w:hAnsi="Times New Roman" w:cs="Times New Roman"/>
          <w:sz w:val="20"/>
          <w:szCs w:val="20"/>
        </w:rPr>
        <w:t xml:space="preserve"> </w:t>
      </w:r>
      <w:proofErr w:type="spellStart"/>
      <w:r w:rsidRPr="0094007B">
        <w:rPr>
          <w:rFonts w:ascii="Times New Roman" w:hAnsi="Times New Roman" w:cs="Times New Roman"/>
          <w:sz w:val="20"/>
          <w:szCs w:val="20"/>
        </w:rPr>
        <w:t>w.r.t</w:t>
      </w:r>
      <w:proofErr w:type="spellEnd"/>
      <w:r w:rsidRPr="0094007B">
        <w:rPr>
          <w:rFonts w:ascii="Times New Roman" w:hAnsi="Times New Roman" w:cs="Times New Roman"/>
          <w:sz w:val="20"/>
          <w:szCs w:val="20"/>
        </w:rPr>
        <w:t xml:space="preserve">. notification as mentioned in </w:t>
      </w:r>
      <w:proofErr w:type="spellStart"/>
      <w:r w:rsidRPr="0094007B">
        <w:rPr>
          <w:rFonts w:ascii="Times New Roman" w:hAnsi="Times New Roman" w:cs="Times New Roman"/>
          <w:sz w:val="20"/>
          <w:szCs w:val="20"/>
        </w:rPr>
        <w:t>sr</w:t>
      </w:r>
      <w:proofErr w:type="spellEnd"/>
      <w:r w:rsidRPr="0094007B">
        <w:rPr>
          <w:rFonts w:ascii="Times New Roman" w:hAnsi="Times New Roman" w:cs="Times New Roman"/>
          <w:sz w:val="20"/>
          <w:szCs w:val="20"/>
        </w:rPr>
        <w:t xml:space="preserve"> no. above.</w:t>
      </w:r>
      <w:r w:rsidR="00AE2433" w:rsidRPr="0094007B">
        <w:rPr>
          <w:rFonts w:ascii="Times New Roman" w:hAnsi="Times New Roman" w:cs="Times New Roman"/>
          <w:sz w:val="20"/>
          <w:szCs w:val="20"/>
        </w:rPr>
        <w:t xml:space="preserve"> The bidder also mention the %age of local content and a self certificate to this effect in the item they are going to bid.</w:t>
      </w:r>
    </w:p>
    <w:p w:rsidR="00AE2433" w:rsidRPr="0094007B" w:rsidRDefault="00AE2433"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94007B">
        <w:rPr>
          <w:rFonts w:ascii="Times New Roman" w:hAnsi="Times New Roman" w:cs="Times New Roman"/>
          <w:sz w:val="20"/>
          <w:szCs w:val="20"/>
        </w:rPr>
        <w:t>The bidder may also give the location where value addition is done in terms of % of local content.</w:t>
      </w:r>
    </w:p>
    <w:p w:rsidR="00AE2433" w:rsidRPr="0094007B" w:rsidRDefault="00AE2433"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The margin of purchase </w:t>
      </w:r>
      <w:r w:rsidR="0094007B" w:rsidRPr="0094007B">
        <w:rPr>
          <w:rFonts w:ascii="Times New Roman" w:hAnsi="Times New Roman" w:cs="Times New Roman"/>
          <w:sz w:val="20"/>
          <w:szCs w:val="20"/>
        </w:rPr>
        <w:t>preference</w:t>
      </w:r>
      <w:r w:rsidRPr="0094007B">
        <w:rPr>
          <w:rFonts w:ascii="Times New Roman" w:hAnsi="Times New Roman" w:cs="Times New Roman"/>
          <w:sz w:val="20"/>
          <w:szCs w:val="20"/>
        </w:rPr>
        <w:t xml:space="preserve"> will be 20% as per the provision of notification mentioned above at </w:t>
      </w:r>
      <w:proofErr w:type="spellStart"/>
      <w:r w:rsidRPr="0094007B">
        <w:rPr>
          <w:rFonts w:ascii="Times New Roman" w:hAnsi="Times New Roman" w:cs="Times New Roman"/>
          <w:sz w:val="20"/>
          <w:szCs w:val="20"/>
        </w:rPr>
        <w:t>sr</w:t>
      </w:r>
      <w:proofErr w:type="spellEnd"/>
      <w:r w:rsidRPr="0094007B">
        <w:rPr>
          <w:rFonts w:ascii="Times New Roman" w:hAnsi="Times New Roman" w:cs="Times New Roman"/>
          <w:sz w:val="20"/>
          <w:szCs w:val="20"/>
        </w:rPr>
        <w:t xml:space="preserve"> no. 3</w:t>
      </w:r>
      <w:r w:rsidR="0094007B" w:rsidRPr="0094007B">
        <w:rPr>
          <w:rFonts w:ascii="Times New Roman" w:hAnsi="Times New Roman" w:cs="Times New Roman"/>
          <w:sz w:val="20"/>
          <w:szCs w:val="20"/>
        </w:rPr>
        <w:t>5</w:t>
      </w:r>
      <w:r w:rsidRPr="0094007B">
        <w:rPr>
          <w:rFonts w:ascii="Times New Roman" w:hAnsi="Times New Roman" w:cs="Times New Roman"/>
          <w:sz w:val="20"/>
          <w:szCs w:val="20"/>
        </w:rPr>
        <w:t>.</w:t>
      </w:r>
    </w:p>
    <w:p w:rsidR="00AE2433" w:rsidRPr="0094007B" w:rsidRDefault="00AE2433"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If the bid price is more than Rs. 10 </w:t>
      </w:r>
      <w:proofErr w:type="spellStart"/>
      <w:r w:rsidRPr="0094007B">
        <w:rPr>
          <w:rFonts w:ascii="Times New Roman" w:hAnsi="Times New Roman" w:cs="Times New Roman"/>
          <w:sz w:val="20"/>
          <w:szCs w:val="20"/>
        </w:rPr>
        <w:t>crore</w:t>
      </w:r>
      <w:proofErr w:type="spellEnd"/>
      <w:r w:rsidRPr="0094007B">
        <w:rPr>
          <w:rFonts w:ascii="Times New Roman" w:hAnsi="Times New Roman" w:cs="Times New Roman"/>
          <w:sz w:val="20"/>
          <w:szCs w:val="20"/>
        </w:rPr>
        <w:t xml:space="preserve"> then the class-I/Class-II shall submit a certificate from statutory auditor or cost auditor of the company or firm giving %age of local content. False declaration about local content etc will be breach of code of integrity as per GFR Rule 175(1</w:t>
      </w:r>
      <w:proofErr w:type="gramStart"/>
      <w:r w:rsidRPr="0094007B">
        <w:rPr>
          <w:rFonts w:ascii="Times New Roman" w:hAnsi="Times New Roman" w:cs="Times New Roman"/>
          <w:sz w:val="20"/>
          <w:szCs w:val="20"/>
        </w:rPr>
        <w:t>)(</w:t>
      </w:r>
      <w:proofErr w:type="spellStart"/>
      <w:proofErr w:type="gramEnd"/>
      <w:r w:rsidRPr="0094007B">
        <w:rPr>
          <w:rFonts w:ascii="Times New Roman" w:hAnsi="Times New Roman" w:cs="Times New Roman"/>
          <w:sz w:val="20"/>
          <w:szCs w:val="20"/>
        </w:rPr>
        <w:t>i</w:t>
      </w:r>
      <w:proofErr w:type="spellEnd"/>
      <w:r w:rsidRPr="0094007B">
        <w:rPr>
          <w:rFonts w:ascii="Times New Roman" w:hAnsi="Times New Roman" w:cs="Times New Roman"/>
          <w:sz w:val="20"/>
          <w:szCs w:val="20"/>
        </w:rPr>
        <w:t>)(h).</w:t>
      </w:r>
    </w:p>
    <w:p w:rsidR="0077747D" w:rsidRPr="0051672D" w:rsidRDefault="0077747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Pr>
          <w:rFonts w:ascii="Times New Roman" w:hAnsi="Times New Roman" w:cs="Times New Roman"/>
          <w:sz w:val="20"/>
          <w:szCs w:val="20"/>
        </w:rPr>
        <w:t>The bidders who are trader will not be given any benefit of MSME/NSIC or other such certificate for the purpose of EMD or PBG or bank guarantee etc relaxations.</w:t>
      </w:r>
    </w:p>
    <w:p w:rsidR="0077747D" w:rsidRDefault="0077747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Pr>
          <w:rFonts w:ascii="Times New Roman" w:hAnsi="Times New Roman" w:cs="Times New Roman"/>
          <w:sz w:val="20"/>
          <w:szCs w:val="20"/>
        </w:rPr>
        <w:t>Tender are invited and accepted through online mode</w:t>
      </w:r>
      <w:r w:rsidR="0094007B">
        <w:rPr>
          <w:rFonts w:ascii="Times New Roman" w:hAnsi="Times New Roman" w:cs="Times New Roman"/>
          <w:sz w:val="20"/>
          <w:szCs w:val="20"/>
        </w:rPr>
        <w:t xml:space="preserve"> by GEM portal only</w:t>
      </w:r>
      <w:r>
        <w:rPr>
          <w:rFonts w:ascii="Times New Roman" w:hAnsi="Times New Roman" w:cs="Times New Roman"/>
          <w:sz w:val="20"/>
          <w:szCs w:val="20"/>
        </w:rPr>
        <w:t xml:space="preserve">.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Bid Security declaration as per Rule 170 of GFR 2017 will be acceptable.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No advance payment without equal value of security deposit (BGs/DD/ Collateral security) will be given.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The provisions of code of Integrity as per rule 175(1) of GFR 2017 will be applicable in this procurement. </w:t>
      </w:r>
    </w:p>
    <w:p w:rsidR="003F272D" w:rsidRPr="0051672D" w:rsidRDefault="003F272D"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sidRPr="0051672D">
        <w:rPr>
          <w:rFonts w:ascii="Times New Roman" w:hAnsi="Times New Roman" w:cs="Times New Roman"/>
          <w:sz w:val="20"/>
          <w:szCs w:val="20"/>
        </w:rPr>
        <w:t xml:space="preserve">No claim of any type of payment claimed after 3 years will be entertained by the Institute. </w:t>
      </w:r>
    </w:p>
    <w:p w:rsidR="00EE381A" w:rsidRPr="0051672D" w:rsidRDefault="00EE381A" w:rsidP="0051672D">
      <w:pPr>
        <w:pStyle w:val="ListParagraph"/>
        <w:widowControl/>
        <w:numPr>
          <w:ilvl w:val="0"/>
          <w:numId w:val="35"/>
        </w:numPr>
        <w:autoSpaceDE w:val="0"/>
        <w:autoSpaceDN w:val="0"/>
        <w:adjustRightInd w:val="0"/>
        <w:ind w:left="360"/>
        <w:contextualSpacing/>
        <w:jc w:val="both"/>
        <w:rPr>
          <w:rFonts w:ascii="Times New Roman" w:hAnsi="Times New Roman" w:cs="Times New Roman"/>
          <w:sz w:val="20"/>
          <w:szCs w:val="20"/>
        </w:rPr>
      </w:pPr>
      <w:r>
        <w:rPr>
          <w:rFonts w:ascii="Times New Roman" w:hAnsi="Times New Roman" w:cs="Times New Roman"/>
          <w:sz w:val="20"/>
          <w:szCs w:val="20"/>
        </w:rPr>
        <w:t xml:space="preserve">Other terms and conditions of RFQ will be as mentioned at this </w:t>
      </w:r>
      <w:proofErr w:type="spellStart"/>
      <w:r>
        <w:rPr>
          <w:rFonts w:ascii="Times New Roman" w:hAnsi="Times New Roman" w:cs="Times New Roman"/>
          <w:sz w:val="20"/>
          <w:szCs w:val="20"/>
        </w:rPr>
        <w:t>url</w:t>
      </w:r>
      <w:proofErr w:type="spellEnd"/>
      <w:r>
        <w:rPr>
          <w:rFonts w:ascii="Times New Roman" w:hAnsi="Times New Roman" w:cs="Times New Roman"/>
          <w:sz w:val="20"/>
          <w:szCs w:val="20"/>
        </w:rPr>
        <w:t xml:space="preserve"> : </w:t>
      </w:r>
      <w:hyperlink r:id="rId10" w:history="1">
        <w:r>
          <w:rPr>
            <w:rStyle w:val="Hyperlink"/>
          </w:rPr>
          <w:t>https://nbri.res.in/media/Terms-and-conditions-for-RFQ-1.pdf</w:t>
        </w:r>
      </w:hyperlink>
    </w:p>
    <w:p w:rsidR="004547A1" w:rsidRDefault="004547A1" w:rsidP="0051672D">
      <w:pPr>
        <w:pStyle w:val="ListParagraph"/>
        <w:contextualSpacing/>
        <w:jc w:val="center"/>
        <w:rPr>
          <w:rFonts w:ascii="Times New Roman" w:hAnsi="Times New Roman" w:cs="Times New Roman"/>
          <w:sz w:val="20"/>
          <w:szCs w:val="20"/>
        </w:rPr>
      </w:pPr>
    </w:p>
    <w:p w:rsidR="004547A1" w:rsidRDefault="004547A1" w:rsidP="0051672D">
      <w:pPr>
        <w:pStyle w:val="ListParagraph"/>
        <w:contextualSpacing/>
        <w:jc w:val="center"/>
        <w:rPr>
          <w:rFonts w:ascii="Times New Roman" w:hAnsi="Times New Roman" w:cs="Times New Roman"/>
          <w:sz w:val="20"/>
          <w:szCs w:val="20"/>
        </w:rPr>
      </w:pPr>
    </w:p>
    <w:p w:rsidR="004547A1" w:rsidRDefault="004547A1" w:rsidP="004547A1">
      <w:pPr>
        <w:pStyle w:val="ListParagraph"/>
        <w:contextualSpacing/>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Dinesh</w:t>
      </w:r>
      <w:proofErr w:type="spellEnd"/>
      <w:r>
        <w:rPr>
          <w:rFonts w:ascii="Times New Roman" w:hAnsi="Times New Roman" w:cs="Times New Roman"/>
          <w:sz w:val="20"/>
          <w:szCs w:val="20"/>
        </w:rPr>
        <w:t xml:space="preserve"> Kumar)</w:t>
      </w:r>
    </w:p>
    <w:p w:rsidR="004547A1" w:rsidRDefault="004547A1" w:rsidP="004547A1">
      <w:pPr>
        <w:pStyle w:val="ListParagraph"/>
        <w:contextualSpacing/>
        <w:jc w:val="right"/>
        <w:rPr>
          <w:rFonts w:ascii="Times New Roman" w:hAnsi="Times New Roman" w:cs="Times New Roman"/>
          <w:sz w:val="20"/>
          <w:szCs w:val="20"/>
        </w:rPr>
      </w:pPr>
      <w:r>
        <w:rPr>
          <w:rFonts w:ascii="Times New Roman" w:hAnsi="Times New Roman" w:cs="Times New Roman"/>
          <w:sz w:val="20"/>
          <w:szCs w:val="20"/>
        </w:rPr>
        <w:t>Stores &amp; Purchase Officer</w:t>
      </w:r>
    </w:p>
    <w:p w:rsidR="004547A1" w:rsidRDefault="004547A1" w:rsidP="004547A1">
      <w:pPr>
        <w:pStyle w:val="ListParagraph"/>
        <w:contextualSpacing/>
        <w:jc w:val="right"/>
        <w:rPr>
          <w:rFonts w:ascii="Times New Roman" w:hAnsi="Times New Roman" w:cs="Times New Roman"/>
          <w:sz w:val="20"/>
          <w:szCs w:val="20"/>
        </w:rPr>
      </w:pPr>
      <w:r>
        <w:rPr>
          <w:rFonts w:ascii="Times New Roman" w:hAnsi="Times New Roman" w:cs="Times New Roman"/>
          <w:sz w:val="20"/>
          <w:szCs w:val="20"/>
        </w:rPr>
        <w:t>(For CSIR)</w:t>
      </w:r>
    </w:p>
    <w:p w:rsidR="003F272D" w:rsidRPr="0051672D" w:rsidRDefault="003F272D" w:rsidP="0051672D">
      <w:pPr>
        <w:pStyle w:val="ListParagraph"/>
        <w:contextualSpacing/>
        <w:jc w:val="center"/>
        <w:rPr>
          <w:rFonts w:ascii="Times New Roman" w:hAnsi="Times New Roman" w:cs="Times New Roman"/>
          <w:sz w:val="20"/>
          <w:szCs w:val="20"/>
        </w:rPr>
      </w:pPr>
      <w:r w:rsidRPr="0051672D">
        <w:rPr>
          <w:rFonts w:ascii="Times New Roman" w:hAnsi="Times New Roman" w:cs="Times New Roman"/>
          <w:sz w:val="20"/>
          <w:szCs w:val="20"/>
        </w:rPr>
        <w:t>----****----</w:t>
      </w:r>
    </w:p>
    <w:p w:rsidR="00EE381A" w:rsidRDefault="00EE381A">
      <w:pPr>
        <w:widowControl/>
        <w:spacing w:after="200" w:line="276" w:lineRule="auto"/>
        <w:rPr>
          <w:rFonts w:ascii="Times New Roman" w:eastAsia="Times New Roman" w:hAnsi="Times New Roman" w:cs="Times New Roman"/>
          <w:b/>
          <w:spacing w:val="-2"/>
          <w:sz w:val="18"/>
          <w:szCs w:val="18"/>
          <w:u w:val="single"/>
        </w:rPr>
      </w:pPr>
      <w:r>
        <w:rPr>
          <w:rFonts w:ascii="Times New Roman" w:eastAsia="Times New Roman" w:hAnsi="Times New Roman" w:cs="Times New Roman"/>
          <w:b/>
          <w:spacing w:val="-2"/>
          <w:sz w:val="18"/>
          <w:szCs w:val="18"/>
          <w:u w:val="single"/>
        </w:rPr>
        <w:br w:type="page"/>
      </w:r>
    </w:p>
    <w:p w:rsidR="00243C70" w:rsidRPr="0051672D" w:rsidRDefault="00243C70" w:rsidP="00273D1D">
      <w:pPr>
        <w:suppressAutoHyphens/>
        <w:rPr>
          <w:rFonts w:ascii="Times New Roman" w:eastAsia="Times New Roman" w:hAnsi="Times New Roman" w:cs="Times New Roman"/>
          <w:b/>
          <w:spacing w:val="-2"/>
          <w:sz w:val="18"/>
          <w:szCs w:val="18"/>
          <w:u w:val="single"/>
        </w:rPr>
      </w:pPr>
    </w:p>
    <w:p w:rsidR="00240D59" w:rsidRPr="0051672D" w:rsidRDefault="00240D59" w:rsidP="00764077">
      <w:pPr>
        <w:tabs>
          <w:tab w:val="left" w:pos="671"/>
        </w:tabs>
        <w:suppressAutoHyphens/>
        <w:rPr>
          <w:rFonts w:ascii="Times New Roman" w:eastAsia="Times New Roman" w:hAnsi="Times New Roman" w:cs="Times New Roman"/>
          <w:b/>
          <w:spacing w:val="-2"/>
          <w:sz w:val="18"/>
          <w:szCs w:val="18"/>
          <w:u w:val="single"/>
        </w:rPr>
      </w:pPr>
    </w:p>
    <w:p w:rsidR="00287027" w:rsidRPr="0051672D" w:rsidRDefault="00287027" w:rsidP="00764077">
      <w:pPr>
        <w:tabs>
          <w:tab w:val="left" w:pos="671"/>
        </w:tabs>
        <w:suppressAutoHyphens/>
        <w:rPr>
          <w:rFonts w:ascii="Times New Roman" w:eastAsia="Times New Roman" w:hAnsi="Times New Roman" w:cs="Times New Roman"/>
          <w:b/>
          <w:spacing w:val="-2"/>
          <w:sz w:val="18"/>
          <w:szCs w:val="18"/>
          <w:u w:val="single"/>
        </w:rPr>
      </w:pPr>
    </w:p>
    <w:p w:rsidR="00B80841" w:rsidRPr="0051672D" w:rsidRDefault="00B80841" w:rsidP="00176B98">
      <w:pPr>
        <w:suppressAutoHyphens/>
        <w:jc w:val="center"/>
        <w:rPr>
          <w:rFonts w:ascii="Times New Roman" w:eastAsia="Times New Roman" w:hAnsi="Times New Roman" w:cs="Times New Roman"/>
          <w:b/>
          <w:spacing w:val="-2"/>
          <w:sz w:val="18"/>
          <w:szCs w:val="18"/>
          <w:highlight w:val="yellow"/>
          <w:u w:val="single"/>
        </w:rPr>
      </w:pPr>
    </w:p>
    <w:p w:rsidR="00176B98" w:rsidRPr="0051672D" w:rsidRDefault="00176B98" w:rsidP="00176B98">
      <w:pPr>
        <w:suppressAutoHyphens/>
        <w:jc w:val="center"/>
        <w:rPr>
          <w:rFonts w:ascii="Times New Roman" w:eastAsia="Times New Roman" w:hAnsi="Times New Roman" w:cs="Times New Roman"/>
          <w:b/>
          <w:spacing w:val="-2"/>
          <w:sz w:val="18"/>
          <w:szCs w:val="18"/>
          <w:u w:val="single"/>
        </w:rPr>
      </w:pPr>
      <w:r w:rsidRPr="0051672D">
        <w:rPr>
          <w:rFonts w:ascii="Times New Roman" w:eastAsia="Times New Roman" w:hAnsi="Times New Roman" w:cs="Times New Roman"/>
          <w:b/>
          <w:spacing w:val="-2"/>
          <w:sz w:val="18"/>
          <w:szCs w:val="18"/>
          <w:highlight w:val="yellow"/>
          <w:u w:val="single"/>
        </w:rPr>
        <w:t>TENDER DOCUMENT</w:t>
      </w:r>
    </w:p>
    <w:p w:rsidR="00176B98" w:rsidRPr="0051672D" w:rsidRDefault="00176B98" w:rsidP="00176B98">
      <w:pPr>
        <w:suppressAutoHyphens/>
        <w:jc w:val="center"/>
        <w:rPr>
          <w:rFonts w:ascii="Times New Roman" w:eastAsia="Times New Roman" w:hAnsi="Times New Roman" w:cs="Times New Roman"/>
          <w:bCs/>
          <w:i/>
          <w:iCs/>
          <w:spacing w:val="-2"/>
          <w:sz w:val="18"/>
          <w:szCs w:val="18"/>
          <w:u w:val="single"/>
        </w:rPr>
      </w:pPr>
      <w:r w:rsidRPr="0051672D">
        <w:rPr>
          <w:rFonts w:ascii="Times New Roman" w:eastAsia="Times New Roman" w:hAnsi="Times New Roman" w:cs="Times New Roman"/>
          <w:bCs/>
          <w:i/>
          <w:iCs/>
          <w:spacing w:val="-2"/>
          <w:sz w:val="18"/>
          <w:szCs w:val="18"/>
          <w:u w:val="single"/>
        </w:rPr>
        <w:t xml:space="preserve">(Refer </w:t>
      </w:r>
      <w:proofErr w:type="spellStart"/>
      <w:r w:rsidRPr="0051672D">
        <w:rPr>
          <w:rFonts w:ascii="Times New Roman" w:eastAsia="Times New Roman" w:hAnsi="Times New Roman" w:cs="Times New Roman"/>
          <w:bCs/>
          <w:i/>
          <w:iCs/>
          <w:spacing w:val="-2"/>
          <w:sz w:val="18"/>
          <w:szCs w:val="18"/>
          <w:u w:val="single"/>
        </w:rPr>
        <w:t>para</w:t>
      </w:r>
      <w:proofErr w:type="spellEnd"/>
      <w:r w:rsidRPr="0051672D">
        <w:rPr>
          <w:rFonts w:ascii="Times New Roman" w:eastAsia="Times New Roman" w:hAnsi="Times New Roman" w:cs="Times New Roman"/>
          <w:bCs/>
          <w:i/>
          <w:iCs/>
          <w:spacing w:val="-2"/>
          <w:sz w:val="18"/>
          <w:szCs w:val="18"/>
          <w:u w:val="single"/>
        </w:rPr>
        <w:t xml:space="preserve"> 4.4.2 (02) &amp; 5.1.1(03), annexure 5A of the CSIR Manual on Procurement of Goods-2019,</w:t>
      </w:r>
    </w:p>
    <w:p w:rsidR="00176B98" w:rsidRPr="0051672D" w:rsidRDefault="00176B98" w:rsidP="00176B98">
      <w:pPr>
        <w:jc w:val="right"/>
        <w:rPr>
          <w:rFonts w:ascii="Times New Roman" w:eastAsia="Times New Roman" w:hAnsi="Times New Roman" w:cs="Times New Roman"/>
          <w:b/>
          <w:spacing w:val="-2"/>
          <w:sz w:val="18"/>
          <w:szCs w:val="18"/>
        </w:rPr>
      </w:pPr>
    </w:p>
    <w:p w:rsidR="00176B98" w:rsidRPr="0051672D" w:rsidRDefault="00176B98" w:rsidP="00176B98">
      <w:pPr>
        <w:jc w:val="center"/>
        <w:rPr>
          <w:rFonts w:ascii="Times New Roman" w:hAnsi="Times New Roman" w:cs="Times New Roman"/>
          <w:b/>
          <w:bCs/>
          <w:sz w:val="18"/>
          <w:szCs w:val="18"/>
          <w:u w:val="single"/>
        </w:rPr>
      </w:pPr>
      <w:r w:rsidRPr="0051672D">
        <w:rPr>
          <w:rFonts w:ascii="Times New Roman" w:hAnsi="Times New Roman" w:cs="Times New Roman"/>
          <w:b/>
          <w:bCs/>
          <w:sz w:val="18"/>
          <w:szCs w:val="18"/>
          <w:highlight w:val="yellow"/>
          <w:u w:val="single"/>
        </w:rPr>
        <w:t>INVITATION TO BID</w:t>
      </w:r>
    </w:p>
    <w:p w:rsidR="00176B98" w:rsidRPr="0051672D" w:rsidRDefault="006E5E1E" w:rsidP="00176B98">
      <w:pPr>
        <w:tabs>
          <w:tab w:val="left" w:pos="7580"/>
        </w:tabs>
        <w:rPr>
          <w:rFonts w:ascii="Times New Roman" w:hAnsi="Times New Roman" w:cs="Times New Roman"/>
          <w:i/>
          <w:iCs/>
          <w:sz w:val="18"/>
          <w:szCs w:val="18"/>
          <w:u w:val="single"/>
        </w:rPr>
      </w:pPr>
      <w:r w:rsidRPr="0051672D">
        <w:rPr>
          <w:rFonts w:ascii="Times New Roman" w:hAnsi="Times New Roman" w:cs="Times New Roman"/>
          <w:i/>
          <w:iCs/>
          <w:sz w:val="18"/>
          <w:szCs w:val="18"/>
          <w:u w:val="single"/>
        </w:rPr>
        <w:t>_________________________________________________________________________________________</w:t>
      </w:r>
    </w:p>
    <w:p w:rsidR="006E5E1E" w:rsidRPr="0051672D" w:rsidRDefault="006E5E1E" w:rsidP="00176B98">
      <w:pPr>
        <w:rPr>
          <w:rFonts w:ascii="Times New Roman" w:hAnsi="Times New Roman" w:cs="Times New Roman"/>
          <w:sz w:val="18"/>
          <w:szCs w:val="18"/>
        </w:rPr>
      </w:pPr>
    </w:p>
    <w:p w:rsidR="00176B98" w:rsidRPr="0051672D" w:rsidRDefault="00176B98" w:rsidP="00176B98">
      <w:pPr>
        <w:rPr>
          <w:rFonts w:ascii="Times New Roman" w:hAnsi="Times New Roman" w:cs="Times New Roman"/>
          <w:sz w:val="18"/>
          <w:szCs w:val="18"/>
        </w:rPr>
      </w:pPr>
      <w:r w:rsidRPr="0051672D">
        <w:rPr>
          <w:rFonts w:ascii="Times New Roman" w:hAnsi="Times New Roman" w:cs="Times New Roman"/>
          <w:sz w:val="18"/>
          <w:szCs w:val="18"/>
        </w:rPr>
        <w:t xml:space="preserve">File No. </w:t>
      </w:r>
      <w:r w:rsidR="0094007B">
        <w:rPr>
          <w:rFonts w:ascii="Times New Roman" w:hAnsi="Times New Roman" w:cs="Times New Roman"/>
          <w:sz w:val="18"/>
          <w:szCs w:val="18"/>
        </w:rPr>
        <w:t>__________________</w:t>
      </w:r>
      <w:r w:rsidRPr="0051672D">
        <w:rPr>
          <w:rFonts w:ascii="Times New Roman" w:hAnsi="Times New Roman" w:cs="Times New Roman"/>
          <w:sz w:val="18"/>
          <w:szCs w:val="18"/>
        </w:rPr>
        <w:t xml:space="preserve">                                                                    </w:t>
      </w:r>
      <w:r w:rsidR="00ED7D12" w:rsidRPr="0051672D">
        <w:rPr>
          <w:rFonts w:ascii="Times New Roman" w:hAnsi="Times New Roman" w:cs="Times New Roman"/>
          <w:sz w:val="18"/>
          <w:szCs w:val="18"/>
        </w:rPr>
        <w:tab/>
      </w:r>
      <w:r w:rsidR="00ED7D12" w:rsidRPr="0051672D">
        <w:rPr>
          <w:rFonts w:ascii="Times New Roman" w:hAnsi="Times New Roman" w:cs="Times New Roman"/>
          <w:sz w:val="18"/>
          <w:szCs w:val="18"/>
        </w:rPr>
        <w:tab/>
      </w:r>
      <w:r w:rsidR="00ED7D12" w:rsidRPr="0051672D">
        <w:rPr>
          <w:rFonts w:ascii="Times New Roman" w:hAnsi="Times New Roman" w:cs="Times New Roman"/>
          <w:sz w:val="18"/>
          <w:szCs w:val="18"/>
        </w:rPr>
        <w:tab/>
      </w:r>
      <w:r w:rsidRPr="0051672D">
        <w:rPr>
          <w:rFonts w:ascii="Times New Roman" w:hAnsi="Times New Roman" w:cs="Times New Roman"/>
          <w:sz w:val="18"/>
          <w:szCs w:val="18"/>
        </w:rPr>
        <w:t xml:space="preserve"> </w:t>
      </w:r>
      <w:r w:rsidR="00E12BC2" w:rsidRPr="0051672D">
        <w:rPr>
          <w:rFonts w:ascii="Times New Roman" w:hAnsi="Times New Roman" w:cs="Times New Roman"/>
          <w:sz w:val="18"/>
          <w:szCs w:val="18"/>
        </w:rPr>
        <w:tab/>
      </w:r>
      <w:r w:rsidRPr="0051672D">
        <w:rPr>
          <w:rFonts w:ascii="Times New Roman" w:hAnsi="Times New Roman" w:cs="Times New Roman"/>
          <w:sz w:val="18"/>
          <w:szCs w:val="18"/>
        </w:rPr>
        <w:t>Date</w:t>
      </w:r>
      <w:r w:rsidR="00E90104" w:rsidRPr="0051672D">
        <w:rPr>
          <w:rFonts w:ascii="Times New Roman" w:hAnsi="Times New Roman" w:cs="Times New Roman"/>
          <w:sz w:val="18"/>
          <w:szCs w:val="18"/>
        </w:rPr>
        <w:t xml:space="preserve"> </w:t>
      </w:r>
      <w:r w:rsidR="0094007B">
        <w:rPr>
          <w:rFonts w:ascii="Times New Roman" w:hAnsi="Times New Roman" w:cs="Times New Roman"/>
          <w:sz w:val="18"/>
          <w:szCs w:val="18"/>
        </w:rPr>
        <w:t>_______</w:t>
      </w:r>
    </w:p>
    <w:p w:rsidR="00176B98" w:rsidRPr="0051672D" w:rsidRDefault="00176B98" w:rsidP="00176B98">
      <w:pPr>
        <w:tabs>
          <w:tab w:val="left" w:pos="720"/>
          <w:tab w:val="center" w:pos="4320"/>
          <w:tab w:val="right" w:pos="8640"/>
        </w:tabs>
        <w:ind w:right="360"/>
        <w:rPr>
          <w:rFonts w:ascii="Times New Roman" w:eastAsia="Times New Roman" w:hAnsi="Times New Roman" w:cs="Times New Roman"/>
          <w:sz w:val="18"/>
          <w:szCs w:val="18"/>
        </w:rPr>
      </w:pPr>
    </w:p>
    <w:p w:rsidR="00176B98" w:rsidRPr="0051672D" w:rsidRDefault="00176B98" w:rsidP="00176B98">
      <w:pPr>
        <w:tabs>
          <w:tab w:val="left" w:pos="720"/>
          <w:tab w:val="center" w:pos="4320"/>
          <w:tab w:val="right" w:pos="8640"/>
        </w:tabs>
        <w:ind w:right="36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To</w:t>
      </w:r>
    </w:p>
    <w:p w:rsidR="00176B98" w:rsidRPr="0051672D" w:rsidRDefault="00176B98" w:rsidP="00176B98">
      <w:pPr>
        <w:tabs>
          <w:tab w:val="left" w:pos="720"/>
          <w:tab w:val="center" w:pos="4320"/>
          <w:tab w:val="right" w:pos="8640"/>
        </w:tabs>
        <w:ind w:right="36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M/s.</w:t>
      </w:r>
      <w:r w:rsidR="006E5E1E" w:rsidRPr="0051672D">
        <w:rPr>
          <w:rFonts w:ascii="Times New Roman" w:eastAsia="Times New Roman" w:hAnsi="Times New Roman" w:cs="Times New Roman"/>
          <w:sz w:val="18"/>
          <w:szCs w:val="18"/>
        </w:rPr>
        <w:t xml:space="preserve"> _</w:t>
      </w:r>
      <w:r w:rsidR="007C2AD1" w:rsidRPr="0051672D">
        <w:rPr>
          <w:rFonts w:ascii="Times New Roman" w:eastAsia="Times New Roman" w:hAnsi="Times New Roman" w:cs="Times New Roman"/>
          <w:sz w:val="18"/>
          <w:szCs w:val="18"/>
        </w:rPr>
        <w:t>_______________________________</w:t>
      </w:r>
    </w:p>
    <w:p w:rsidR="00176B98" w:rsidRPr="0051672D" w:rsidRDefault="00176B98" w:rsidP="00176B98">
      <w:pPr>
        <w:tabs>
          <w:tab w:val="left" w:pos="720"/>
          <w:tab w:val="center" w:pos="4320"/>
          <w:tab w:val="right" w:pos="8640"/>
        </w:tabs>
        <w:ind w:right="360"/>
        <w:rPr>
          <w:rFonts w:ascii="Times New Roman" w:eastAsia="Times New Roman" w:hAnsi="Times New Roman" w:cs="Times New Roman"/>
          <w:sz w:val="18"/>
          <w:szCs w:val="18"/>
        </w:rPr>
      </w:pPr>
    </w:p>
    <w:p w:rsidR="006E5E1E" w:rsidRPr="0051672D" w:rsidRDefault="007C2AD1" w:rsidP="00176B98">
      <w:pPr>
        <w:tabs>
          <w:tab w:val="left" w:pos="720"/>
          <w:tab w:val="center" w:pos="4320"/>
          <w:tab w:val="right" w:pos="8640"/>
        </w:tabs>
        <w:ind w:right="36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w:t>
      </w:r>
      <w:r w:rsidR="006E5E1E" w:rsidRPr="0051672D">
        <w:rPr>
          <w:rFonts w:ascii="Times New Roman" w:eastAsia="Times New Roman" w:hAnsi="Times New Roman" w:cs="Times New Roman"/>
          <w:sz w:val="18"/>
          <w:szCs w:val="18"/>
        </w:rPr>
        <w:t>_____</w:t>
      </w:r>
      <w:r w:rsidRPr="0051672D">
        <w:rPr>
          <w:rFonts w:ascii="Times New Roman" w:eastAsia="Times New Roman" w:hAnsi="Times New Roman" w:cs="Times New Roman"/>
          <w:sz w:val="18"/>
          <w:szCs w:val="18"/>
        </w:rPr>
        <w:t>___________________________</w:t>
      </w:r>
    </w:p>
    <w:p w:rsidR="00186360" w:rsidRPr="0051672D" w:rsidRDefault="00186360" w:rsidP="00176B98">
      <w:pPr>
        <w:tabs>
          <w:tab w:val="left" w:pos="720"/>
          <w:tab w:val="center" w:pos="4320"/>
          <w:tab w:val="right" w:pos="8640"/>
        </w:tabs>
        <w:ind w:right="360"/>
        <w:rPr>
          <w:rFonts w:ascii="Times New Roman" w:eastAsia="Times New Roman" w:hAnsi="Times New Roman" w:cs="Times New Roman"/>
          <w:sz w:val="18"/>
          <w:szCs w:val="18"/>
        </w:rPr>
      </w:pPr>
    </w:p>
    <w:p w:rsidR="006E5E1E" w:rsidRPr="0051672D" w:rsidRDefault="007C2AD1" w:rsidP="00176B98">
      <w:pPr>
        <w:tabs>
          <w:tab w:val="left" w:pos="720"/>
          <w:tab w:val="center" w:pos="4320"/>
          <w:tab w:val="right" w:pos="8640"/>
        </w:tabs>
        <w:ind w:right="36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w:t>
      </w:r>
      <w:r w:rsidR="006E5E1E" w:rsidRPr="0051672D">
        <w:rPr>
          <w:rFonts w:ascii="Times New Roman" w:eastAsia="Times New Roman" w:hAnsi="Times New Roman" w:cs="Times New Roman"/>
          <w:sz w:val="18"/>
          <w:szCs w:val="18"/>
        </w:rPr>
        <w:t>_____</w:t>
      </w:r>
      <w:r w:rsidRPr="0051672D">
        <w:rPr>
          <w:rFonts w:ascii="Times New Roman" w:eastAsia="Times New Roman" w:hAnsi="Times New Roman" w:cs="Times New Roman"/>
          <w:sz w:val="18"/>
          <w:szCs w:val="18"/>
        </w:rPr>
        <w:t>___________________________</w:t>
      </w:r>
    </w:p>
    <w:p w:rsidR="006E5E1E" w:rsidRPr="0051672D" w:rsidRDefault="006E5E1E" w:rsidP="00176B98">
      <w:pPr>
        <w:tabs>
          <w:tab w:val="left" w:pos="720"/>
          <w:tab w:val="center" w:pos="4320"/>
          <w:tab w:val="right" w:pos="8640"/>
        </w:tabs>
        <w:ind w:right="360"/>
        <w:rPr>
          <w:rFonts w:ascii="Times New Roman" w:eastAsia="Times New Roman" w:hAnsi="Times New Roman" w:cs="Times New Roman"/>
          <w:sz w:val="18"/>
          <w:szCs w:val="18"/>
        </w:rPr>
      </w:pPr>
    </w:p>
    <w:p w:rsidR="006E5E1E" w:rsidRPr="0051672D" w:rsidRDefault="006E5E1E" w:rsidP="00176B98">
      <w:pPr>
        <w:tabs>
          <w:tab w:val="left" w:pos="720"/>
          <w:tab w:val="center" w:pos="4320"/>
          <w:tab w:val="right" w:pos="8640"/>
        </w:tabs>
        <w:ind w:right="360"/>
        <w:rPr>
          <w:rFonts w:ascii="Times New Roman" w:eastAsia="Times New Roman" w:hAnsi="Times New Roman" w:cs="Times New Roman"/>
          <w:sz w:val="18"/>
          <w:szCs w:val="18"/>
        </w:rPr>
      </w:pPr>
    </w:p>
    <w:p w:rsidR="00176B98" w:rsidRPr="0051672D" w:rsidRDefault="00176B98" w:rsidP="00176B98">
      <w:pPr>
        <w:tabs>
          <w:tab w:val="left" w:pos="720"/>
          <w:tab w:val="center" w:pos="4320"/>
          <w:tab w:val="right" w:pos="8640"/>
        </w:tabs>
        <w:ind w:right="36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Dear Sirs,</w:t>
      </w:r>
    </w:p>
    <w:p w:rsidR="00176B98" w:rsidRPr="0051672D" w:rsidRDefault="00176B98" w:rsidP="00176B98">
      <w:pPr>
        <w:tabs>
          <w:tab w:val="left" w:pos="720"/>
          <w:tab w:val="center" w:pos="4320"/>
          <w:tab w:val="right" w:pos="8640"/>
        </w:tabs>
        <w:ind w:right="360"/>
        <w:rPr>
          <w:rFonts w:ascii="Times New Roman" w:eastAsia="Times New Roman" w:hAnsi="Times New Roman" w:cs="Times New Roman"/>
          <w:b/>
          <w:sz w:val="18"/>
          <w:szCs w:val="18"/>
        </w:rPr>
      </w:pPr>
    </w:p>
    <w:p w:rsidR="00E90104" w:rsidRPr="0051672D" w:rsidRDefault="00176B98" w:rsidP="00E90104">
      <w:pPr>
        <w:rPr>
          <w:rFonts w:ascii="Times New Roman" w:hAnsi="Times New Roman" w:cs="Times New Roman"/>
          <w:b/>
          <w:bCs/>
        </w:rPr>
      </w:pPr>
      <w:r w:rsidRPr="0051672D">
        <w:rPr>
          <w:rFonts w:ascii="Times New Roman" w:eastAsia="Times New Roman" w:hAnsi="Times New Roman" w:cs="Times New Roman"/>
          <w:b/>
          <w:sz w:val="18"/>
          <w:szCs w:val="18"/>
        </w:rPr>
        <w:tab/>
      </w:r>
      <w:r w:rsidRPr="0051672D">
        <w:rPr>
          <w:rFonts w:ascii="Times New Roman" w:eastAsia="Times New Roman" w:hAnsi="Times New Roman" w:cs="Times New Roman"/>
          <w:b/>
          <w:sz w:val="18"/>
          <w:szCs w:val="18"/>
        </w:rPr>
        <w:tab/>
      </w:r>
      <w:r w:rsidRPr="0051672D">
        <w:rPr>
          <w:rFonts w:ascii="Times New Roman" w:eastAsia="Times New Roman" w:hAnsi="Times New Roman" w:cs="Times New Roman"/>
          <w:bCs/>
          <w:sz w:val="18"/>
          <w:szCs w:val="18"/>
        </w:rPr>
        <w:t xml:space="preserve">Sub: </w:t>
      </w:r>
      <w:r w:rsidRPr="0051672D">
        <w:rPr>
          <w:rFonts w:ascii="Times New Roman" w:eastAsia="Times New Roman" w:hAnsi="Times New Roman" w:cs="Times New Roman"/>
          <w:bCs/>
          <w:sz w:val="18"/>
          <w:szCs w:val="18"/>
        </w:rPr>
        <w:tab/>
        <w:t xml:space="preserve">Quotation for supply </w:t>
      </w:r>
      <w:proofErr w:type="gramStart"/>
      <w:r w:rsidRPr="0051672D">
        <w:rPr>
          <w:rFonts w:ascii="Times New Roman" w:eastAsia="Times New Roman" w:hAnsi="Times New Roman" w:cs="Times New Roman"/>
          <w:bCs/>
          <w:sz w:val="18"/>
          <w:szCs w:val="18"/>
        </w:rPr>
        <w:t xml:space="preserve">of </w:t>
      </w:r>
      <w:r w:rsidR="00ED7D12" w:rsidRPr="0051672D">
        <w:rPr>
          <w:rFonts w:ascii="Times New Roman" w:eastAsia="Times New Roman" w:hAnsi="Times New Roman" w:cs="Times New Roman"/>
          <w:bCs/>
          <w:sz w:val="18"/>
          <w:szCs w:val="18"/>
        </w:rPr>
        <w:t xml:space="preserve"> </w:t>
      </w:r>
      <w:r w:rsidR="00EE381A">
        <w:rPr>
          <w:rFonts w:ascii="Times New Roman" w:hAnsi="Times New Roman" w:cs="Times New Roman"/>
          <w:sz w:val="18"/>
          <w:szCs w:val="18"/>
        </w:rPr>
        <w:t>_</w:t>
      </w:r>
      <w:proofErr w:type="gramEnd"/>
      <w:r w:rsidR="00EE381A">
        <w:rPr>
          <w:rFonts w:ascii="Times New Roman" w:hAnsi="Times New Roman" w:cs="Times New Roman"/>
          <w:sz w:val="18"/>
          <w:szCs w:val="18"/>
        </w:rPr>
        <w:t>____________________________</w:t>
      </w:r>
    </w:p>
    <w:p w:rsidR="00ED4175" w:rsidRPr="0051672D" w:rsidRDefault="00ED4175" w:rsidP="00ED4175">
      <w:pPr>
        <w:rPr>
          <w:rFonts w:ascii="Times New Roman" w:hAnsi="Times New Roman" w:cs="Times New Roman"/>
          <w:sz w:val="18"/>
          <w:szCs w:val="18"/>
        </w:rPr>
      </w:pPr>
    </w:p>
    <w:p w:rsidR="00176B98" w:rsidRPr="0051672D" w:rsidRDefault="00176B98" w:rsidP="00ED4175">
      <w:pPr>
        <w:tabs>
          <w:tab w:val="center" w:pos="0"/>
        </w:tabs>
        <w:ind w:right="360"/>
        <w:rPr>
          <w:rFonts w:ascii="Times New Roman" w:eastAsia="Times New Roman" w:hAnsi="Times New Roman" w:cs="Times New Roman"/>
          <w:bCs/>
          <w:sz w:val="18"/>
          <w:szCs w:val="18"/>
        </w:rPr>
      </w:pPr>
      <w:r w:rsidRPr="0051672D">
        <w:rPr>
          <w:rFonts w:ascii="Times New Roman" w:eastAsia="Times New Roman" w:hAnsi="Times New Roman" w:cs="Times New Roman"/>
          <w:bCs/>
          <w:sz w:val="18"/>
          <w:szCs w:val="18"/>
        </w:rPr>
        <w:t xml:space="preserve">                      </w:t>
      </w:r>
      <w:r w:rsidRPr="0051672D">
        <w:rPr>
          <w:rFonts w:ascii="Times New Roman" w:eastAsia="Times New Roman" w:hAnsi="Times New Roman" w:cs="Times New Roman"/>
          <w:bCs/>
          <w:sz w:val="18"/>
          <w:szCs w:val="18"/>
        </w:rPr>
        <w:tab/>
        <w:t>Ref:</w:t>
      </w:r>
      <w:r w:rsidRPr="0051672D">
        <w:rPr>
          <w:rFonts w:ascii="Times New Roman" w:eastAsia="Times New Roman" w:hAnsi="Times New Roman" w:cs="Times New Roman"/>
          <w:bCs/>
          <w:sz w:val="18"/>
          <w:szCs w:val="18"/>
        </w:rPr>
        <w:tab/>
        <w:t xml:space="preserve">Our Enquiry No. </w:t>
      </w:r>
      <w:r w:rsidR="00EE381A">
        <w:rPr>
          <w:rFonts w:ascii="Times New Roman" w:eastAsia="Times New Roman" w:hAnsi="Times New Roman" w:cs="Times New Roman"/>
          <w:bCs/>
          <w:sz w:val="18"/>
          <w:szCs w:val="18"/>
        </w:rPr>
        <w:t>_________________</w:t>
      </w:r>
      <w:r w:rsidRPr="0051672D">
        <w:rPr>
          <w:rFonts w:ascii="Times New Roman" w:eastAsia="Times New Roman" w:hAnsi="Times New Roman" w:cs="Times New Roman"/>
          <w:bCs/>
          <w:sz w:val="18"/>
          <w:szCs w:val="18"/>
        </w:rPr>
        <w:t xml:space="preserve">dated: </w:t>
      </w:r>
      <w:r w:rsidR="00EE381A">
        <w:rPr>
          <w:rFonts w:ascii="Times New Roman" w:eastAsia="Times New Roman" w:hAnsi="Times New Roman" w:cs="Times New Roman"/>
          <w:bCs/>
          <w:sz w:val="18"/>
          <w:szCs w:val="18"/>
        </w:rPr>
        <w:t>_____________________</w:t>
      </w:r>
    </w:p>
    <w:p w:rsidR="00176B98" w:rsidRPr="0051672D" w:rsidRDefault="00176B98" w:rsidP="00176B98">
      <w:pPr>
        <w:ind w:right="360"/>
        <w:jc w:val="both"/>
        <w:rPr>
          <w:rFonts w:ascii="Times New Roman" w:eastAsia="Times New Roman" w:hAnsi="Times New Roman" w:cs="Times New Roman"/>
          <w:bCs/>
          <w:sz w:val="18"/>
          <w:szCs w:val="18"/>
        </w:rPr>
      </w:pPr>
      <w:r w:rsidRPr="0051672D">
        <w:rPr>
          <w:rFonts w:ascii="Times New Roman" w:eastAsia="Times New Roman" w:hAnsi="Times New Roman" w:cs="Times New Roman"/>
          <w:bCs/>
          <w:sz w:val="18"/>
          <w:szCs w:val="18"/>
        </w:rPr>
        <w:tab/>
      </w:r>
      <w:r w:rsidRPr="0051672D">
        <w:rPr>
          <w:rFonts w:ascii="Times New Roman" w:eastAsia="Times New Roman" w:hAnsi="Times New Roman" w:cs="Times New Roman"/>
          <w:bCs/>
          <w:sz w:val="18"/>
          <w:szCs w:val="18"/>
        </w:rPr>
        <w:tab/>
      </w:r>
      <w:r w:rsidRPr="0051672D">
        <w:rPr>
          <w:rFonts w:ascii="Times New Roman" w:eastAsia="Times New Roman" w:hAnsi="Times New Roman" w:cs="Times New Roman"/>
          <w:bCs/>
          <w:sz w:val="18"/>
          <w:szCs w:val="18"/>
        </w:rPr>
        <w:tab/>
      </w:r>
      <w:r w:rsidRPr="0051672D">
        <w:rPr>
          <w:rFonts w:ascii="Times New Roman" w:eastAsia="Times New Roman" w:hAnsi="Times New Roman" w:cs="Times New Roman"/>
          <w:bCs/>
          <w:sz w:val="18"/>
          <w:szCs w:val="18"/>
        </w:rPr>
        <w:tab/>
      </w:r>
      <w:r w:rsidRPr="0051672D">
        <w:rPr>
          <w:rFonts w:ascii="Times New Roman" w:eastAsia="Times New Roman" w:hAnsi="Times New Roman" w:cs="Times New Roman"/>
          <w:bCs/>
          <w:sz w:val="18"/>
          <w:szCs w:val="18"/>
        </w:rPr>
        <w:tab/>
      </w:r>
      <w:r w:rsidRPr="0051672D">
        <w:rPr>
          <w:rFonts w:ascii="Times New Roman" w:eastAsia="Times New Roman" w:hAnsi="Times New Roman" w:cs="Times New Roman"/>
          <w:bCs/>
          <w:sz w:val="18"/>
          <w:szCs w:val="18"/>
        </w:rPr>
        <w:tab/>
        <w:t>----------</w:t>
      </w:r>
    </w:p>
    <w:p w:rsidR="00176B98" w:rsidRPr="0051672D" w:rsidRDefault="0094007B" w:rsidP="00176B98">
      <w:pPr>
        <w:tabs>
          <w:tab w:val="left" w:pos="720"/>
          <w:tab w:val="center" w:pos="4320"/>
          <w:tab w:val="left" w:pos="9000"/>
          <w:tab w:val="right" w:pos="9360"/>
        </w:tabs>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Head, CSIR-Human Resource Development Group, CSIR Complex, Library Avenue, </w:t>
      </w:r>
      <w:proofErr w:type="spellStart"/>
      <w:r>
        <w:rPr>
          <w:rFonts w:ascii="Times New Roman" w:eastAsia="Times New Roman" w:hAnsi="Times New Roman" w:cs="Times New Roman"/>
          <w:sz w:val="18"/>
          <w:szCs w:val="18"/>
        </w:rPr>
        <w:t>Pusa</w:t>
      </w:r>
      <w:proofErr w:type="spellEnd"/>
      <w:r>
        <w:rPr>
          <w:rFonts w:ascii="Times New Roman" w:eastAsia="Times New Roman" w:hAnsi="Times New Roman" w:cs="Times New Roman"/>
          <w:sz w:val="18"/>
          <w:szCs w:val="18"/>
        </w:rPr>
        <w:t>, New Delhi - 110012</w:t>
      </w:r>
      <w:r w:rsidR="006E5E1E" w:rsidRPr="0051672D">
        <w:rPr>
          <w:rFonts w:ascii="Times New Roman" w:eastAsia="Times New Roman" w:hAnsi="Times New Roman" w:cs="Times New Roman"/>
          <w:sz w:val="18"/>
          <w:szCs w:val="18"/>
        </w:rPr>
        <w:t xml:space="preserve"> </w:t>
      </w:r>
      <w:r w:rsidR="00176B98" w:rsidRPr="0051672D">
        <w:rPr>
          <w:rFonts w:ascii="Times New Roman" w:eastAsia="Times New Roman" w:hAnsi="Times New Roman" w:cs="Times New Roman"/>
          <w:sz w:val="18"/>
          <w:szCs w:val="18"/>
        </w:rPr>
        <w:t xml:space="preserve">herein after called as the </w:t>
      </w:r>
      <w:r w:rsidR="00176B98" w:rsidRPr="0051672D">
        <w:rPr>
          <w:rFonts w:ascii="Times New Roman" w:eastAsia="Times New Roman" w:hAnsi="Times New Roman" w:cs="Times New Roman"/>
          <w:b/>
          <w:bCs/>
          <w:sz w:val="18"/>
          <w:szCs w:val="18"/>
        </w:rPr>
        <w:t>‘Purchaser’</w:t>
      </w:r>
      <w:r w:rsidR="00176B98" w:rsidRPr="0051672D">
        <w:rPr>
          <w:rFonts w:ascii="Times New Roman" w:eastAsia="Times New Roman" w:hAnsi="Times New Roman" w:cs="Times New Roman"/>
          <w:sz w:val="18"/>
          <w:szCs w:val="18"/>
        </w:rPr>
        <w:t xml:space="preserve"> is interested in the purchase of below mentioned material (s).</w:t>
      </w:r>
      <w:proofErr w:type="gramEnd"/>
      <w:r w:rsidR="00176B98" w:rsidRPr="0051672D">
        <w:rPr>
          <w:rFonts w:ascii="Times New Roman" w:eastAsia="Times New Roman" w:hAnsi="Times New Roman" w:cs="Times New Roman"/>
          <w:sz w:val="18"/>
          <w:szCs w:val="18"/>
        </w:rPr>
        <w:t xml:space="preserve">  Kindly send your quotation so as to reach us </w:t>
      </w:r>
      <w:r w:rsidR="00822546" w:rsidRPr="0051672D">
        <w:rPr>
          <w:rFonts w:ascii="Times New Roman" w:eastAsia="Times New Roman" w:hAnsi="Times New Roman" w:cs="Times New Roman"/>
          <w:sz w:val="18"/>
          <w:szCs w:val="18"/>
        </w:rPr>
        <w:t xml:space="preserve">as per the due date and timings mentioned in critical dates on </w:t>
      </w:r>
      <w:r>
        <w:rPr>
          <w:rFonts w:ascii="Times New Roman" w:eastAsia="Times New Roman" w:hAnsi="Times New Roman" w:cs="Times New Roman"/>
          <w:sz w:val="18"/>
          <w:szCs w:val="18"/>
        </w:rPr>
        <w:t xml:space="preserve">GEM Portal </w:t>
      </w:r>
      <w:r w:rsidR="00822546" w:rsidRPr="0051672D">
        <w:rPr>
          <w:rFonts w:ascii="Times New Roman" w:eastAsia="Times New Roman" w:hAnsi="Times New Roman" w:cs="Times New Roman"/>
          <w:sz w:val="18"/>
          <w:szCs w:val="18"/>
        </w:rPr>
        <w:t>against this tender:</w:t>
      </w:r>
      <w:r w:rsidR="00176B98" w:rsidRPr="0051672D">
        <w:rPr>
          <w:rFonts w:ascii="Times New Roman" w:eastAsia="Times New Roman" w:hAnsi="Times New Roman" w:cs="Times New Roman"/>
          <w:sz w:val="18"/>
          <w:szCs w:val="18"/>
        </w:rPr>
        <w:t xml:space="preserve">   </w:t>
      </w:r>
    </w:p>
    <w:p w:rsidR="00176B98" w:rsidRPr="0051672D" w:rsidRDefault="00176B98" w:rsidP="00176B98">
      <w:pPr>
        <w:tabs>
          <w:tab w:val="left" w:pos="720"/>
          <w:tab w:val="center" w:pos="4320"/>
          <w:tab w:val="right" w:pos="8640"/>
        </w:tabs>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6663"/>
        <w:gridCol w:w="1134"/>
      </w:tblGrid>
      <w:tr w:rsidR="00176B98" w:rsidRPr="0051672D" w:rsidTr="00BF30C8">
        <w:tc>
          <w:tcPr>
            <w:tcW w:w="1134" w:type="dxa"/>
            <w:tcBorders>
              <w:top w:val="single" w:sz="4" w:space="0" w:color="auto"/>
              <w:left w:val="single" w:sz="4" w:space="0" w:color="auto"/>
              <w:bottom w:val="single" w:sz="4" w:space="0" w:color="auto"/>
              <w:right w:val="single" w:sz="4" w:space="0" w:color="auto"/>
            </w:tcBorders>
            <w:hideMark/>
          </w:tcPr>
          <w:p w:rsidR="00176B98" w:rsidRPr="0051672D" w:rsidRDefault="00176B98" w:rsidP="00BF30C8">
            <w:pPr>
              <w:tabs>
                <w:tab w:val="left" w:pos="720"/>
                <w:tab w:val="center" w:pos="4320"/>
                <w:tab w:val="right" w:pos="8640"/>
              </w:tabs>
              <w:ind w:right="360"/>
              <w:jc w:val="center"/>
              <w:rPr>
                <w:rFonts w:ascii="Times New Roman" w:eastAsia="Times New Roman" w:hAnsi="Times New Roman" w:cs="Times New Roman"/>
                <w:b/>
                <w:sz w:val="18"/>
                <w:szCs w:val="18"/>
              </w:rPr>
            </w:pPr>
            <w:r w:rsidRPr="0051672D">
              <w:rPr>
                <w:rFonts w:ascii="Times New Roman" w:eastAsia="Times New Roman" w:hAnsi="Times New Roman" w:cs="Times New Roman"/>
                <w:b/>
                <w:sz w:val="18"/>
                <w:szCs w:val="18"/>
              </w:rPr>
              <w:t>SL. No.</w:t>
            </w:r>
          </w:p>
        </w:tc>
        <w:tc>
          <w:tcPr>
            <w:tcW w:w="6663" w:type="dxa"/>
            <w:tcBorders>
              <w:top w:val="single" w:sz="4" w:space="0" w:color="auto"/>
              <w:left w:val="single" w:sz="4" w:space="0" w:color="auto"/>
              <w:bottom w:val="single" w:sz="4" w:space="0" w:color="auto"/>
              <w:right w:val="single" w:sz="4" w:space="0" w:color="auto"/>
            </w:tcBorders>
          </w:tcPr>
          <w:p w:rsidR="00176B98" w:rsidRPr="0051672D" w:rsidRDefault="00176B98" w:rsidP="00BF30C8">
            <w:pPr>
              <w:tabs>
                <w:tab w:val="left" w:pos="720"/>
                <w:tab w:val="center" w:pos="4320"/>
                <w:tab w:val="right" w:pos="8640"/>
              </w:tabs>
              <w:ind w:right="360"/>
              <w:jc w:val="center"/>
              <w:rPr>
                <w:rFonts w:ascii="Times New Roman" w:eastAsia="Times New Roman" w:hAnsi="Times New Roman" w:cs="Times New Roman"/>
                <w:b/>
                <w:sz w:val="18"/>
                <w:szCs w:val="18"/>
              </w:rPr>
            </w:pPr>
            <w:r w:rsidRPr="0051672D">
              <w:rPr>
                <w:rFonts w:ascii="Times New Roman" w:eastAsia="Times New Roman" w:hAnsi="Times New Roman" w:cs="Times New Roman"/>
                <w:b/>
                <w:sz w:val="18"/>
                <w:szCs w:val="18"/>
              </w:rPr>
              <w:t>Description of the material (s)</w:t>
            </w:r>
          </w:p>
          <w:p w:rsidR="00176B98" w:rsidRPr="0051672D" w:rsidRDefault="00176B98" w:rsidP="00BF30C8">
            <w:pPr>
              <w:tabs>
                <w:tab w:val="left" w:pos="720"/>
                <w:tab w:val="center" w:pos="4320"/>
                <w:tab w:val="right" w:pos="8640"/>
              </w:tabs>
              <w:ind w:right="360"/>
              <w:jc w:val="center"/>
              <w:rPr>
                <w:rFonts w:ascii="Times New Roman" w:eastAsia="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176B98" w:rsidRPr="0051672D" w:rsidRDefault="00176B98" w:rsidP="00BF30C8">
            <w:pPr>
              <w:tabs>
                <w:tab w:val="left" w:pos="720"/>
                <w:tab w:val="center" w:pos="4320"/>
                <w:tab w:val="right" w:pos="8640"/>
              </w:tabs>
              <w:ind w:right="360"/>
              <w:jc w:val="center"/>
              <w:rPr>
                <w:rFonts w:ascii="Times New Roman" w:eastAsia="Times New Roman" w:hAnsi="Times New Roman" w:cs="Times New Roman"/>
                <w:b/>
                <w:sz w:val="18"/>
                <w:szCs w:val="18"/>
              </w:rPr>
            </w:pPr>
            <w:r w:rsidRPr="0051672D">
              <w:rPr>
                <w:rFonts w:ascii="Times New Roman" w:eastAsia="Times New Roman" w:hAnsi="Times New Roman" w:cs="Times New Roman"/>
                <w:b/>
                <w:sz w:val="18"/>
                <w:szCs w:val="18"/>
              </w:rPr>
              <w:t>Qty.</w:t>
            </w:r>
          </w:p>
        </w:tc>
      </w:tr>
      <w:tr w:rsidR="00176B98" w:rsidRPr="0051672D" w:rsidTr="00BF30C8">
        <w:tc>
          <w:tcPr>
            <w:tcW w:w="1134" w:type="dxa"/>
            <w:tcBorders>
              <w:top w:val="single" w:sz="4" w:space="0" w:color="auto"/>
              <w:left w:val="single" w:sz="4" w:space="0" w:color="auto"/>
              <w:bottom w:val="single" w:sz="4" w:space="0" w:color="auto"/>
              <w:right w:val="single" w:sz="4" w:space="0" w:color="auto"/>
            </w:tcBorders>
          </w:tcPr>
          <w:p w:rsidR="00176B98" w:rsidRPr="0051672D" w:rsidRDefault="00176B98" w:rsidP="00BF30C8">
            <w:pPr>
              <w:tabs>
                <w:tab w:val="left" w:pos="720"/>
                <w:tab w:val="center" w:pos="4320"/>
                <w:tab w:val="right" w:pos="8640"/>
              </w:tabs>
              <w:ind w:right="360"/>
              <w:rPr>
                <w:rFonts w:ascii="Times New Roman" w:eastAsia="Times New Roman" w:hAnsi="Times New Roman" w:cs="Times New Roman"/>
                <w:sz w:val="18"/>
                <w:szCs w:val="18"/>
              </w:rPr>
            </w:pPr>
          </w:p>
          <w:p w:rsidR="00176B98" w:rsidRPr="0051672D" w:rsidRDefault="00176B98" w:rsidP="00BF30C8">
            <w:pPr>
              <w:tabs>
                <w:tab w:val="left" w:pos="720"/>
                <w:tab w:val="center" w:pos="4320"/>
                <w:tab w:val="right" w:pos="8640"/>
              </w:tabs>
              <w:ind w:right="36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1.</w:t>
            </w:r>
          </w:p>
        </w:tc>
        <w:tc>
          <w:tcPr>
            <w:tcW w:w="6663" w:type="dxa"/>
            <w:tcBorders>
              <w:top w:val="single" w:sz="4" w:space="0" w:color="auto"/>
              <w:left w:val="single" w:sz="4" w:space="0" w:color="auto"/>
              <w:bottom w:val="single" w:sz="4" w:space="0" w:color="auto"/>
              <w:right w:val="single" w:sz="4" w:space="0" w:color="auto"/>
            </w:tcBorders>
          </w:tcPr>
          <w:p w:rsidR="00764077" w:rsidRPr="0051672D" w:rsidRDefault="00240D59" w:rsidP="00764077">
            <w:pPr>
              <w:rPr>
                <w:rFonts w:ascii="Times New Roman" w:hAnsi="Times New Roman" w:cs="Times New Roman"/>
                <w:b/>
                <w:bCs/>
                <w:u w:val="single"/>
              </w:rPr>
            </w:pPr>
            <w:r w:rsidRPr="0051672D">
              <w:rPr>
                <w:rFonts w:ascii="Times New Roman" w:eastAsia="Times New Roman" w:hAnsi="Times New Roman" w:cs="Times New Roman"/>
                <w:sz w:val="20"/>
                <w:szCs w:val="20"/>
              </w:rPr>
              <w:t xml:space="preserve">Item: </w:t>
            </w:r>
            <w:r w:rsidR="00ED7D12" w:rsidRPr="0051672D">
              <w:rPr>
                <w:rFonts w:ascii="Times New Roman" w:eastAsia="Times New Roman" w:hAnsi="Times New Roman" w:cs="Times New Roman"/>
                <w:sz w:val="20"/>
                <w:szCs w:val="20"/>
              </w:rPr>
              <w:t xml:space="preserve"> </w:t>
            </w:r>
            <w:r w:rsidR="00EE381A">
              <w:rPr>
                <w:rFonts w:ascii="Times New Roman" w:hAnsi="Times New Roman" w:cs="Times New Roman"/>
                <w:sz w:val="18"/>
                <w:szCs w:val="18"/>
              </w:rPr>
              <w:t>__________________________________________</w:t>
            </w:r>
          </w:p>
          <w:p w:rsidR="000E2954" w:rsidRPr="0051672D" w:rsidRDefault="000E2954" w:rsidP="00764077">
            <w:pPr>
              <w:rPr>
                <w:rFonts w:ascii="Times New Roman" w:hAnsi="Times New Roman" w:cs="Times New Roman"/>
                <w:b/>
                <w:bCs/>
                <w:u w:val="single"/>
              </w:rPr>
            </w:pPr>
          </w:p>
          <w:p w:rsidR="00ED4175" w:rsidRPr="0051672D" w:rsidRDefault="00176B98" w:rsidP="000E2954">
            <w:pPr>
              <w:tabs>
                <w:tab w:val="left" w:pos="4825"/>
              </w:tabs>
              <w:rPr>
                <w:rFonts w:ascii="Times New Roman" w:hAnsi="Times New Roman" w:cs="Times New Roman"/>
                <w:sz w:val="18"/>
                <w:szCs w:val="18"/>
              </w:rPr>
            </w:pPr>
            <w:r w:rsidRPr="0051672D">
              <w:rPr>
                <w:rFonts w:ascii="Times New Roman" w:eastAsia="Times New Roman" w:hAnsi="Times New Roman" w:cs="Times New Roman"/>
                <w:sz w:val="18"/>
                <w:szCs w:val="18"/>
                <w:lang w:eastAsia="en-IN"/>
              </w:rPr>
              <w:t>End Use :</w:t>
            </w:r>
            <w:r w:rsidR="00B84F03" w:rsidRPr="0051672D">
              <w:rPr>
                <w:rFonts w:ascii="Times New Roman" w:eastAsia="Times New Roman" w:hAnsi="Times New Roman" w:cs="Times New Roman"/>
                <w:sz w:val="18"/>
                <w:szCs w:val="18"/>
                <w:lang w:eastAsia="en-IN"/>
              </w:rPr>
              <w:t xml:space="preserve"> </w:t>
            </w:r>
            <w:r w:rsidR="00EE381A">
              <w:rPr>
                <w:rFonts w:ascii="Times New Roman" w:hAnsi="Times New Roman" w:cs="Times New Roman"/>
                <w:sz w:val="18"/>
                <w:szCs w:val="18"/>
              </w:rPr>
              <w:t>___________________________________________</w:t>
            </w:r>
          </w:p>
          <w:p w:rsidR="00176B98" w:rsidRPr="0051672D" w:rsidRDefault="00176B98" w:rsidP="00ED4175">
            <w:pPr>
              <w:widowControl/>
              <w:tabs>
                <w:tab w:val="left" w:pos="437"/>
                <w:tab w:val="center" w:pos="4320"/>
                <w:tab w:val="right" w:pos="8640"/>
              </w:tabs>
              <w:ind w:left="720" w:right="360"/>
              <w:contextualSpacing/>
              <w:rPr>
                <w:rFonts w:ascii="Times New Roman" w:eastAsia="Times New Roman" w:hAnsi="Times New Roman" w:cs="Times New Roman"/>
                <w:sz w:val="18"/>
                <w:szCs w:val="18"/>
                <w:lang w:eastAsia="en-IN"/>
              </w:rPr>
            </w:pP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Detailed specifications :</w:t>
            </w:r>
            <w:r w:rsidR="00ED7D12" w:rsidRPr="0051672D">
              <w:rPr>
                <w:rFonts w:ascii="Times New Roman" w:eastAsia="Times New Roman" w:hAnsi="Times New Roman" w:cs="Times New Roman"/>
                <w:sz w:val="18"/>
                <w:szCs w:val="18"/>
                <w:lang w:eastAsia="en-IN"/>
              </w:rPr>
              <w:t xml:space="preserve"> </w:t>
            </w:r>
            <w:r w:rsidR="00ED7D12" w:rsidRPr="0051672D">
              <w:rPr>
                <w:rFonts w:ascii="Times New Roman" w:eastAsia="Times New Roman" w:hAnsi="Times New Roman" w:cs="Times New Roman"/>
                <w:b/>
                <w:bCs/>
                <w:sz w:val="18"/>
                <w:szCs w:val="18"/>
                <w:lang w:eastAsia="en-IN"/>
              </w:rPr>
              <w:t>Attached (Annexure I)</w:t>
            </w: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Scope of supply and incidental services :</w:t>
            </w:r>
            <w:r w:rsidR="00ED4175" w:rsidRPr="0051672D">
              <w:rPr>
                <w:rFonts w:ascii="Times New Roman" w:eastAsia="Times New Roman" w:hAnsi="Times New Roman" w:cs="Times New Roman"/>
                <w:sz w:val="18"/>
                <w:szCs w:val="18"/>
                <w:lang w:eastAsia="en-IN"/>
              </w:rPr>
              <w:t xml:space="preserve"> </w:t>
            </w:r>
            <w:r w:rsidR="002B1CC4" w:rsidRPr="0051672D">
              <w:rPr>
                <w:rFonts w:ascii="Times New Roman" w:eastAsia="Times New Roman" w:hAnsi="Times New Roman" w:cs="Times New Roman"/>
                <w:b/>
                <w:bCs/>
                <w:sz w:val="18"/>
                <w:szCs w:val="18"/>
                <w:lang w:eastAsia="en-IN"/>
              </w:rPr>
              <w:t xml:space="preserve">Attached </w:t>
            </w:r>
          </w:p>
          <w:p w:rsidR="00176B98" w:rsidRPr="0051672D" w:rsidRDefault="00176B98" w:rsidP="0035407D">
            <w:pPr>
              <w:widowControl/>
              <w:numPr>
                <w:ilvl w:val="0"/>
                <w:numId w:val="10"/>
              </w:numPr>
              <w:tabs>
                <w:tab w:val="left" w:pos="437"/>
                <w:tab w:val="center" w:pos="4320"/>
                <w:tab w:val="left" w:pos="6249"/>
                <w:tab w:val="right" w:pos="8640"/>
              </w:tabs>
              <w:ind w:right="-108"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Inspection and tests required : </w:t>
            </w: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Acceptance test :</w:t>
            </w:r>
            <w:r w:rsidR="001A37BB" w:rsidRPr="0051672D">
              <w:rPr>
                <w:rFonts w:ascii="Times New Roman" w:eastAsia="Times New Roman" w:hAnsi="Times New Roman" w:cs="Times New Roman"/>
                <w:sz w:val="18"/>
                <w:szCs w:val="18"/>
                <w:lang w:eastAsia="en-IN"/>
              </w:rPr>
              <w:t xml:space="preserve"> </w:t>
            </w:r>
            <w:r w:rsidR="00ED7D12" w:rsidRPr="0051672D">
              <w:rPr>
                <w:rFonts w:ascii="Times New Roman" w:eastAsia="Times New Roman" w:hAnsi="Times New Roman" w:cs="Times New Roman"/>
                <w:sz w:val="18"/>
                <w:szCs w:val="18"/>
                <w:lang w:eastAsia="en-IN"/>
              </w:rPr>
              <w:t xml:space="preserve"> </w:t>
            </w: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Training : </w:t>
            </w: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Warranty :</w:t>
            </w:r>
            <w:r w:rsidR="00287027" w:rsidRPr="0051672D">
              <w:rPr>
                <w:rFonts w:ascii="Times New Roman" w:eastAsia="Times New Roman" w:hAnsi="Times New Roman" w:cs="Times New Roman"/>
                <w:sz w:val="18"/>
                <w:szCs w:val="18"/>
                <w:lang w:eastAsia="en-IN"/>
              </w:rPr>
              <w:t xml:space="preserve">  </w:t>
            </w:r>
            <w:r w:rsidR="00DB0C90" w:rsidRPr="0051672D">
              <w:rPr>
                <w:rFonts w:ascii="Times New Roman" w:eastAsia="Times New Roman" w:hAnsi="Times New Roman" w:cs="Times New Roman"/>
                <w:sz w:val="18"/>
                <w:szCs w:val="18"/>
                <w:lang w:eastAsia="en-IN"/>
              </w:rPr>
              <w:t>One Year</w:t>
            </w: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Qualification criteria (if any) :</w:t>
            </w:r>
            <w:r w:rsidR="00ED7D12" w:rsidRPr="0051672D">
              <w:rPr>
                <w:rFonts w:ascii="Times New Roman" w:eastAsia="Times New Roman" w:hAnsi="Times New Roman" w:cs="Times New Roman"/>
                <w:sz w:val="18"/>
                <w:szCs w:val="18"/>
                <w:lang w:eastAsia="en-IN"/>
              </w:rPr>
              <w:t xml:space="preserve"> </w:t>
            </w:r>
          </w:p>
          <w:p w:rsidR="00176B98" w:rsidRPr="0051672D" w:rsidRDefault="00176B98" w:rsidP="0035407D">
            <w:pPr>
              <w:widowControl/>
              <w:numPr>
                <w:ilvl w:val="0"/>
                <w:numId w:val="10"/>
              </w:numPr>
              <w:tabs>
                <w:tab w:val="left" w:pos="437"/>
                <w:tab w:val="center" w:pos="4320"/>
                <w:tab w:val="right" w:pos="8640"/>
              </w:tabs>
              <w:ind w:right="360" w:hanging="567"/>
              <w:contextualSpacing/>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Pre-Bid Conference (if any)</w:t>
            </w:r>
          </w:p>
          <w:p w:rsidR="00176B98" w:rsidRPr="0051672D" w:rsidRDefault="00176B98" w:rsidP="00BF30C8">
            <w:pPr>
              <w:tabs>
                <w:tab w:val="left" w:pos="720"/>
                <w:tab w:val="center" w:pos="4320"/>
                <w:tab w:val="right" w:pos="8640"/>
              </w:tabs>
              <w:ind w:right="360"/>
              <w:rPr>
                <w:rFonts w:ascii="Times New Roman" w:eastAsia="Times New Roman" w:hAnsi="Times New Roman" w:cs="Times New Roman"/>
                <w:sz w:val="18"/>
                <w:szCs w:val="18"/>
              </w:rPr>
            </w:pPr>
          </w:p>
          <w:p w:rsidR="00176B98" w:rsidRPr="0051672D" w:rsidRDefault="00176B98" w:rsidP="006E5E1E">
            <w:pPr>
              <w:tabs>
                <w:tab w:val="left" w:pos="720"/>
                <w:tab w:val="center" w:pos="4320"/>
                <w:tab w:val="right" w:pos="8640"/>
              </w:tabs>
              <w:ind w:right="360"/>
              <w:rPr>
                <w:rFonts w:ascii="Times New Roman" w:eastAsia="Times New Roman" w:hAnsi="Times New Roman" w:cs="Times New Roman"/>
                <w:sz w:val="18"/>
                <w:szCs w:val="18"/>
              </w:rPr>
            </w:pPr>
            <w:r w:rsidRPr="0051672D">
              <w:rPr>
                <w:rFonts w:ascii="Times New Roman" w:eastAsia="Times New Roman" w:hAnsi="Times New Roman" w:cs="Times New Roman"/>
                <w:b/>
                <w:bCs/>
                <w:sz w:val="18"/>
                <w:szCs w:val="18"/>
              </w:rPr>
              <w:t>(All prospective bidders are requested to kindly go through the terms and conditions before formulating and submitting your bids)</w:t>
            </w:r>
          </w:p>
        </w:tc>
        <w:tc>
          <w:tcPr>
            <w:tcW w:w="1134" w:type="dxa"/>
            <w:tcBorders>
              <w:top w:val="single" w:sz="4" w:space="0" w:color="auto"/>
              <w:left w:val="single" w:sz="4" w:space="0" w:color="auto"/>
              <w:bottom w:val="single" w:sz="4" w:space="0" w:color="auto"/>
              <w:right w:val="single" w:sz="4" w:space="0" w:color="auto"/>
            </w:tcBorders>
            <w:hideMark/>
          </w:tcPr>
          <w:p w:rsidR="00176B98" w:rsidRPr="0051672D" w:rsidRDefault="00F959D3" w:rsidP="00F0062A">
            <w:pPr>
              <w:ind w:right="-108"/>
              <w:jc w:val="center"/>
              <w:rPr>
                <w:rFonts w:ascii="Times New Roman" w:eastAsia="Times New Roman" w:hAnsi="Times New Roman" w:cs="Times New Roman"/>
                <w:sz w:val="18"/>
                <w:szCs w:val="18"/>
              </w:rPr>
            </w:pPr>
            <w:r w:rsidRPr="0051672D">
              <w:rPr>
                <w:rFonts w:ascii="Times New Roman" w:eastAsia="Times New Roman" w:hAnsi="Times New Roman" w:cs="Times New Roman"/>
              </w:rPr>
              <w:t>0</w:t>
            </w:r>
            <w:r w:rsidR="00EF20F0" w:rsidRPr="0051672D">
              <w:rPr>
                <w:rFonts w:ascii="Times New Roman" w:eastAsia="Times New Roman" w:hAnsi="Times New Roman" w:cs="Times New Roman"/>
              </w:rPr>
              <w:t>1</w:t>
            </w:r>
          </w:p>
          <w:p w:rsidR="00176B98" w:rsidRPr="0051672D" w:rsidRDefault="00176B98" w:rsidP="00BF30C8">
            <w:pPr>
              <w:tabs>
                <w:tab w:val="left" w:pos="720"/>
                <w:tab w:val="center" w:pos="4320"/>
                <w:tab w:val="right" w:pos="8640"/>
              </w:tabs>
              <w:ind w:right="-108"/>
              <w:rPr>
                <w:rFonts w:ascii="Times New Roman" w:eastAsia="Times New Roman" w:hAnsi="Times New Roman" w:cs="Times New Roman"/>
                <w:sz w:val="18"/>
                <w:szCs w:val="18"/>
              </w:rPr>
            </w:pPr>
          </w:p>
        </w:tc>
      </w:tr>
    </w:tbl>
    <w:p w:rsidR="00176B98" w:rsidRPr="0051672D" w:rsidRDefault="00176B98" w:rsidP="00176B98">
      <w:pPr>
        <w:rPr>
          <w:rFonts w:ascii="Times New Roman" w:hAnsi="Times New Roman" w:cs="Times New Roman"/>
          <w:b/>
          <w:sz w:val="18"/>
          <w:szCs w:val="18"/>
          <w:u w:val="single"/>
        </w:rPr>
      </w:pPr>
    </w:p>
    <w:p w:rsidR="00822546" w:rsidRPr="0051672D" w:rsidRDefault="00822546" w:rsidP="00822546">
      <w:pPr>
        <w:ind w:left="720"/>
        <w:rPr>
          <w:rFonts w:ascii="Times New Roman" w:hAnsi="Times New Roman" w:cs="Times New Roman"/>
          <w:sz w:val="18"/>
          <w:szCs w:val="18"/>
        </w:rPr>
      </w:pPr>
      <w:r w:rsidRPr="0051672D">
        <w:rPr>
          <w:rFonts w:ascii="Times New Roman" w:hAnsi="Times New Roman" w:cs="Times New Roman"/>
          <w:sz w:val="18"/>
          <w:szCs w:val="18"/>
        </w:rPr>
        <w:t xml:space="preserve">Last Date &amp; time of Submission of Quotation: </w:t>
      </w:r>
      <w:r w:rsidRPr="0051672D">
        <w:rPr>
          <w:rFonts w:ascii="Times New Roman" w:hAnsi="Times New Roman" w:cs="Times New Roman"/>
          <w:sz w:val="18"/>
          <w:szCs w:val="18"/>
          <w:highlight w:val="yellow"/>
        </w:rPr>
        <w:t xml:space="preserve">As mentioned in the </w:t>
      </w:r>
      <w:proofErr w:type="spellStart"/>
      <w:r w:rsidR="0094007B">
        <w:rPr>
          <w:rFonts w:ascii="Times New Roman" w:hAnsi="Times New Roman" w:cs="Times New Roman"/>
          <w:sz w:val="18"/>
          <w:szCs w:val="18"/>
          <w:highlight w:val="yellow"/>
        </w:rPr>
        <w:t>GeM</w:t>
      </w:r>
      <w:proofErr w:type="spellEnd"/>
      <w:r w:rsidR="0094007B">
        <w:rPr>
          <w:rFonts w:ascii="Times New Roman" w:hAnsi="Times New Roman" w:cs="Times New Roman"/>
          <w:sz w:val="18"/>
          <w:szCs w:val="18"/>
          <w:highlight w:val="yellow"/>
        </w:rPr>
        <w:t xml:space="preserve"> Portal </w:t>
      </w:r>
      <w:r w:rsidRPr="0051672D">
        <w:rPr>
          <w:rFonts w:ascii="Times New Roman" w:hAnsi="Times New Roman" w:cs="Times New Roman"/>
          <w:sz w:val="18"/>
          <w:szCs w:val="18"/>
          <w:highlight w:val="yellow"/>
        </w:rPr>
        <w:t>tender notice</w:t>
      </w:r>
    </w:p>
    <w:p w:rsidR="00822546" w:rsidRPr="0051672D" w:rsidRDefault="00822546" w:rsidP="00822546">
      <w:pPr>
        <w:ind w:left="720"/>
        <w:rPr>
          <w:rFonts w:ascii="Times New Roman" w:hAnsi="Times New Roman" w:cs="Times New Roman"/>
          <w:sz w:val="18"/>
          <w:szCs w:val="18"/>
        </w:rPr>
      </w:pPr>
      <w:r w:rsidRPr="0051672D">
        <w:rPr>
          <w:rFonts w:ascii="Times New Roman" w:hAnsi="Times New Roman" w:cs="Times New Roman"/>
          <w:sz w:val="18"/>
          <w:szCs w:val="18"/>
        </w:rPr>
        <w:t xml:space="preserve">Date and time of quotation opening: </w:t>
      </w:r>
      <w:r w:rsidRPr="0051672D">
        <w:rPr>
          <w:rFonts w:ascii="Times New Roman" w:hAnsi="Times New Roman" w:cs="Times New Roman"/>
          <w:sz w:val="18"/>
          <w:szCs w:val="18"/>
          <w:highlight w:val="yellow"/>
        </w:rPr>
        <w:t xml:space="preserve">As mentioned in the </w:t>
      </w:r>
      <w:r w:rsidR="0094007B">
        <w:rPr>
          <w:rFonts w:ascii="Times New Roman" w:hAnsi="Times New Roman" w:cs="Times New Roman"/>
          <w:sz w:val="18"/>
          <w:szCs w:val="18"/>
          <w:highlight w:val="yellow"/>
        </w:rPr>
        <w:t xml:space="preserve">Gem Portal </w:t>
      </w:r>
      <w:r w:rsidRPr="0051672D">
        <w:rPr>
          <w:rFonts w:ascii="Times New Roman" w:hAnsi="Times New Roman" w:cs="Times New Roman"/>
          <w:sz w:val="18"/>
          <w:szCs w:val="18"/>
          <w:highlight w:val="yellow"/>
        </w:rPr>
        <w:t>tender notice</w:t>
      </w:r>
    </w:p>
    <w:p w:rsidR="006E5E1E" w:rsidRPr="0051672D" w:rsidRDefault="006E5E1E">
      <w:pPr>
        <w:widowControl/>
        <w:spacing w:after="200" w:line="276" w:lineRule="auto"/>
        <w:rPr>
          <w:rFonts w:ascii="Times New Roman" w:hAnsi="Times New Roman" w:cs="Times New Roman"/>
          <w:b/>
          <w:sz w:val="18"/>
          <w:szCs w:val="18"/>
          <w:u w:val="single"/>
        </w:rPr>
      </w:pPr>
      <w:r w:rsidRPr="0051672D">
        <w:rPr>
          <w:rFonts w:ascii="Times New Roman" w:hAnsi="Times New Roman" w:cs="Times New Roman"/>
          <w:b/>
          <w:sz w:val="18"/>
          <w:szCs w:val="18"/>
          <w:u w:val="single"/>
        </w:rPr>
        <w:br w:type="page"/>
      </w:r>
    </w:p>
    <w:p w:rsidR="00ED4175" w:rsidRPr="0051672D" w:rsidRDefault="00ED4175">
      <w:pPr>
        <w:widowControl/>
        <w:spacing w:after="200" w:line="276" w:lineRule="auto"/>
        <w:rPr>
          <w:rFonts w:ascii="Times New Roman" w:hAnsi="Times New Roman" w:cs="Times New Roman"/>
          <w:b/>
          <w:sz w:val="18"/>
          <w:szCs w:val="18"/>
          <w:u w:val="single"/>
        </w:rPr>
      </w:pPr>
    </w:p>
    <w:p w:rsidR="00ED4175" w:rsidRPr="0051672D" w:rsidRDefault="00ED4175">
      <w:pPr>
        <w:widowControl/>
        <w:spacing w:after="200" w:line="276" w:lineRule="auto"/>
        <w:rPr>
          <w:rFonts w:ascii="Times New Roman" w:hAnsi="Times New Roman" w:cs="Times New Roman"/>
          <w:b/>
          <w:sz w:val="18"/>
          <w:szCs w:val="18"/>
          <w:u w:val="single"/>
        </w:rPr>
      </w:pPr>
    </w:p>
    <w:p w:rsidR="00176B98" w:rsidRPr="0051672D" w:rsidRDefault="00176B98" w:rsidP="00176B98">
      <w:pPr>
        <w:jc w:val="center"/>
        <w:rPr>
          <w:rFonts w:ascii="Times New Roman" w:hAnsi="Times New Roman" w:cs="Times New Roman"/>
          <w:b/>
          <w:sz w:val="18"/>
          <w:szCs w:val="18"/>
          <w:u w:val="single"/>
        </w:rPr>
      </w:pPr>
      <w:r w:rsidRPr="0051672D">
        <w:rPr>
          <w:rFonts w:ascii="Times New Roman" w:hAnsi="Times New Roman" w:cs="Times New Roman"/>
          <w:b/>
          <w:sz w:val="18"/>
          <w:szCs w:val="18"/>
          <w:u w:val="single"/>
        </w:rPr>
        <w:t>TERMS &amp; CONDITIONS</w:t>
      </w:r>
    </w:p>
    <w:p w:rsidR="00176B98" w:rsidRPr="0051672D" w:rsidRDefault="00176B98" w:rsidP="00176B98">
      <w:pPr>
        <w:jc w:val="center"/>
        <w:rPr>
          <w:rFonts w:ascii="Times New Roman" w:hAnsi="Times New Roman" w:cs="Times New Roman"/>
          <w:b/>
          <w:sz w:val="18"/>
          <w:szCs w:val="18"/>
          <w:u w:val="single"/>
        </w:rPr>
      </w:pPr>
    </w:p>
    <w:p w:rsidR="00176B98" w:rsidRPr="0051672D" w:rsidRDefault="00176B98" w:rsidP="0035407D">
      <w:pPr>
        <w:widowControl/>
        <w:numPr>
          <w:ilvl w:val="0"/>
          <w:numId w:val="8"/>
        </w:numPr>
        <w:ind w:left="720" w:right="559" w:hanging="720"/>
        <w:contextualSpacing/>
        <w:jc w:val="both"/>
        <w:rPr>
          <w:rFonts w:ascii="Times New Roman" w:hAnsi="Times New Roman" w:cs="Times New Roman"/>
          <w:bCs/>
          <w:sz w:val="18"/>
          <w:szCs w:val="18"/>
          <w:lang w:eastAsia="en-IN"/>
        </w:rPr>
      </w:pPr>
      <w:r w:rsidRPr="0051672D">
        <w:rPr>
          <w:rFonts w:ascii="Times New Roman" w:hAnsi="Times New Roman" w:cs="Times New Roman"/>
          <w:bCs/>
          <w:sz w:val="18"/>
          <w:szCs w:val="18"/>
          <w:lang w:eastAsia="en-IN"/>
        </w:rPr>
        <w:t>The quotation must be in the form furnished by the Purchaser and should be free from corrections/erasures. In case there is any unavoidable correction it should be properly attested. If not the quotation will not be considered. Hand written Quotations will not be considered.</w:t>
      </w:r>
    </w:p>
    <w:p w:rsidR="00176B98" w:rsidRPr="0051672D" w:rsidRDefault="00176B98" w:rsidP="00176B98">
      <w:pPr>
        <w:jc w:val="both"/>
        <w:rPr>
          <w:rFonts w:ascii="Times New Roman" w:hAnsi="Times New Roman" w:cs="Times New Roman"/>
          <w:b/>
          <w:sz w:val="18"/>
          <w:szCs w:val="18"/>
          <w:u w:val="single"/>
        </w:rPr>
      </w:pPr>
    </w:p>
    <w:p w:rsidR="00176B98" w:rsidRPr="0051672D" w:rsidRDefault="00176B98" w:rsidP="0035407D">
      <w:pPr>
        <w:widowControl/>
        <w:numPr>
          <w:ilvl w:val="0"/>
          <w:numId w:val="8"/>
        </w:numPr>
        <w:ind w:left="720" w:hanging="720"/>
        <w:jc w:val="both"/>
        <w:rPr>
          <w:rFonts w:ascii="Times New Roman" w:hAnsi="Times New Roman" w:cs="Times New Roman"/>
          <w:bCs/>
          <w:sz w:val="18"/>
          <w:szCs w:val="18"/>
        </w:rPr>
      </w:pPr>
      <w:r w:rsidRPr="0051672D">
        <w:rPr>
          <w:rFonts w:ascii="Times New Roman" w:hAnsi="Times New Roman" w:cs="Times New Roman"/>
          <w:bCs/>
          <w:sz w:val="18"/>
          <w:szCs w:val="18"/>
        </w:rPr>
        <w:t xml:space="preserve">It may kindly be noted that your bid should </w:t>
      </w:r>
      <w:r w:rsidR="006E5E1E" w:rsidRPr="0051672D">
        <w:rPr>
          <w:rFonts w:ascii="Times New Roman" w:hAnsi="Times New Roman" w:cs="Times New Roman"/>
          <w:bCs/>
          <w:sz w:val="18"/>
          <w:szCs w:val="18"/>
        </w:rPr>
        <w:t>-</w:t>
      </w:r>
    </w:p>
    <w:p w:rsidR="00176B98" w:rsidRPr="0051672D" w:rsidRDefault="00176B98" w:rsidP="00176B98">
      <w:pPr>
        <w:jc w:val="both"/>
        <w:rPr>
          <w:rFonts w:ascii="Times New Roman" w:hAnsi="Times New Roman" w:cs="Times New Roman"/>
          <w:bCs/>
          <w:sz w:val="18"/>
          <w:szCs w:val="18"/>
        </w:rPr>
      </w:pPr>
    </w:p>
    <w:p w:rsidR="00176B98" w:rsidRPr="0051672D" w:rsidRDefault="004F3D07" w:rsidP="0035407D">
      <w:pPr>
        <w:widowControl/>
        <w:numPr>
          <w:ilvl w:val="0"/>
          <w:numId w:val="9"/>
        </w:numPr>
        <w:ind w:left="720" w:right="559" w:hanging="720"/>
        <w:jc w:val="both"/>
        <w:rPr>
          <w:rFonts w:ascii="Times New Roman" w:hAnsi="Times New Roman" w:cs="Times New Roman"/>
          <w:b/>
          <w:sz w:val="18"/>
          <w:szCs w:val="18"/>
        </w:rPr>
      </w:pPr>
      <w:r w:rsidRPr="0051672D">
        <w:rPr>
          <w:rFonts w:ascii="Times New Roman" w:hAnsi="Times New Roman" w:cs="Times New Roman"/>
          <w:bCs/>
          <w:sz w:val="18"/>
          <w:szCs w:val="18"/>
        </w:rPr>
        <w:t>B</w:t>
      </w:r>
      <w:r w:rsidR="00176B98" w:rsidRPr="0051672D">
        <w:rPr>
          <w:rFonts w:ascii="Times New Roman" w:hAnsi="Times New Roman" w:cs="Times New Roman"/>
          <w:bCs/>
          <w:sz w:val="18"/>
          <w:szCs w:val="18"/>
        </w:rPr>
        <w:t xml:space="preserve">e in </w:t>
      </w:r>
      <w:r w:rsidR="00ED7D12" w:rsidRPr="0051672D">
        <w:rPr>
          <w:rFonts w:ascii="Times New Roman" w:hAnsi="Times New Roman" w:cs="Times New Roman"/>
          <w:b/>
          <w:sz w:val="18"/>
          <w:szCs w:val="18"/>
        </w:rPr>
        <w:t xml:space="preserve">Single </w:t>
      </w:r>
      <w:r w:rsidR="0076727D" w:rsidRPr="0051672D">
        <w:rPr>
          <w:rFonts w:ascii="Times New Roman" w:hAnsi="Times New Roman" w:cs="Times New Roman"/>
          <w:b/>
          <w:sz w:val="18"/>
          <w:szCs w:val="18"/>
        </w:rPr>
        <w:t>Tender</w:t>
      </w:r>
      <w:r w:rsidR="00ED7D12" w:rsidRPr="0051672D">
        <w:rPr>
          <w:rFonts w:ascii="Times New Roman" w:hAnsi="Times New Roman" w:cs="Times New Roman"/>
          <w:bCs/>
          <w:sz w:val="18"/>
          <w:szCs w:val="18"/>
        </w:rPr>
        <w:t xml:space="preserve">  </w:t>
      </w:r>
      <w:r w:rsidR="00176B98" w:rsidRPr="0051672D">
        <w:rPr>
          <w:rFonts w:ascii="Times New Roman" w:hAnsi="Times New Roman" w:cs="Times New Roman"/>
          <w:bCs/>
          <w:sz w:val="18"/>
          <w:szCs w:val="18"/>
        </w:rPr>
        <w:t xml:space="preserve"> </w:t>
      </w:r>
      <w:r w:rsidR="00176B98" w:rsidRPr="0051672D">
        <w:rPr>
          <w:rFonts w:ascii="Times New Roman" w:hAnsi="Times New Roman" w:cs="Times New Roman"/>
          <w:b/>
          <w:i/>
          <w:iCs/>
          <w:sz w:val="18"/>
          <w:szCs w:val="18"/>
        </w:rPr>
        <w:t>(</w:t>
      </w:r>
      <w:r w:rsidR="004547A1">
        <w:rPr>
          <w:rFonts w:ascii="Times New Roman" w:hAnsi="Times New Roman" w:cs="Times New Roman"/>
          <w:b/>
          <w:i/>
          <w:iCs/>
          <w:sz w:val="18"/>
          <w:szCs w:val="18"/>
          <w:highlight w:val="yellow"/>
        </w:rPr>
        <w:t>____________________</w:t>
      </w:r>
      <w:r w:rsidR="00822546" w:rsidRPr="0051672D">
        <w:rPr>
          <w:rFonts w:ascii="Times New Roman" w:hAnsi="Times New Roman" w:cs="Times New Roman"/>
          <w:b/>
          <w:i/>
          <w:iCs/>
          <w:sz w:val="18"/>
          <w:szCs w:val="18"/>
          <w:highlight w:val="yellow"/>
        </w:rPr>
        <w:t>)</w:t>
      </w:r>
    </w:p>
    <w:p w:rsidR="00176B98" w:rsidRPr="0051672D" w:rsidRDefault="004F3D07" w:rsidP="0035407D">
      <w:pPr>
        <w:widowControl/>
        <w:numPr>
          <w:ilvl w:val="0"/>
          <w:numId w:val="9"/>
        </w:numPr>
        <w:ind w:left="720" w:right="559" w:hanging="720"/>
        <w:jc w:val="both"/>
        <w:rPr>
          <w:rFonts w:ascii="Times New Roman" w:hAnsi="Times New Roman" w:cs="Times New Roman"/>
          <w:b/>
          <w:i/>
          <w:iCs/>
          <w:sz w:val="18"/>
          <w:szCs w:val="18"/>
        </w:rPr>
      </w:pPr>
      <w:r w:rsidRPr="0051672D">
        <w:rPr>
          <w:rFonts w:ascii="Times New Roman" w:hAnsi="Times New Roman" w:cs="Times New Roman"/>
          <w:bCs/>
          <w:sz w:val="18"/>
          <w:szCs w:val="18"/>
        </w:rPr>
        <w:t>A</w:t>
      </w:r>
      <w:r w:rsidR="00176B98" w:rsidRPr="0051672D">
        <w:rPr>
          <w:rFonts w:ascii="Times New Roman" w:hAnsi="Times New Roman" w:cs="Times New Roman"/>
          <w:bCs/>
          <w:sz w:val="18"/>
          <w:szCs w:val="18"/>
        </w:rPr>
        <w:t xml:space="preserve">ccompany Bid Security of </w:t>
      </w:r>
      <w:r w:rsidR="00176B98" w:rsidRPr="0051672D">
        <w:rPr>
          <w:rFonts w:ascii="Times New Roman" w:hAnsi="Times New Roman" w:cs="Times New Roman"/>
          <w:b/>
          <w:sz w:val="18"/>
          <w:szCs w:val="18"/>
          <w:highlight w:val="yellow"/>
        </w:rPr>
        <w:t>Rs</w:t>
      </w:r>
      <w:r w:rsidR="00ED7D12" w:rsidRPr="0051672D">
        <w:rPr>
          <w:rFonts w:ascii="Times New Roman" w:hAnsi="Times New Roman" w:cs="Times New Roman"/>
          <w:b/>
          <w:sz w:val="18"/>
          <w:szCs w:val="18"/>
          <w:highlight w:val="yellow"/>
        </w:rPr>
        <w:t xml:space="preserve"> </w:t>
      </w:r>
      <w:r w:rsidR="004547A1">
        <w:rPr>
          <w:rFonts w:ascii="Times New Roman" w:hAnsi="Times New Roman" w:cs="Times New Roman"/>
          <w:b/>
          <w:sz w:val="18"/>
          <w:szCs w:val="18"/>
          <w:highlight w:val="yellow"/>
        </w:rPr>
        <w:t>________________________</w:t>
      </w:r>
      <w:r w:rsidRPr="0051672D">
        <w:rPr>
          <w:rFonts w:ascii="Times New Roman" w:hAnsi="Times New Roman" w:cs="Times New Roman"/>
          <w:b/>
          <w:sz w:val="18"/>
          <w:szCs w:val="18"/>
          <w:highlight w:val="yellow"/>
        </w:rPr>
        <w:t>)</w:t>
      </w:r>
    </w:p>
    <w:p w:rsidR="00176B98" w:rsidRPr="0051672D" w:rsidRDefault="004F3D07" w:rsidP="0035407D">
      <w:pPr>
        <w:widowControl/>
        <w:numPr>
          <w:ilvl w:val="0"/>
          <w:numId w:val="9"/>
        </w:numPr>
        <w:ind w:left="720" w:right="559" w:hanging="720"/>
        <w:jc w:val="both"/>
        <w:rPr>
          <w:rFonts w:ascii="Times New Roman" w:hAnsi="Times New Roman" w:cs="Times New Roman"/>
          <w:b/>
          <w:i/>
          <w:iCs/>
          <w:sz w:val="18"/>
          <w:szCs w:val="18"/>
        </w:rPr>
      </w:pPr>
      <w:r w:rsidRPr="0051672D">
        <w:rPr>
          <w:rFonts w:ascii="Times New Roman" w:hAnsi="Times New Roman" w:cs="Times New Roman"/>
          <w:bCs/>
          <w:sz w:val="18"/>
          <w:szCs w:val="18"/>
        </w:rPr>
        <w:t>O</w:t>
      </w:r>
      <w:r w:rsidR="00176B98" w:rsidRPr="0051672D">
        <w:rPr>
          <w:rFonts w:ascii="Times New Roman" w:hAnsi="Times New Roman" w:cs="Times New Roman"/>
          <w:bCs/>
          <w:sz w:val="18"/>
          <w:szCs w:val="18"/>
        </w:rPr>
        <w:t xml:space="preserve">n the event of award of Contract in your </w:t>
      </w:r>
      <w:proofErr w:type="spellStart"/>
      <w:r w:rsidR="00176B98" w:rsidRPr="0051672D">
        <w:rPr>
          <w:rFonts w:ascii="Times New Roman" w:hAnsi="Times New Roman" w:cs="Times New Roman"/>
          <w:bCs/>
          <w:sz w:val="18"/>
          <w:szCs w:val="18"/>
        </w:rPr>
        <w:t>favour</w:t>
      </w:r>
      <w:proofErr w:type="spellEnd"/>
      <w:r w:rsidR="00176B98" w:rsidRPr="0051672D">
        <w:rPr>
          <w:rFonts w:ascii="Times New Roman" w:hAnsi="Times New Roman" w:cs="Times New Roman"/>
          <w:bCs/>
          <w:sz w:val="18"/>
          <w:szCs w:val="18"/>
        </w:rPr>
        <w:t xml:space="preserve">, you need to submit a Performance Bank Guarantee </w:t>
      </w:r>
      <w:r w:rsidRPr="0051672D">
        <w:rPr>
          <w:rFonts w:ascii="Times New Roman" w:hAnsi="Times New Roman" w:cs="Times New Roman"/>
          <w:bCs/>
          <w:sz w:val="18"/>
          <w:szCs w:val="18"/>
        </w:rPr>
        <w:t xml:space="preserve">of </w:t>
      </w:r>
      <w:r w:rsidR="004547A1">
        <w:rPr>
          <w:rFonts w:ascii="Times New Roman" w:hAnsi="Times New Roman" w:cs="Times New Roman"/>
          <w:bCs/>
          <w:sz w:val="18"/>
          <w:szCs w:val="18"/>
          <w:highlight w:val="yellow"/>
        </w:rPr>
        <w:t>10</w:t>
      </w:r>
      <w:r w:rsidRPr="0051672D">
        <w:rPr>
          <w:rFonts w:ascii="Times New Roman" w:hAnsi="Times New Roman" w:cs="Times New Roman"/>
          <w:bCs/>
          <w:sz w:val="18"/>
          <w:szCs w:val="18"/>
          <w:highlight w:val="yellow"/>
        </w:rPr>
        <w:t xml:space="preserve"> %</w:t>
      </w:r>
      <w:r w:rsidRPr="0051672D">
        <w:rPr>
          <w:rFonts w:ascii="Times New Roman" w:hAnsi="Times New Roman" w:cs="Times New Roman"/>
          <w:bCs/>
          <w:sz w:val="18"/>
          <w:szCs w:val="18"/>
        </w:rPr>
        <w:t xml:space="preserve"> of contract value, </w:t>
      </w:r>
      <w:r w:rsidR="00176B98" w:rsidRPr="0051672D">
        <w:rPr>
          <w:rFonts w:ascii="Times New Roman" w:hAnsi="Times New Roman" w:cs="Times New Roman"/>
          <w:bCs/>
          <w:sz w:val="18"/>
          <w:szCs w:val="18"/>
        </w:rPr>
        <w:t xml:space="preserve">valid for a period of 2 Months beyond the Warranty </w:t>
      </w:r>
      <w:r w:rsidRPr="0051672D">
        <w:rPr>
          <w:rFonts w:ascii="Times New Roman" w:hAnsi="Times New Roman" w:cs="Times New Roman"/>
          <w:bCs/>
          <w:sz w:val="18"/>
          <w:szCs w:val="18"/>
        </w:rPr>
        <w:t xml:space="preserve">period </w:t>
      </w:r>
      <w:r w:rsidR="00822546" w:rsidRPr="0051672D">
        <w:rPr>
          <w:rFonts w:ascii="Times New Roman" w:hAnsi="Times New Roman" w:cs="Times New Roman"/>
          <w:bCs/>
          <w:sz w:val="18"/>
          <w:szCs w:val="18"/>
        </w:rPr>
        <w:t>as agreed in the purchase order.</w:t>
      </w:r>
    </w:p>
    <w:tbl>
      <w:tblPr>
        <w:tblW w:w="9039" w:type="dxa"/>
        <w:tblLook w:val="01E0"/>
      </w:tblPr>
      <w:tblGrid>
        <w:gridCol w:w="441"/>
        <w:gridCol w:w="9123"/>
      </w:tblGrid>
      <w:tr w:rsidR="00176B98" w:rsidRPr="0051672D" w:rsidTr="00BF30C8">
        <w:tc>
          <w:tcPr>
            <w:tcW w:w="524" w:type="dxa"/>
          </w:tcPr>
          <w:p w:rsidR="00176B98" w:rsidRPr="0051672D" w:rsidRDefault="00176B98" w:rsidP="00BF30C8">
            <w:pPr>
              <w:jc w:val="both"/>
              <w:rPr>
                <w:rFonts w:ascii="Times New Roman" w:hAnsi="Times New Roman" w:cs="Times New Roman"/>
                <w:b/>
                <w:sz w:val="18"/>
                <w:szCs w:val="18"/>
                <w:u w:val="single"/>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tcPr>
          <w:p w:rsidR="00176B98" w:rsidRPr="0051672D" w:rsidRDefault="00176B98" w:rsidP="00BF30C8">
            <w:pPr>
              <w:rPr>
                <w:rFonts w:ascii="Times New Roman" w:hAnsi="Times New Roman" w:cs="Times New Roman"/>
                <w:b/>
                <w:sz w:val="18"/>
                <w:szCs w:val="18"/>
                <w:u w:val="single"/>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rPr>
                <w:rFonts w:ascii="Times New Roman" w:hAnsi="Times New Roman" w:cs="Times New Roman"/>
                <w:sz w:val="18"/>
                <w:szCs w:val="18"/>
              </w:rPr>
            </w:pPr>
            <w:r w:rsidRPr="0051672D">
              <w:rPr>
                <w:rFonts w:ascii="Times New Roman" w:hAnsi="Times New Roman" w:cs="Times New Roman"/>
                <w:sz w:val="18"/>
                <w:szCs w:val="18"/>
              </w:rPr>
              <w:t>3.</w:t>
            </w:r>
          </w:p>
        </w:tc>
        <w:tc>
          <w:tcPr>
            <w:tcW w:w="8515" w:type="dxa"/>
          </w:tcPr>
          <w:p w:rsidR="00176B98" w:rsidRPr="0051672D" w:rsidRDefault="00822546" w:rsidP="0094007B">
            <w:pPr>
              <w:jc w:val="both"/>
              <w:rPr>
                <w:rFonts w:ascii="Times New Roman" w:hAnsi="Times New Roman" w:cs="Times New Roman"/>
                <w:sz w:val="18"/>
                <w:szCs w:val="18"/>
              </w:rPr>
            </w:pPr>
            <w:r w:rsidRPr="0051672D">
              <w:rPr>
                <w:rFonts w:ascii="Times New Roman" w:hAnsi="Times New Roman" w:cs="Times New Roman"/>
                <w:sz w:val="18"/>
                <w:szCs w:val="18"/>
              </w:rPr>
              <w:t xml:space="preserve">The quotation should be </w:t>
            </w:r>
            <w:r w:rsidR="00176B98" w:rsidRPr="0051672D">
              <w:rPr>
                <w:rFonts w:ascii="Times New Roman" w:hAnsi="Times New Roman" w:cs="Times New Roman"/>
                <w:sz w:val="18"/>
                <w:szCs w:val="18"/>
              </w:rPr>
              <w:t xml:space="preserve">addressed to The </w:t>
            </w:r>
            <w:r w:rsidR="0094007B">
              <w:rPr>
                <w:rFonts w:ascii="Times New Roman" w:hAnsi="Times New Roman" w:cs="Times New Roman"/>
                <w:sz w:val="18"/>
                <w:szCs w:val="18"/>
              </w:rPr>
              <w:t xml:space="preserve">Head, CSIR-HRDG, CSIR Complex, </w:t>
            </w:r>
            <w:proofErr w:type="spellStart"/>
            <w:r w:rsidR="0094007B">
              <w:rPr>
                <w:rFonts w:ascii="Times New Roman" w:hAnsi="Times New Roman" w:cs="Times New Roman"/>
                <w:sz w:val="18"/>
                <w:szCs w:val="18"/>
              </w:rPr>
              <w:t>Libnrary</w:t>
            </w:r>
            <w:proofErr w:type="spellEnd"/>
            <w:r w:rsidR="0094007B">
              <w:rPr>
                <w:rFonts w:ascii="Times New Roman" w:hAnsi="Times New Roman" w:cs="Times New Roman"/>
                <w:sz w:val="18"/>
                <w:szCs w:val="18"/>
              </w:rPr>
              <w:t xml:space="preserve"> Avenue, </w:t>
            </w:r>
            <w:proofErr w:type="spellStart"/>
            <w:r w:rsidR="0094007B">
              <w:rPr>
                <w:rFonts w:ascii="Times New Roman" w:hAnsi="Times New Roman" w:cs="Times New Roman"/>
                <w:sz w:val="18"/>
                <w:szCs w:val="18"/>
              </w:rPr>
              <w:t>Pusa</w:t>
            </w:r>
            <w:proofErr w:type="spellEnd"/>
            <w:r w:rsidR="0094007B">
              <w:rPr>
                <w:rFonts w:ascii="Times New Roman" w:hAnsi="Times New Roman" w:cs="Times New Roman"/>
                <w:sz w:val="18"/>
                <w:szCs w:val="18"/>
              </w:rPr>
              <w:t xml:space="preserve"> Road, New Delhi 110012 </w:t>
            </w:r>
            <w:r w:rsidR="006E5E1E" w:rsidRPr="0051672D">
              <w:rPr>
                <w:rFonts w:ascii="Times New Roman" w:hAnsi="Times New Roman" w:cs="Times New Roman"/>
                <w:sz w:val="18"/>
                <w:szCs w:val="18"/>
              </w:rPr>
              <w:t>(Kind attn: Stores &amp; Purchase Officer)</w:t>
            </w:r>
            <w:r w:rsidRPr="0051672D">
              <w:rPr>
                <w:rFonts w:ascii="Times New Roman" w:hAnsi="Times New Roman" w:cs="Times New Roman"/>
                <w:sz w:val="18"/>
                <w:szCs w:val="18"/>
              </w:rPr>
              <w:t xml:space="preserve">. Since this </w:t>
            </w:r>
            <w:r w:rsidR="0094007B">
              <w:rPr>
                <w:rFonts w:ascii="Times New Roman" w:hAnsi="Times New Roman" w:cs="Times New Roman"/>
                <w:sz w:val="18"/>
                <w:szCs w:val="18"/>
              </w:rPr>
              <w:t xml:space="preserve">a procurement through </w:t>
            </w:r>
            <w:proofErr w:type="spellStart"/>
            <w:r w:rsidR="0094007B">
              <w:rPr>
                <w:rFonts w:ascii="Times New Roman" w:hAnsi="Times New Roman" w:cs="Times New Roman"/>
                <w:sz w:val="18"/>
                <w:szCs w:val="18"/>
              </w:rPr>
              <w:t>GeM</w:t>
            </w:r>
            <w:proofErr w:type="spellEnd"/>
            <w:r w:rsidR="0094007B">
              <w:rPr>
                <w:rFonts w:ascii="Times New Roman" w:hAnsi="Times New Roman" w:cs="Times New Roman"/>
                <w:sz w:val="18"/>
                <w:szCs w:val="18"/>
              </w:rPr>
              <w:t xml:space="preserve"> the bids are invited through </w:t>
            </w:r>
            <w:proofErr w:type="spellStart"/>
            <w:r w:rsidR="0094007B">
              <w:rPr>
                <w:rFonts w:ascii="Times New Roman" w:hAnsi="Times New Roman" w:cs="Times New Roman"/>
                <w:sz w:val="18"/>
                <w:szCs w:val="18"/>
              </w:rPr>
              <w:t>GeM</w:t>
            </w:r>
            <w:proofErr w:type="spellEnd"/>
            <w:r w:rsidR="0094007B">
              <w:rPr>
                <w:rFonts w:ascii="Times New Roman" w:hAnsi="Times New Roman" w:cs="Times New Roman"/>
                <w:sz w:val="18"/>
                <w:szCs w:val="18"/>
              </w:rPr>
              <w:t xml:space="preserve"> portal. </w:t>
            </w: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 xml:space="preserve">4.   </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 xml:space="preserve">The acceptance of the quotation will rest with the competent authority of </w:t>
            </w:r>
            <w:r w:rsidR="00D76172" w:rsidRPr="0051672D">
              <w:rPr>
                <w:rFonts w:ascii="Times New Roman" w:hAnsi="Times New Roman" w:cs="Times New Roman"/>
                <w:sz w:val="18"/>
                <w:szCs w:val="18"/>
              </w:rPr>
              <w:t xml:space="preserve">the </w:t>
            </w:r>
            <w:r w:rsidR="0094007B">
              <w:rPr>
                <w:rFonts w:ascii="Times New Roman" w:hAnsi="Times New Roman" w:cs="Times New Roman"/>
                <w:sz w:val="18"/>
                <w:szCs w:val="18"/>
              </w:rPr>
              <w:t xml:space="preserve">Head, CSIR Complex, New Delhi </w:t>
            </w:r>
            <w:r w:rsidR="00D76172" w:rsidRPr="0051672D">
              <w:rPr>
                <w:rFonts w:ascii="Times New Roman" w:hAnsi="Times New Roman" w:cs="Times New Roman"/>
                <w:sz w:val="18"/>
                <w:szCs w:val="18"/>
              </w:rPr>
              <w:t xml:space="preserve"> </w:t>
            </w:r>
            <w:r w:rsidRPr="0051672D">
              <w:rPr>
                <w:rFonts w:ascii="Times New Roman" w:hAnsi="Times New Roman" w:cs="Times New Roman"/>
                <w:sz w:val="18"/>
                <w:szCs w:val="18"/>
              </w:rPr>
              <w:t>who does not bind himself to accept the lowest quotation and reserves the right to himself to reject, or partially accept any or all the quotations received without assigning any reason.</w:t>
            </w:r>
          </w:p>
          <w:p w:rsidR="00176B98" w:rsidRPr="0051672D" w:rsidRDefault="00176B98" w:rsidP="00BF30C8">
            <w:pPr>
              <w:jc w:val="both"/>
              <w:rPr>
                <w:rFonts w:ascii="Times New Roman" w:hAnsi="Times New Roman" w:cs="Times New Roman"/>
                <w:b/>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 xml:space="preserve">5.   </w:t>
            </w:r>
          </w:p>
        </w:tc>
        <w:tc>
          <w:tcPr>
            <w:tcW w:w="8515" w:type="dxa"/>
          </w:tcPr>
          <w:p w:rsidR="00176B98" w:rsidRPr="0051672D" w:rsidRDefault="00176B98" w:rsidP="00BF30C8">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Price quoted should be net and valid for a minimum period of </w:t>
            </w:r>
            <w:r w:rsidR="00D76172" w:rsidRPr="0051672D">
              <w:rPr>
                <w:rFonts w:ascii="Times New Roman" w:hAnsi="Times New Roman" w:cs="Times New Roman"/>
                <w:bCs/>
                <w:sz w:val="18"/>
                <w:szCs w:val="18"/>
              </w:rPr>
              <w:t>90</w:t>
            </w:r>
            <w:r w:rsidRPr="0051672D">
              <w:rPr>
                <w:rFonts w:ascii="Times New Roman" w:hAnsi="Times New Roman" w:cs="Times New Roman"/>
                <w:bCs/>
                <w:sz w:val="18"/>
                <w:szCs w:val="18"/>
              </w:rPr>
              <w:t xml:space="preserve"> days from the date of opening of the quotation.</w:t>
            </w:r>
          </w:p>
          <w:p w:rsidR="00176B98" w:rsidRPr="0051672D" w:rsidRDefault="00176B98" w:rsidP="00BF30C8">
            <w:pPr>
              <w:jc w:val="both"/>
              <w:rPr>
                <w:rFonts w:ascii="Times New Roman" w:hAnsi="Times New Roman" w:cs="Times New Roman"/>
                <w:bCs/>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6.</w:t>
            </w:r>
          </w:p>
        </w:tc>
        <w:tc>
          <w:tcPr>
            <w:tcW w:w="8515" w:type="dxa"/>
          </w:tcPr>
          <w:p w:rsidR="00176B98" w:rsidRPr="0051672D" w:rsidRDefault="00176B98" w:rsidP="00BF30C8">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Participation in this tender is </w:t>
            </w:r>
            <w:r w:rsidR="00822546" w:rsidRPr="0051672D">
              <w:rPr>
                <w:rFonts w:ascii="Times New Roman" w:hAnsi="Times New Roman" w:cs="Times New Roman"/>
                <w:bCs/>
                <w:sz w:val="18"/>
                <w:szCs w:val="18"/>
              </w:rPr>
              <w:t xml:space="preserve">as per the mode of published tender on the CPP portal. </w:t>
            </w:r>
            <w:r w:rsidRPr="0051672D">
              <w:rPr>
                <w:rFonts w:ascii="Times New Roman" w:hAnsi="Times New Roman" w:cs="Times New Roman"/>
                <w:b/>
                <w:sz w:val="18"/>
                <w:szCs w:val="18"/>
              </w:rPr>
              <w:t xml:space="preserve">Unsolicited offers </w:t>
            </w:r>
            <w:r w:rsidR="00822546" w:rsidRPr="0051672D">
              <w:rPr>
                <w:rFonts w:ascii="Times New Roman" w:hAnsi="Times New Roman" w:cs="Times New Roman"/>
                <w:b/>
                <w:sz w:val="18"/>
                <w:szCs w:val="18"/>
              </w:rPr>
              <w:t xml:space="preserve">in case of limited tender </w:t>
            </w:r>
            <w:r w:rsidR="0094007B" w:rsidRPr="0051672D">
              <w:rPr>
                <w:rFonts w:ascii="Times New Roman" w:hAnsi="Times New Roman" w:cs="Times New Roman"/>
                <w:b/>
                <w:sz w:val="18"/>
                <w:szCs w:val="18"/>
              </w:rPr>
              <w:t>invitations</w:t>
            </w:r>
            <w:r w:rsidR="00822546" w:rsidRPr="0051672D">
              <w:rPr>
                <w:rFonts w:ascii="Times New Roman" w:hAnsi="Times New Roman" w:cs="Times New Roman"/>
                <w:b/>
                <w:sz w:val="18"/>
                <w:szCs w:val="18"/>
              </w:rPr>
              <w:t xml:space="preserve"> </w:t>
            </w:r>
            <w:r w:rsidRPr="0051672D">
              <w:rPr>
                <w:rFonts w:ascii="Times New Roman" w:hAnsi="Times New Roman" w:cs="Times New Roman"/>
                <w:b/>
                <w:sz w:val="18"/>
                <w:szCs w:val="18"/>
              </w:rPr>
              <w:t>are liable to be ignored</w:t>
            </w:r>
            <w:r w:rsidRPr="0051672D">
              <w:rPr>
                <w:rFonts w:ascii="Times New Roman" w:hAnsi="Times New Roman" w:cs="Times New Roman"/>
                <w:bCs/>
                <w:sz w:val="18"/>
                <w:szCs w:val="18"/>
              </w:rPr>
              <w:t xml:space="preserve">. </w:t>
            </w:r>
            <w:r w:rsidRPr="0051672D">
              <w:rPr>
                <w:rFonts w:ascii="Times New Roman" w:hAnsi="Times New Roman" w:cs="Times New Roman"/>
                <w:bCs/>
                <w:i/>
                <w:iCs/>
                <w:sz w:val="18"/>
                <w:szCs w:val="18"/>
              </w:rPr>
              <w:t>However, suppliers who desire to participate in such tenders in future may bring it to the notice of the purchaser and apply for registration as per procedure.</w:t>
            </w:r>
            <w:r w:rsidRPr="0051672D">
              <w:rPr>
                <w:rFonts w:ascii="Times New Roman" w:hAnsi="Times New Roman" w:cs="Times New Roman"/>
                <w:bCs/>
                <w:sz w:val="18"/>
                <w:szCs w:val="18"/>
              </w:rPr>
              <w:t xml:space="preserve">  </w:t>
            </w:r>
            <w:r w:rsidRPr="0051672D">
              <w:rPr>
                <w:rFonts w:ascii="Times New Roman" w:hAnsi="Times New Roman" w:cs="Times New Roman"/>
                <w:b/>
                <w:sz w:val="18"/>
                <w:szCs w:val="18"/>
              </w:rPr>
              <w:t>It may be noted that Conditional/Unsigned tenders shall not be considered</w:t>
            </w:r>
            <w:r w:rsidRPr="0051672D">
              <w:rPr>
                <w:rFonts w:ascii="Times New Roman" w:hAnsi="Times New Roman" w:cs="Times New Roman"/>
                <w:bCs/>
                <w:sz w:val="18"/>
                <w:szCs w:val="18"/>
              </w:rPr>
              <w:t>.</w:t>
            </w:r>
          </w:p>
          <w:p w:rsidR="00176B98" w:rsidRPr="0051672D" w:rsidRDefault="00176B98" w:rsidP="00BF30C8">
            <w:pPr>
              <w:jc w:val="both"/>
              <w:rPr>
                <w:rFonts w:ascii="Times New Roman" w:hAnsi="Times New Roman" w:cs="Times New Roman"/>
                <w:b/>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7.</w:t>
            </w:r>
          </w:p>
        </w:tc>
        <w:tc>
          <w:tcPr>
            <w:tcW w:w="8515" w:type="dxa"/>
          </w:tcPr>
          <w:p w:rsidR="00176B98" w:rsidRPr="0051672D" w:rsidRDefault="00176B98" w:rsidP="008E3177">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The bidder must submit the applicable Price Schedule Form as Annexed to the tender document. </w:t>
            </w: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rPr>
                <w:rFonts w:ascii="Times New Roman" w:hAnsi="Times New Roman" w:cs="Times New Roman"/>
                <w:bCs/>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8.</w:t>
            </w:r>
          </w:p>
        </w:tc>
        <w:tc>
          <w:tcPr>
            <w:tcW w:w="8515" w:type="dxa"/>
          </w:tcPr>
          <w:p w:rsidR="00176B98" w:rsidRPr="0051672D" w:rsidRDefault="00176B98" w:rsidP="00BF30C8">
            <w:pPr>
              <w:jc w:val="both"/>
              <w:rPr>
                <w:rFonts w:ascii="Times New Roman" w:hAnsi="Times New Roman" w:cs="Times New Roman"/>
                <w:b/>
                <w:sz w:val="18"/>
                <w:szCs w:val="18"/>
              </w:rPr>
            </w:pPr>
            <w:r w:rsidRPr="0051672D">
              <w:rPr>
                <w:rFonts w:ascii="Times New Roman" w:hAnsi="Times New Roman" w:cs="Times New Roman"/>
                <w:b/>
                <w:sz w:val="18"/>
                <w:szCs w:val="18"/>
              </w:rPr>
              <w:t xml:space="preserve">Complete specification with manufacturer’s name and address </w:t>
            </w:r>
            <w:r w:rsidR="008E3177" w:rsidRPr="0051672D">
              <w:rPr>
                <w:rFonts w:ascii="Times New Roman" w:hAnsi="Times New Roman" w:cs="Times New Roman"/>
                <w:b/>
                <w:sz w:val="18"/>
                <w:szCs w:val="18"/>
              </w:rPr>
              <w:t xml:space="preserve">make, model etc. </w:t>
            </w:r>
            <w:r w:rsidRPr="0051672D">
              <w:rPr>
                <w:rFonts w:ascii="Times New Roman" w:hAnsi="Times New Roman" w:cs="Times New Roman"/>
                <w:b/>
                <w:sz w:val="18"/>
                <w:szCs w:val="18"/>
              </w:rPr>
              <w:t>should be given while quoting. Literature/Pamphlets should also be enclosed wherever applicable.</w:t>
            </w:r>
          </w:p>
          <w:p w:rsidR="00176B98" w:rsidRPr="0051672D" w:rsidRDefault="00176B98" w:rsidP="00BF30C8">
            <w:pPr>
              <w:jc w:val="both"/>
              <w:rPr>
                <w:rFonts w:ascii="Times New Roman" w:hAnsi="Times New Roman" w:cs="Times New Roman"/>
                <w:b/>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9.</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 xml:space="preserve">Prices are required to be quoted in units indicated in the enquiry. When quotations are given in terms of other units, relationship between two sets of units should be furnished.  Quantity discounts, if any should also be indicated.  The items should be quoted indicating the serial No. of our RFQ. </w:t>
            </w: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b/>
                <w:sz w:val="18"/>
                <w:szCs w:val="18"/>
              </w:rPr>
            </w:pP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b/>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b/>
                <w:bCs/>
                <w:sz w:val="18"/>
                <w:szCs w:val="18"/>
              </w:rPr>
            </w:pPr>
            <w:r w:rsidRPr="0051672D">
              <w:rPr>
                <w:rFonts w:ascii="Times New Roman" w:hAnsi="Times New Roman" w:cs="Times New Roman"/>
                <w:sz w:val="18"/>
                <w:szCs w:val="18"/>
              </w:rPr>
              <w:t>10</w:t>
            </w:r>
            <w:r w:rsidRPr="0051672D">
              <w:rPr>
                <w:rFonts w:ascii="Times New Roman" w:hAnsi="Times New Roman" w:cs="Times New Roman"/>
                <w:b/>
                <w:bCs/>
                <w:sz w:val="18"/>
                <w:szCs w:val="18"/>
              </w:rPr>
              <w:t>.</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In cases of agents quoting on behalf of their foreign manufacturers, one agent cannot represent two manufacturers or quote on their behalf in a particular tender enquiry.  One manufacturer can also authorize only one agent/dealer. There can be only one bid from the following:</w:t>
            </w:r>
          </w:p>
          <w:p w:rsidR="00176B98" w:rsidRPr="0051672D" w:rsidRDefault="00176B98" w:rsidP="00BF30C8">
            <w:pPr>
              <w:jc w:val="both"/>
              <w:rPr>
                <w:rFonts w:ascii="Times New Roman" w:hAnsi="Times New Roman" w:cs="Times New Roman"/>
                <w:sz w:val="18"/>
                <w:szCs w:val="18"/>
              </w:rPr>
            </w:pPr>
          </w:p>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1. The foreign manufacturer directly or through one Indian agent on his behalf; or</w:t>
            </w:r>
          </w:p>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2.  Indian/foreign agent on behalf of only one principal.</w:t>
            </w:r>
          </w:p>
          <w:p w:rsidR="00176B98" w:rsidRPr="0051672D" w:rsidRDefault="00176B98" w:rsidP="00BF30C8">
            <w:pPr>
              <w:jc w:val="both"/>
              <w:rPr>
                <w:rFonts w:ascii="Times New Roman" w:hAnsi="Times New Roman" w:cs="Times New Roman"/>
                <w:b/>
                <w:bCs/>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11.</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 xml:space="preserve">Please indicate the name and address of the agents in India if any, the details of service to be rendered by them &amp; the percentage of commission payable to them.  </w:t>
            </w:r>
            <w:r w:rsidRPr="0051672D">
              <w:rPr>
                <w:rFonts w:ascii="Times New Roman" w:hAnsi="Times New Roman" w:cs="Times New Roman"/>
                <w:b/>
                <w:bCs/>
                <w:sz w:val="18"/>
                <w:szCs w:val="18"/>
              </w:rPr>
              <w:t>Agency commission payable to the Indian Agent should be clearly indicated</w:t>
            </w:r>
            <w:r w:rsidRPr="0051672D">
              <w:rPr>
                <w:rFonts w:ascii="Times New Roman" w:hAnsi="Times New Roman" w:cs="Times New Roman"/>
                <w:sz w:val="18"/>
                <w:szCs w:val="18"/>
              </w:rPr>
              <w:t xml:space="preserve">.  The Agency commission would be payable only in Indian Rupees after acceptance.   </w:t>
            </w:r>
          </w:p>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12.</w:t>
            </w:r>
          </w:p>
        </w:tc>
        <w:tc>
          <w:tcPr>
            <w:tcW w:w="8515" w:type="dxa"/>
          </w:tcPr>
          <w:p w:rsidR="00176B98" w:rsidRPr="0051672D" w:rsidRDefault="00176B98" w:rsidP="0094007B">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This </w:t>
            </w:r>
            <w:r w:rsidR="008E3177" w:rsidRPr="0051672D">
              <w:rPr>
                <w:rFonts w:ascii="Times New Roman" w:hAnsi="Times New Roman" w:cs="Times New Roman"/>
                <w:bCs/>
                <w:sz w:val="18"/>
                <w:szCs w:val="18"/>
              </w:rPr>
              <w:t>institute is</w:t>
            </w:r>
            <w:r w:rsidRPr="0051672D">
              <w:rPr>
                <w:rFonts w:ascii="Times New Roman" w:hAnsi="Times New Roman" w:cs="Times New Roman"/>
                <w:bCs/>
                <w:sz w:val="18"/>
                <w:szCs w:val="18"/>
              </w:rPr>
              <w:t xml:space="preserve"> registered with Dept. of Scientific &amp; Industrial Research, Govt. of India and concessional customs duty and GST &amp; IGST are </w:t>
            </w:r>
            <w:proofErr w:type="spellStart"/>
            <w:r w:rsidRPr="0051672D">
              <w:rPr>
                <w:rFonts w:ascii="Times New Roman" w:hAnsi="Times New Roman" w:cs="Times New Roman"/>
                <w:bCs/>
                <w:sz w:val="18"/>
                <w:szCs w:val="18"/>
              </w:rPr>
              <w:t>leviable</w:t>
            </w:r>
            <w:proofErr w:type="spellEnd"/>
            <w:r w:rsidR="007F62B5" w:rsidRPr="0051672D">
              <w:rPr>
                <w:rFonts w:ascii="Times New Roman" w:hAnsi="Times New Roman" w:cs="Times New Roman"/>
                <w:bCs/>
                <w:sz w:val="18"/>
                <w:szCs w:val="18"/>
              </w:rPr>
              <w:t xml:space="preserve"> </w:t>
            </w:r>
            <w:r w:rsidRPr="0051672D">
              <w:rPr>
                <w:rFonts w:ascii="Times New Roman" w:hAnsi="Times New Roman" w:cs="Times New Roman"/>
                <w:bCs/>
                <w:sz w:val="18"/>
                <w:szCs w:val="18"/>
              </w:rPr>
              <w:t>vide notification no. 54/2002-Customs on all imports covered under notification No.51/96-Customs dated 23.07.1996, Notification No.47/2017-Integrated Tax (Rate) and Notification No.45/2017-Central Tax (Rate) both dated 14</w:t>
            </w:r>
            <w:r w:rsidRPr="0051672D">
              <w:rPr>
                <w:rFonts w:ascii="Times New Roman" w:hAnsi="Times New Roman" w:cs="Times New Roman"/>
                <w:bCs/>
                <w:sz w:val="18"/>
                <w:szCs w:val="18"/>
                <w:vertAlign w:val="superscript"/>
              </w:rPr>
              <w:t>th</w:t>
            </w:r>
            <w:r w:rsidRPr="0051672D">
              <w:rPr>
                <w:rFonts w:ascii="Times New Roman" w:hAnsi="Times New Roman" w:cs="Times New Roman"/>
                <w:bCs/>
                <w:sz w:val="18"/>
                <w:szCs w:val="18"/>
              </w:rPr>
              <w:t xml:space="preserve"> November, 2017.</w:t>
            </w:r>
            <w:r w:rsidR="008E3177" w:rsidRPr="0051672D">
              <w:rPr>
                <w:rFonts w:ascii="Times New Roman" w:hAnsi="Times New Roman" w:cs="Times New Roman"/>
                <w:bCs/>
                <w:sz w:val="18"/>
                <w:szCs w:val="18"/>
              </w:rPr>
              <w:t xml:space="preserve"> </w:t>
            </w: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13.</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 xml:space="preserve">The mode of dispatch/transportation of the items must be by </w:t>
            </w:r>
            <w:r w:rsidRPr="0051672D">
              <w:rPr>
                <w:rFonts w:ascii="Times New Roman" w:hAnsi="Times New Roman" w:cs="Times New Roman"/>
                <w:i/>
                <w:iCs/>
                <w:sz w:val="18"/>
                <w:szCs w:val="18"/>
              </w:rPr>
              <w:t>Air/Sea/Rail/Road only. (</w:t>
            </w:r>
            <w:r w:rsidR="007F62B5" w:rsidRPr="0051672D">
              <w:rPr>
                <w:rFonts w:ascii="Times New Roman" w:hAnsi="Times New Roman" w:cs="Times New Roman"/>
                <w:b/>
                <w:bCs/>
                <w:i/>
                <w:iCs/>
                <w:sz w:val="18"/>
                <w:szCs w:val="18"/>
              </w:rPr>
              <w:t xml:space="preserve">Bidder to </w:t>
            </w:r>
            <w:r w:rsidR="0094007B" w:rsidRPr="0051672D">
              <w:rPr>
                <w:rFonts w:ascii="Times New Roman" w:hAnsi="Times New Roman" w:cs="Times New Roman"/>
                <w:b/>
                <w:bCs/>
                <w:i/>
                <w:iCs/>
                <w:sz w:val="18"/>
                <w:szCs w:val="18"/>
              </w:rPr>
              <w:t>specify one</w:t>
            </w:r>
            <w:r w:rsidRPr="0051672D">
              <w:rPr>
                <w:rFonts w:ascii="Times New Roman" w:hAnsi="Times New Roman" w:cs="Times New Roman"/>
                <w:b/>
                <w:bCs/>
                <w:i/>
                <w:iCs/>
                <w:sz w:val="18"/>
                <w:szCs w:val="18"/>
              </w:rPr>
              <w:t xml:space="preserve"> only)</w:t>
            </w:r>
            <w:r w:rsidRPr="0051672D">
              <w:rPr>
                <w:rFonts w:ascii="Times New Roman" w:hAnsi="Times New Roman" w:cs="Times New Roman"/>
                <w:b/>
                <w:bCs/>
                <w:sz w:val="18"/>
                <w:szCs w:val="18"/>
              </w:rPr>
              <w:t>.</w:t>
            </w:r>
          </w:p>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rPr>
                <w:rFonts w:ascii="Times New Roman" w:hAnsi="Times New Roman" w:cs="Times New Roman"/>
                <w:sz w:val="18"/>
                <w:szCs w:val="18"/>
              </w:rPr>
            </w:pPr>
            <w:r w:rsidRPr="0051672D">
              <w:rPr>
                <w:rFonts w:ascii="Times New Roman" w:hAnsi="Times New Roman" w:cs="Times New Roman"/>
                <w:sz w:val="18"/>
                <w:szCs w:val="18"/>
              </w:rPr>
              <w:t>14.</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 xml:space="preserve">In case the items in the enquiry are covered by any rate contract or running contract </w:t>
            </w:r>
            <w:r w:rsidR="00FC34D8" w:rsidRPr="0051672D">
              <w:rPr>
                <w:rFonts w:ascii="Times New Roman" w:hAnsi="Times New Roman" w:cs="Times New Roman"/>
                <w:sz w:val="18"/>
                <w:szCs w:val="18"/>
              </w:rPr>
              <w:t>finalized</w:t>
            </w:r>
            <w:r w:rsidRPr="0051672D">
              <w:rPr>
                <w:rFonts w:ascii="Times New Roman" w:hAnsi="Times New Roman" w:cs="Times New Roman"/>
                <w:sz w:val="18"/>
                <w:szCs w:val="18"/>
              </w:rPr>
              <w:t xml:space="preserve"> by any other state or central Government, it should be specified in your quotation and accepted contract rates should also be mentioned. </w:t>
            </w: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15.</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Delivery period required for supplying the material should be invariably specified in the quotation. The offered delivery period shall have to be strictly adhered to in case an order is placed.</w:t>
            </w:r>
          </w:p>
          <w:p w:rsidR="007F62B5" w:rsidRPr="0051672D" w:rsidRDefault="007F62B5" w:rsidP="00BF30C8">
            <w:pPr>
              <w:jc w:val="both"/>
              <w:rPr>
                <w:rFonts w:ascii="Times New Roman" w:hAnsi="Times New Roman" w:cs="Times New Roman"/>
                <w:sz w:val="18"/>
                <w:szCs w:val="18"/>
              </w:rPr>
            </w:pPr>
          </w:p>
          <w:p w:rsidR="007F62B5" w:rsidRPr="0051672D" w:rsidRDefault="007F62B5" w:rsidP="00BF30C8">
            <w:pPr>
              <w:jc w:val="both"/>
              <w:rPr>
                <w:rFonts w:ascii="Times New Roman" w:hAnsi="Times New Roman" w:cs="Times New Roman"/>
                <w:sz w:val="18"/>
                <w:szCs w:val="18"/>
              </w:rPr>
            </w:pPr>
          </w:p>
          <w:p w:rsidR="007F62B5" w:rsidRPr="0051672D" w:rsidRDefault="007F62B5" w:rsidP="00BF30C8">
            <w:pPr>
              <w:jc w:val="both"/>
              <w:rPr>
                <w:rFonts w:ascii="Times New Roman" w:hAnsi="Times New Roman" w:cs="Times New Roman"/>
                <w:sz w:val="18"/>
                <w:szCs w:val="18"/>
              </w:rPr>
            </w:pPr>
          </w:p>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lastRenderedPageBreak/>
              <w:t>16.</w:t>
            </w: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rPr>
                <w:rFonts w:ascii="Times New Roman" w:hAnsi="Times New Roman" w:cs="Times New Roman"/>
                <w:sz w:val="18"/>
                <w:szCs w:val="18"/>
              </w:rPr>
            </w:pPr>
            <w:r w:rsidRPr="0051672D">
              <w:rPr>
                <w:rFonts w:ascii="Times New Roman" w:hAnsi="Times New Roman" w:cs="Times New Roman"/>
                <w:sz w:val="18"/>
                <w:szCs w:val="18"/>
              </w:rPr>
              <w:t>17.</w:t>
            </w:r>
          </w:p>
          <w:p w:rsidR="00176B98" w:rsidRPr="0051672D" w:rsidRDefault="00176B98" w:rsidP="00BF30C8">
            <w:pPr>
              <w:rPr>
                <w:rFonts w:ascii="Times New Roman" w:hAnsi="Times New Roman" w:cs="Times New Roman"/>
                <w:sz w:val="18"/>
                <w:szCs w:val="18"/>
              </w:rPr>
            </w:pPr>
          </w:p>
          <w:p w:rsidR="00176B98" w:rsidRPr="0051672D" w:rsidRDefault="00176B98" w:rsidP="00BF30C8">
            <w:pPr>
              <w:rPr>
                <w:rFonts w:ascii="Times New Roman" w:hAnsi="Times New Roman" w:cs="Times New Roman"/>
                <w:sz w:val="18"/>
                <w:szCs w:val="18"/>
              </w:rPr>
            </w:pPr>
          </w:p>
          <w:p w:rsidR="00176B98" w:rsidRPr="0051672D" w:rsidRDefault="00176B98" w:rsidP="00BF30C8">
            <w:pPr>
              <w:rPr>
                <w:rFonts w:ascii="Times New Roman" w:hAnsi="Times New Roman" w:cs="Times New Roman"/>
                <w:sz w:val="18"/>
                <w:szCs w:val="18"/>
              </w:rPr>
            </w:pPr>
          </w:p>
          <w:p w:rsidR="00176B98" w:rsidRPr="0051672D" w:rsidRDefault="00176B98" w:rsidP="00BF30C8">
            <w:pPr>
              <w:rPr>
                <w:rFonts w:ascii="Times New Roman" w:hAnsi="Times New Roman" w:cs="Times New Roman"/>
                <w:sz w:val="18"/>
                <w:szCs w:val="18"/>
              </w:rPr>
            </w:pPr>
          </w:p>
          <w:p w:rsidR="00176B98" w:rsidRPr="0051672D" w:rsidRDefault="00176B98" w:rsidP="00BF30C8">
            <w:pPr>
              <w:rPr>
                <w:rFonts w:ascii="Times New Roman" w:hAnsi="Times New Roman" w:cs="Times New Roman"/>
                <w:sz w:val="18"/>
                <w:szCs w:val="18"/>
              </w:rPr>
            </w:pPr>
            <w:r w:rsidRPr="0051672D">
              <w:rPr>
                <w:rFonts w:ascii="Times New Roman" w:hAnsi="Times New Roman" w:cs="Times New Roman"/>
                <w:sz w:val="18"/>
                <w:szCs w:val="18"/>
              </w:rPr>
              <w:t>18.</w:t>
            </w: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19.</w:t>
            </w: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20</w:t>
            </w:r>
          </w:p>
          <w:p w:rsidR="00176B98" w:rsidRPr="0051672D" w:rsidRDefault="00176B98" w:rsidP="00BF30C8">
            <w:pP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Liquidated Damages Clause for delays: The applicable rate is </w:t>
            </w:r>
            <w:r w:rsidRPr="0051672D">
              <w:rPr>
                <w:rFonts w:ascii="Times New Roman" w:hAnsi="Times New Roman" w:cs="Times New Roman"/>
                <w:bCs/>
                <w:sz w:val="18"/>
                <w:szCs w:val="18"/>
                <w:highlight w:val="yellow"/>
              </w:rPr>
              <w:t>0.5%</w:t>
            </w:r>
            <w:r w:rsidRPr="0051672D">
              <w:rPr>
                <w:rFonts w:ascii="Times New Roman" w:hAnsi="Times New Roman" w:cs="Times New Roman"/>
                <w:bCs/>
                <w:sz w:val="18"/>
                <w:szCs w:val="18"/>
              </w:rPr>
              <w:t xml:space="preserve"> per week and maximum deduction is 10% of the contract price.</w:t>
            </w:r>
          </w:p>
          <w:p w:rsidR="00176B98" w:rsidRPr="0051672D" w:rsidRDefault="00176B98" w:rsidP="00BF30C8">
            <w:pPr>
              <w:jc w:val="both"/>
              <w:rPr>
                <w:rFonts w:ascii="Times New Roman" w:hAnsi="Times New Roman" w:cs="Times New Roman"/>
                <w:bCs/>
                <w:sz w:val="18"/>
                <w:szCs w:val="18"/>
              </w:rPr>
            </w:pPr>
          </w:p>
          <w:p w:rsidR="00176B98" w:rsidRPr="0051672D" w:rsidRDefault="00176B98" w:rsidP="00BF30C8">
            <w:pPr>
              <w:jc w:val="both"/>
              <w:rPr>
                <w:rFonts w:ascii="Times New Roman" w:hAnsi="Times New Roman" w:cs="Times New Roman"/>
                <w:bCs/>
                <w:sz w:val="18"/>
                <w:szCs w:val="18"/>
              </w:rPr>
            </w:pPr>
            <w:r w:rsidRPr="0051672D">
              <w:rPr>
                <w:rFonts w:ascii="Times New Roman" w:hAnsi="Times New Roman" w:cs="Times New Roman"/>
                <w:bCs/>
                <w:sz w:val="18"/>
                <w:szCs w:val="18"/>
              </w:rPr>
              <w:t>If the deliveries are not maintained and due to that account the purchaser is forced to buy the material at your risk and cost from elsewhere, the loss or damage that may be sustained there by will be recovered from the defaulting supplier.</w:t>
            </w:r>
          </w:p>
          <w:p w:rsidR="00176B98" w:rsidRPr="0051672D" w:rsidRDefault="00176B98" w:rsidP="00BF30C8">
            <w:pPr>
              <w:jc w:val="both"/>
              <w:rPr>
                <w:rFonts w:ascii="Times New Roman" w:hAnsi="Times New Roman" w:cs="Times New Roman"/>
                <w:bCs/>
                <w:sz w:val="18"/>
                <w:szCs w:val="18"/>
              </w:rPr>
            </w:pPr>
          </w:p>
          <w:p w:rsidR="00176B98" w:rsidRPr="0051672D" w:rsidRDefault="00176B98" w:rsidP="00BF30C8">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All supplies are subject to inspection and approval before acceptance. Manufacturer warranty certificates and manufacturer/Government approved lab test certificate shall be furnished along with the supply, wherever applicable. </w:t>
            </w:r>
          </w:p>
          <w:p w:rsidR="00176B98" w:rsidRPr="0051672D" w:rsidRDefault="00176B98" w:rsidP="00BF30C8">
            <w:pPr>
              <w:jc w:val="both"/>
              <w:rPr>
                <w:rFonts w:ascii="Times New Roman" w:hAnsi="Times New Roman" w:cs="Times New Roman"/>
                <w:bCs/>
                <w:sz w:val="18"/>
                <w:szCs w:val="18"/>
              </w:rPr>
            </w:pPr>
          </w:p>
          <w:p w:rsidR="00176B98" w:rsidRPr="0051672D" w:rsidRDefault="00176B98" w:rsidP="00BF30C8">
            <w:pPr>
              <w:jc w:val="both"/>
              <w:rPr>
                <w:rFonts w:ascii="Times New Roman" w:hAnsi="Times New Roman" w:cs="Times New Roman"/>
                <w:bCs/>
                <w:sz w:val="18"/>
                <w:szCs w:val="18"/>
              </w:rPr>
            </w:pPr>
            <w:r w:rsidRPr="0051672D">
              <w:rPr>
                <w:rFonts w:ascii="Times New Roman" w:hAnsi="Times New Roman" w:cs="Times New Roman"/>
                <w:bCs/>
                <w:sz w:val="18"/>
                <w:szCs w:val="18"/>
              </w:rPr>
              <w:t>TDS would be recovered as per rules in case of Fabrication/ Servicing/ Maintenance jobs/Installation charges etc.</w:t>
            </w:r>
          </w:p>
          <w:p w:rsidR="007F62B5" w:rsidRDefault="007F62B5" w:rsidP="007F62B5">
            <w:pPr>
              <w:jc w:val="both"/>
              <w:rPr>
                <w:rFonts w:ascii="Times New Roman" w:hAnsi="Times New Roman" w:cs="Times New Roman"/>
                <w:bCs/>
                <w:sz w:val="18"/>
                <w:szCs w:val="18"/>
              </w:rPr>
            </w:pPr>
          </w:p>
          <w:p w:rsidR="0094007B" w:rsidRPr="0051672D" w:rsidRDefault="0094007B" w:rsidP="007F62B5">
            <w:pPr>
              <w:jc w:val="both"/>
              <w:rPr>
                <w:rFonts w:ascii="Times New Roman" w:hAnsi="Times New Roman" w:cs="Times New Roman"/>
                <w:bCs/>
                <w:sz w:val="18"/>
                <w:szCs w:val="18"/>
              </w:rPr>
            </w:pPr>
          </w:p>
          <w:p w:rsidR="00176B98" w:rsidRPr="0051672D" w:rsidRDefault="00176B98" w:rsidP="007F62B5">
            <w:pPr>
              <w:jc w:val="both"/>
              <w:rPr>
                <w:rFonts w:ascii="Times New Roman" w:hAnsi="Times New Roman" w:cs="Times New Roman"/>
                <w:bCs/>
                <w:sz w:val="18"/>
                <w:szCs w:val="18"/>
              </w:rPr>
            </w:pPr>
            <w:r w:rsidRPr="0051672D">
              <w:rPr>
                <w:rFonts w:ascii="Times New Roman" w:hAnsi="Times New Roman" w:cs="Times New Roman"/>
                <w:bCs/>
                <w:sz w:val="18"/>
                <w:szCs w:val="18"/>
              </w:rPr>
              <w:t xml:space="preserve">Kindly furnish your PAN &amp; GST Number etc. in your quotation for our records. </w:t>
            </w:r>
          </w:p>
        </w:tc>
      </w:tr>
      <w:tr w:rsidR="00176B98" w:rsidRPr="0051672D" w:rsidTr="00BF30C8">
        <w:tc>
          <w:tcPr>
            <w:tcW w:w="524" w:type="dxa"/>
            <w:hideMark/>
          </w:tcPr>
          <w:p w:rsidR="00176B98" w:rsidRPr="0051672D" w:rsidRDefault="00176B98" w:rsidP="00BF30C8">
            <w:pPr>
              <w:rPr>
                <w:rFonts w:ascii="Times New Roman" w:hAnsi="Times New Roman" w:cs="Times New Roman"/>
                <w:sz w:val="18"/>
                <w:szCs w:val="18"/>
              </w:rPr>
            </w:pPr>
            <w:r w:rsidRPr="0051672D">
              <w:rPr>
                <w:rFonts w:ascii="Times New Roman" w:hAnsi="Times New Roman" w:cs="Times New Roman"/>
                <w:sz w:val="18"/>
                <w:szCs w:val="18"/>
              </w:rPr>
              <w:t>21</w:t>
            </w:r>
          </w:p>
        </w:tc>
        <w:tc>
          <w:tcPr>
            <w:tcW w:w="8515" w:type="dxa"/>
            <w:hideMark/>
          </w:tcPr>
          <w:p w:rsidR="00176B98" w:rsidRPr="0051672D" w:rsidRDefault="00176B98" w:rsidP="00A76B21">
            <w:pPr>
              <w:jc w:val="both"/>
              <w:rPr>
                <w:rFonts w:ascii="Times New Roman" w:hAnsi="Times New Roman" w:cs="Times New Roman"/>
                <w:b/>
                <w:sz w:val="18"/>
                <w:szCs w:val="18"/>
              </w:rPr>
            </w:pPr>
            <w:r w:rsidRPr="0051672D">
              <w:rPr>
                <w:rFonts w:ascii="Times New Roman" w:hAnsi="Times New Roman" w:cs="Times New Roman"/>
                <w:sz w:val="18"/>
                <w:szCs w:val="18"/>
              </w:rPr>
              <w:t>Our</w:t>
            </w:r>
            <w:r w:rsidRPr="0051672D">
              <w:rPr>
                <w:rFonts w:ascii="Times New Roman" w:hAnsi="Times New Roman" w:cs="Times New Roman"/>
                <w:spacing w:val="-7"/>
                <w:sz w:val="18"/>
                <w:szCs w:val="18"/>
              </w:rPr>
              <w:t xml:space="preserve"> </w:t>
            </w:r>
            <w:r w:rsidRPr="0051672D">
              <w:rPr>
                <w:rFonts w:ascii="Times New Roman" w:hAnsi="Times New Roman" w:cs="Times New Roman"/>
                <w:spacing w:val="-3"/>
                <w:sz w:val="18"/>
                <w:szCs w:val="18"/>
              </w:rPr>
              <w:t>n</w:t>
            </w:r>
            <w:r w:rsidRPr="0051672D">
              <w:rPr>
                <w:rFonts w:ascii="Times New Roman" w:hAnsi="Times New Roman" w:cs="Times New Roman"/>
                <w:spacing w:val="-2"/>
                <w:sz w:val="18"/>
                <w:szCs w:val="18"/>
              </w:rPr>
              <w:t>or</w:t>
            </w:r>
            <w:r w:rsidRPr="0051672D">
              <w:rPr>
                <w:rFonts w:ascii="Times New Roman" w:hAnsi="Times New Roman" w:cs="Times New Roman"/>
                <w:spacing w:val="-3"/>
                <w:sz w:val="18"/>
                <w:szCs w:val="18"/>
              </w:rPr>
              <w:t>mal</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pay</w:t>
            </w:r>
            <w:r w:rsidRPr="0051672D">
              <w:rPr>
                <w:rFonts w:ascii="Times New Roman" w:hAnsi="Times New Roman" w:cs="Times New Roman"/>
                <w:spacing w:val="-4"/>
                <w:sz w:val="18"/>
                <w:szCs w:val="18"/>
              </w:rPr>
              <w:t>ment</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te</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ms</w:t>
            </w:r>
            <w:r w:rsidRPr="0051672D">
              <w:rPr>
                <w:rFonts w:ascii="Times New Roman" w:hAnsi="Times New Roman" w:cs="Times New Roman"/>
                <w:spacing w:val="-7"/>
                <w:sz w:val="18"/>
                <w:szCs w:val="18"/>
              </w:rPr>
              <w:t xml:space="preserve"> </w:t>
            </w:r>
            <w:r w:rsidRPr="0051672D">
              <w:rPr>
                <w:rFonts w:ascii="Times New Roman" w:hAnsi="Times New Roman" w:cs="Times New Roman"/>
                <w:spacing w:val="-3"/>
                <w:sz w:val="18"/>
                <w:szCs w:val="18"/>
              </w:rPr>
              <w:t>ar</w:t>
            </w:r>
            <w:r w:rsidRPr="0051672D">
              <w:rPr>
                <w:rFonts w:ascii="Times New Roman" w:hAnsi="Times New Roman" w:cs="Times New Roman"/>
                <w:spacing w:val="-4"/>
                <w:sz w:val="18"/>
                <w:szCs w:val="18"/>
              </w:rPr>
              <w:t>e</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1"/>
                <w:sz w:val="18"/>
                <w:szCs w:val="18"/>
              </w:rPr>
              <w:t>100%</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(hundred</w:t>
            </w:r>
            <w:r w:rsidRPr="0051672D">
              <w:rPr>
                <w:rFonts w:ascii="Times New Roman" w:hAnsi="Times New Roman" w:cs="Times New Roman"/>
                <w:spacing w:val="-7"/>
                <w:sz w:val="18"/>
                <w:szCs w:val="18"/>
              </w:rPr>
              <w:t xml:space="preserve"> </w:t>
            </w:r>
            <w:r w:rsidRPr="0051672D">
              <w:rPr>
                <w:rFonts w:ascii="Times New Roman" w:hAnsi="Times New Roman" w:cs="Times New Roman"/>
                <w:spacing w:val="-3"/>
                <w:sz w:val="18"/>
                <w:szCs w:val="18"/>
              </w:rPr>
              <w:t>pe</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cent)</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2"/>
                <w:sz w:val="18"/>
                <w:szCs w:val="18"/>
              </w:rPr>
              <w:t>within</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2"/>
                <w:sz w:val="18"/>
                <w:szCs w:val="18"/>
              </w:rPr>
              <w:t>30</w:t>
            </w:r>
            <w:r w:rsidRPr="0051672D">
              <w:rPr>
                <w:rFonts w:ascii="Times New Roman" w:hAnsi="Times New Roman" w:cs="Times New Roman"/>
                <w:spacing w:val="-7"/>
                <w:sz w:val="18"/>
                <w:szCs w:val="18"/>
              </w:rPr>
              <w:t xml:space="preserve"> </w:t>
            </w:r>
            <w:r w:rsidRPr="0051672D">
              <w:rPr>
                <w:rFonts w:ascii="Times New Roman" w:hAnsi="Times New Roman" w:cs="Times New Roman"/>
                <w:sz w:val="18"/>
                <w:szCs w:val="18"/>
              </w:rPr>
              <w:t>(thirty)</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day</w:t>
            </w:r>
            <w:r w:rsidRPr="0051672D">
              <w:rPr>
                <w:rFonts w:ascii="Times New Roman" w:hAnsi="Times New Roman" w:cs="Times New Roman"/>
                <w:spacing w:val="-4"/>
                <w:sz w:val="18"/>
                <w:szCs w:val="18"/>
              </w:rPr>
              <w:t>s</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1"/>
                <w:sz w:val="18"/>
                <w:szCs w:val="18"/>
              </w:rPr>
              <w:t>o</w:t>
            </w:r>
            <w:r w:rsidRPr="0051672D">
              <w:rPr>
                <w:rFonts w:ascii="Times New Roman" w:hAnsi="Times New Roman" w:cs="Times New Roman"/>
                <w:spacing w:val="-2"/>
                <w:sz w:val="18"/>
                <w:szCs w:val="18"/>
              </w:rPr>
              <w:t>n</w:t>
            </w:r>
            <w:r w:rsidRPr="0051672D">
              <w:rPr>
                <w:rFonts w:ascii="Times New Roman" w:hAnsi="Times New Roman" w:cs="Times New Roman"/>
                <w:spacing w:val="-7"/>
                <w:sz w:val="18"/>
                <w:szCs w:val="18"/>
              </w:rPr>
              <w:t xml:space="preserve"> </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ece</w:t>
            </w:r>
            <w:r w:rsidRPr="0051672D">
              <w:rPr>
                <w:rFonts w:ascii="Times New Roman" w:hAnsi="Times New Roman" w:cs="Times New Roman"/>
                <w:spacing w:val="-2"/>
                <w:sz w:val="18"/>
                <w:szCs w:val="18"/>
              </w:rPr>
              <w:t>ipt</w:t>
            </w:r>
            <w:r w:rsidRPr="0051672D">
              <w:rPr>
                <w:rFonts w:ascii="Times New Roman" w:hAnsi="Times New Roman" w:cs="Times New Roman"/>
                <w:spacing w:val="38"/>
                <w:w w:val="102"/>
                <w:sz w:val="18"/>
                <w:szCs w:val="18"/>
              </w:rPr>
              <w:t xml:space="preserve"> </w:t>
            </w:r>
            <w:r w:rsidRPr="0051672D">
              <w:rPr>
                <w:rFonts w:ascii="Times New Roman" w:hAnsi="Times New Roman" w:cs="Times New Roman"/>
                <w:spacing w:val="-1"/>
                <w:sz w:val="18"/>
                <w:szCs w:val="18"/>
              </w:rPr>
              <w:t xml:space="preserve">and </w:t>
            </w:r>
            <w:r w:rsidRPr="0051672D">
              <w:rPr>
                <w:rFonts w:ascii="Times New Roman" w:hAnsi="Times New Roman" w:cs="Times New Roman"/>
                <w:spacing w:val="-2"/>
                <w:sz w:val="18"/>
                <w:szCs w:val="18"/>
              </w:rPr>
              <w:t>acceptance</w:t>
            </w:r>
            <w:r w:rsidRPr="0051672D">
              <w:rPr>
                <w:rFonts w:ascii="Times New Roman" w:hAnsi="Times New Roman" w:cs="Times New Roman"/>
                <w:sz w:val="18"/>
                <w:szCs w:val="18"/>
              </w:rPr>
              <w:t xml:space="preserve"> </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f</w:t>
            </w:r>
            <w:r w:rsidRPr="0051672D">
              <w:rPr>
                <w:rFonts w:ascii="Times New Roman" w:hAnsi="Times New Roman" w:cs="Times New Roman"/>
                <w:spacing w:val="-1"/>
                <w:sz w:val="18"/>
                <w:szCs w:val="18"/>
              </w:rPr>
              <w:t xml:space="preserve"> </w:t>
            </w:r>
            <w:r w:rsidRPr="0051672D">
              <w:rPr>
                <w:rFonts w:ascii="Times New Roman" w:hAnsi="Times New Roman" w:cs="Times New Roman"/>
                <w:spacing w:val="-3"/>
                <w:sz w:val="18"/>
                <w:szCs w:val="18"/>
              </w:rPr>
              <w:t>mate</w:t>
            </w:r>
            <w:r w:rsidRPr="0051672D">
              <w:rPr>
                <w:rFonts w:ascii="Times New Roman" w:hAnsi="Times New Roman" w:cs="Times New Roman"/>
                <w:spacing w:val="-2"/>
                <w:sz w:val="18"/>
                <w:szCs w:val="18"/>
              </w:rPr>
              <w:t>rial</w:t>
            </w:r>
            <w:r w:rsidRPr="0051672D">
              <w:rPr>
                <w:rFonts w:ascii="Times New Roman" w:hAnsi="Times New Roman" w:cs="Times New Roman"/>
                <w:sz w:val="18"/>
                <w:szCs w:val="18"/>
              </w:rPr>
              <w:t xml:space="preserve"> </w:t>
            </w:r>
            <w:r w:rsidRPr="0051672D">
              <w:rPr>
                <w:rFonts w:ascii="Times New Roman" w:hAnsi="Times New Roman" w:cs="Times New Roman"/>
                <w:spacing w:val="-1"/>
                <w:sz w:val="18"/>
                <w:szCs w:val="18"/>
              </w:rPr>
              <w:t>at o</w:t>
            </w:r>
            <w:r w:rsidRPr="0051672D">
              <w:rPr>
                <w:rFonts w:ascii="Times New Roman" w:hAnsi="Times New Roman" w:cs="Times New Roman"/>
                <w:spacing w:val="-2"/>
                <w:sz w:val="18"/>
                <w:szCs w:val="18"/>
              </w:rPr>
              <w:t>ur</w:t>
            </w:r>
            <w:r w:rsidRPr="0051672D">
              <w:rPr>
                <w:rFonts w:ascii="Times New Roman" w:hAnsi="Times New Roman" w:cs="Times New Roman"/>
                <w:sz w:val="18"/>
                <w:szCs w:val="18"/>
              </w:rPr>
              <w:t xml:space="preserve"> </w:t>
            </w:r>
            <w:r w:rsidRPr="0051672D">
              <w:rPr>
                <w:rFonts w:ascii="Times New Roman" w:hAnsi="Times New Roman" w:cs="Times New Roman"/>
                <w:spacing w:val="-2"/>
                <w:sz w:val="18"/>
                <w:szCs w:val="18"/>
              </w:rPr>
              <w:t>site</w:t>
            </w:r>
            <w:r w:rsidRPr="0051672D">
              <w:rPr>
                <w:rFonts w:ascii="Times New Roman" w:hAnsi="Times New Roman" w:cs="Times New Roman"/>
                <w:spacing w:val="-1"/>
                <w:sz w:val="18"/>
                <w:szCs w:val="18"/>
              </w:rPr>
              <w:t xml:space="preserve"> in</w:t>
            </w:r>
            <w:r w:rsidRPr="0051672D">
              <w:rPr>
                <w:rFonts w:ascii="Times New Roman" w:hAnsi="Times New Roman" w:cs="Times New Roman"/>
                <w:sz w:val="18"/>
                <w:szCs w:val="18"/>
              </w:rPr>
              <w:t xml:space="preserve"> </w:t>
            </w:r>
            <w:r w:rsidRPr="0051672D">
              <w:rPr>
                <w:rFonts w:ascii="Times New Roman" w:hAnsi="Times New Roman" w:cs="Times New Roman"/>
                <w:spacing w:val="-1"/>
                <w:sz w:val="18"/>
                <w:szCs w:val="18"/>
              </w:rPr>
              <w:t>good</w:t>
            </w:r>
            <w:r w:rsidRPr="0051672D">
              <w:rPr>
                <w:rFonts w:ascii="Times New Roman" w:hAnsi="Times New Roman" w:cs="Times New Roman"/>
                <w:sz w:val="18"/>
                <w:szCs w:val="18"/>
              </w:rPr>
              <w:t xml:space="preserve"> </w:t>
            </w:r>
            <w:r w:rsidRPr="0051672D">
              <w:rPr>
                <w:rFonts w:ascii="Times New Roman" w:hAnsi="Times New Roman" w:cs="Times New Roman"/>
                <w:spacing w:val="-3"/>
                <w:sz w:val="18"/>
                <w:szCs w:val="18"/>
              </w:rPr>
              <w:t>co</w:t>
            </w:r>
            <w:r w:rsidRPr="0051672D">
              <w:rPr>
                <w:rFonts w:ascii="Times New Roman" w:hAnsi="Times New Roman" w:cs="Times New Roman"/>
                <w:spacing w:val="-2"/>
                <w:sz w:val="18"/>
                <w:szCs w:val="18"/>
              </w:rPr>
              <w:t>nditio</w:t>
            </w:r>
            <w:r w:rsidRPr="0051672D">
              <w:rPr>
                <w:rFonts w:ascii="Times New Roman" w:hAnsi="Times New Roman" w:cs="Times New Roman"/>
                <w:spacing w:val="-3"/>
                <w:sz w:val="18"/>
                <w:szCs w:val="18"/>
              </w:rPr>
              <w:t>n</w:t>
            </w:r>
            <w:r w:rsidRPr="0051672D">
              <w:rPr>
                <w:rFonts w:ascii="Times New Roman" w:hAnsi="Times New Roman" w:cs="Times New Roman"/>
                <w:sz w:val="18"/>
                <w:szCs w:val="18"/>
              </w:rPr>
              <w:t>.  Please inform your Bank details for RTGS payment</w:t>
            </w:r>
            <w:r w:rsidR="00A76B21" w:rsidRPr="0051672D">
              <w:rPr>
                <w:rFonts w:ascii="Times New Roman" w:hAnsi="Times New Roman" w:cs="Times New Roman"/>
                <w:sz w:val="18"/>
                <w:szCs w:val="18"/>
              </w:rPr>
              <w:t xml:space="preserve"> duly verified by your bank.</w:t>
            </w: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22.</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 xml:space="preserve">All disputes shall be settled in the courts of </w:t>
            </w:r>
            <w:r w:rsidR="0094007B">
              <w:rPr>
                <w:rFonts w:ascii="Times New Roman" w:hAnsi="Times New Roman" w:cs="Times New Roman"/>
                <w:sz w:val="18"/>
                <w:szCs w:val="18"/>
              </w:rPr>
              <w:t xml:space="preserve">Delhi </w:t>
            </w:r>
            <w:r w:rsidRPr="0051672D">
              <w:rPr>
                <w:rFonts w:ascii="Times New Roman" w:hAnsi="Times New Roman" w:cs="Times New Roman"/>
                <w:sz w:val="18"/>
                <w:szCs w:val="18"/>
              </w:rPr>
              <w:t xml:space="preserve">Jurisdiction only. </w:t>
            </w:r>
          </w:p>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hideMark/>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23.</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Tender conditions (printed on the reverse), if any, or otherwise sent along with the tender shall not be binding on us</w:t>
            </w:r>
            <w:r w:rsidR="00A76B21" w:rsidRPr="0051672D">
              <w:rPr>
                <w:rFonts w:ascii="Times New Roman" w:hAnsi="Times New Roman" w:cs="Times New Roman"/>
                <w:sz w:val="18"/>
                <w:szCs w:val="18"/>
              </w:rPr>
              <w:t xml:space="preserve"> unless agreed by </w:t>
            </w:r>
            <w:r w:rsidR="0094007B">
              <w:rPr>
                <w:rFonts w:ascii="Times New Roman" w:hAnsi="Times New Roman" w:cs="Times New Roman"/>
                <w:sz w:val="18"/>
                <w:szCs w:val="18"/>
              </w:rPr>
              <w:t xml:space="preserve">CSIR </w:t>
            </w:r>
            <w:proofErr w:type="spellStart"/>
            <w:r w:rsidR="0094007B">
              <w:rPr>
                <w:rFonts w:ascii="Times New Roman" w:hAnsi="Times New Roman" w:cs="Times New Roman"/>
                <w:sz w:val="18"/>
                <w:szCs w:val="18"/>
              </w:rPr>
              <w:t>Cx</w:t>
            </w:r>
            <w:proofErr w:type="spellEnd"/>
            <w:r w:rsidR="0094007B">
              <w:rPr>
                <w:rFonts w:ascii="Times New Roman" w:hAnsi="Times New Roman" w:cs="Times New Roman"/>
                <w:sz w:val="18"/>
                <w:szCs w:val="18"/>
              </w:rPr>
              <w:t xml:space="preserve"> </w:t>
            </w:r>
            <w:r w:rsidR="00A76B21" w:rsidRPr="0051672D">
              <w:rPr>
                <w:rFonts w:ascii="Times New Roman" w:hAnsi="Times New Roman" w:cs="Times New Roman"/>
                <w:sz w:val="18"/>
                <w:szCs w:val="18"/>
              </w:rPr>
              <w:t>in writing specifically</w:t>
            </w:r>
            <w:r w:rsidRPr="0051672D">
              <w:rPr>
                <w:rFonts w:ascii="Times New Roman" w:hAnsi="Times New Roman" w:cs="Times New Roman"/>
                <w:sz w:val="18"/>
                <w:szCs w:val="18"/>
              </w:rPr>
              <w:t>.</w:t>
            </w:r>
            <w:r w:rsidR="00A76B21" w:rsidRPr="0051672D">
              <w:rPr>
                <w:rFonts w:ascii="Times New Roman" w:hAnsi="Times New Roman" w:cs="Times New Roman"/>
                <w:sz w:val="18"/>
                <w:szCs w:val="18"/>
              </w:rPr>
              <w:t xml:space="preserve"> Bidder may take a note of this. </w:t>
            </w:r>
          </w:p>
          <w:p w:rsidR="00176B98" w:rsidRPr="0051672D" w:rsidRDefault="00176B98" w:rsidP="00BF30C8">
            <w:pPr>
              <w:jc w:val="both"/>
              <w:rPr>
                <w:rFonts w:ascii="Times New Roman" w:hAnsi="Times New Roman" w:cs="Times New Roman"/>
                <w:sz w:val="18"/>
                <w:szCs w:val="18"/>
              </w:rPr>
            </w:pP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r w:rsidRPr="0051672D">
              <w:rPr>
                <w:rFonts w:ascii="Times New Roman" w:hAnsi="Times New Roman" w:cs="Times New Roman"/>
                <w:sz w:val="18"/>
                <w:szCs w:val="18"/>
              </w:rPr>
              <w:t>24.</w:t>
            </w: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jc w:val="center"/>
              <w:rPr>
                <w:rFonts w:ascii="Times New Roman" w:hAnsi="Times New Roman" w:cs="Times New Roman"/>
                <w:sz w:val="18"/>
                <w:szCs w:val="18"/>
              </w:rPr>
            </w:pPr>
          </w:p>
          <w:p w:rsidR="00176B98" w:rsidRPr="0051672D" w:rsidRDefault="00176B98" w:rsidP="00BF30C8">
            <w:pPr>
              <w:ind w:right="-9"/>
              <w:jc w:val="center"/>
              <w:rPr>
                <w:rFonts w:ascii="Times New Roman" w:hAnsi="Times New Roman" w:cs="Times New Roman"/>
                <w:sz w:val="18"/>
                <w:szCs w:val="18"/>
              </w:rPr>
            </w:pPr>
            <w:r w:rsidRPr="0051672D">
              <w:rPr>
                <w:rFonts w:ascii="Times New Roman" w:hAnsi="Times New Roman" w:cs="Times New Roman"/>
                <w:sz w:val="18"/>
                <w:szCs w:val="18"/>
              </w:rPr>
              <w:t>25.</w:t>
            </w:r>
          </w:p>
        </w:tc>
        <w:tc>
          <w:tcPr>
            <w:tcW w:w="8515" w:type="dxa"/>
          </w:tcPr>
          <w:p w:rsidR="00176B98" w:rsidRPr="0051672D" w:rsidRDefault="00176B98" w:rsidP="00BF30C8">
            <w:pPr>
              <w:jc w:val="both"/>
              <w:rPr>
                <w:rFonts w:ascii="Times New Roman" w:hAnsi="Times New Roman" w:cs="Times New Roman"/>
                <w:sz w:val="18"/>
                <w:szCs w:val="18"/>
              </w:rPr>
            </w:pPr>
            <w:r w:rsidRPr="0051672D">
              <w:rPr>
                <w:rFonts w:ascii="Times New Roman" w:hAnsi="Times New Roman" w:cs="Times New Roman"/>
                <w:sz w:val="18"/>
                <w:szCs w:val="18"/>
              </w:rPr>
              <w:t>All the above instructions and our standard terms and conditions must be complied failing which your offer may be liable for rejection.</w:t>
            </w:r>
          </w:p>
          <w:p w:rsidR="00176B98" w:rsidRPr="0051672D" w:rsidRDefault="00176B98" w:rsidP="00BF30C8">
            <w:pPr>
              <w:jc w:val="both"/>
              <w:rPr>
                <w:rFonts w:ascii="Times New Roman" w:hAnsi="Times New Roman" w:cs="Times New Roman"/>
                <w:sz w:val="18"/>
                <w:szCs w:val="18"/>
              </w:rPr>
            </w:pPr>
          </w:p>
          <w:p w:rsidR="004547A1" w:rsidRPr="00AE2433" w:rsidRDefault="00176B98" w:rsidP="004547A1">
            <w:pPr>
              <w:autoSpaceDE w:val="0"/>
              <w:autoSpaceDN w:val="0"/>
              <w:adjustRightInd w:val="0"/>
              <w:jc w:val="both"/>
              <w:rPr>
                <w:rFonts w:ascii="Times New Roman" w:hAnsi="Times New Roman" w:cs="Times New Roman"/>
                <w:sz w:val="20"/>
                <w:szCs w:val="20"/>
                <w:highlight w:val="yellow"/>
              </w:rPr>
            </w:pPr>
            <w:r w:rsidRPr="0094007B">
              <w:rPr>
                <w:rFonts w:ascii="Times New Roman" w:eastAsia="Times New Roman" w:hAnsi="Times New Roman" w:cs="Times New Roman"/>
                <w:sz w:val="18"/>
                <w:szCs w:val="18"/>
                <w:lang w:eastAsia="en-IN"/>
              </w:rPr>
              <w:t xml:space="preserve">As per Govt. of India procurement policies, </w:t>
            </w:r>
            <w:r w:rsidR="004547A1" w:rsidRPr="0094007B">
              <w:rPr>
                <w:rFonts w:ascii="Times New Roman" w:eastAsia="Times New Roman" w:hAnsi="Times New Roman" w:cs="Times New Roman"/>
                <w:sz w:val="18"/>
                <w:szCs w:val="18"/>
                <w:lang w:eastAsia="en-IN"/>
              </w:rPr>
              <w:t>CSIR-</w:t>
            </w:r>
            <w:r w:rsidR="0094007B" w:rsidRPr="0094007B">
              <w:rPr>
                <w:rFonts w:ascii="Times New Roman" w:eastAsia="Times New Roman" w:hAnsi="Times New Roman" w:cs="Times New Roman"/>
                <w:sz w:val="18"/>
                <w:szCs w:val="18"/>
                <w:lang w:eastAsia="en-IN"/>
              </w:rPr>
              <w:t xml:space="preserve">Complex, New Delhi </w:t>
            </w:r>
            <w:r w:rsidR="004547A1" w:rsidRPr="0094007B">
              <w:rPr>
                <w:rFonts w:ascii="Times New Roman" w:eastAsia="Times New Roman" w:hAnsi="Times New Roman" w:cs="Times New Roman"/>
                <w:sz w:val="18"/>
                <w:szCs w:val="18"/>
                <w:lang w:eastAsia="en-IN"/>
              </w:rPr>
              <w:t xml:space="preserve">gives preference to the bidders as per the </w:t>
            </w:r>
            <w:r w:rsidR="004547A1" w:rsidRPr="0094007B">
              <w:rPr>
                <w:rFonts w:ascii="Times New Roman" w:hAnsi="Times New Roman" w:cs="Times New Roman"/>
                <w:sz w:val="20"/>
                <w:szCs w:val="20"/>
              </w:rPr>
              <w:t xml:space="preserve">provisions of notification no. P-45021/2/2017-PP (BE-II) dated 04.06.2020 of Department for Promotion of Industry and Internal Trade (PSE), Ministry of Commerce and Industry, Government of India will be applicable in this procurement. </w:t>
            </w:r>
            <w:proofErr w:type="gramStart"/>
            <w:r w:rsidR="004547A1" w:rsidRPr="0094007B">
              <w:rPr>
                <w:rFonts w:ascii="Times New Roman" w:hAnsi="Times New Roman" w:cs="Times New Roman"/>
                <w:sz w:val="20"/>
                <w:szCs w:val="20"/>
              </w:rPr>
              <w:t>bidders</w:t>
            </w:r>
            <w:proofErr w:type="gramEnd"/>
            <w:r w:rsidR="004547A1" w:rsidRPr="0094007B">
              <w:rPr>
                <w:rFonts w:ascii="Times New Roman" w:hAnsi="Times New Roman" w:cs="Times New Roman"/>
                <w:sz w:val="20"/>
                <w:szCs w:val="20"/>
              </w:rPr>
              <w:t xml:space="preserve"> are requested to kindly check the provisions of above notifications before submitting bid to </w:t>
            </w:r>
            <w:r w:rsidR="0094007B" w:rsidRPr="0094007B">
              <w:rPr>
                <w:rFonts w:ascii="Times New Roman" w:hAnsi="Times New Roman" w:cs="Times New Roman"/>
                <w:sz w:val="20"/>
                <w:szCs w:val="20"/>
              </w:rPr>
              <w:t>CSIR CX</w:t>
            </w:r>
            <w:r w:rsidR="004547A1" w:rsidRPr="0094007B">
              <w:rPr>
                <w:rFonts w:ascii="Times New Roman" w:hAnsi="Times New Roman" w:cs="Times New Roman"/>
                <w:sz w:val="20"/>
                <w:szCs w:val="20"/>
              </w:rPr>
              <w:t xml:space="preserve">. Please explore this hyperlink to visit this notification </w:t>
            </w:r>
            <w:hyperlink r:id="rId11" w:history="1">
              <w:r w:rsidR="004547A1" w:rsidRPr="0094007B">
                <w:rPr>
                  <w:rStyle w:val="Hyperlink"/>
                </w:rPr>
                <w:t>https://dipp.gov.in/sites/default/files/PPP%20MII%20Order%20dated%204th%20June%202020.pdf</w:t>
              </w:r>
            </w:hyperlink>
          </w:p>
          <w:p w:rsidR="004547A1" w:rsidRPr="00AE2433" w:rsidRDefault="004547A1" w:rsidP="004547A1">
            <w:pPr>
              <w:pStyle w:val="ListParagraph"/>
              <w:widowControl/>
              <w:autoSpaceDE w:val="0"/>
              <w:autoSpaceDN w:val="0"/>
              <w:adjustRightInd w:val="0"/>
              <w:ind w:left="360"/>
              <w:contextualSpacing/>
              <w:jc w:val="both"/>
              <w:rPr>
                <w:rFonts w:ascii="Times New Roman" w:hAnsi="Times New Roman" w:cs="Times New Roman"/>
                <w:sz w:val="20"/>
                <w:szCs w:val="20"/>
                <w:highlight w:val="yellow"/>
              </w:rPr>
            </w:pPr>
          </w:p>
          <w:p w:rsidR="004547A1" w:rsidRPr="0094007B" w:rsidRDefault="004547A1" w:rsidP="0094007B">
            <w:pPr>
              <w:pStyle w:val="ListParagraph"/>
              <w:widowControl/>
              <w:numPr>
                <w:ilvl w:val="0"/>
                <w:numId w:val="47"/>
              </w:numPr>
              <w:autoSpaceDE w:val="0"/>
              <w:autoSpaceDN w:val="0"/>
              <w:adjustRightInd w:val="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The bidders have to disclose in their bid about their category of supplier i.e. </w:t>
            </w:r>
            <w:r w:rsidRPr="0094007B">
              <w:rPr>
                <w:rFonts w:ascii="Times New Roman" w:hAnsi="Times New Roman" w:cs="Times New Roman"/>
                <w:sz w:val="20"/>
                <w:szCs w:val="20"/>
                <w:u w:val="single"/>
              </w:rPr>
              <w:t>Class-I Local Supplier</w:t>
            </w:r>
            <w:r w:rsidRPr="0094007B">
              <w:rPr>
                <w:rFonts w:ascii="Times New Roman" w:hAnsi="Times New Roman" w:cs="Times New Roman"/>
                <w:sz w:val="20"/>
                <w:szCs w:val="20"/>
              </w:rPr>
              <w:t xml:space="preserve"> or </w:t>
            </w:r>
            <w:r w:rsidRPr="0094007B">
              <w:rPr>
                <w:rFonts w:ascii="Times New Roman" w:hAnsi="Times New Roman" w:cs="Times New Roman"/>
                <w:sz w:val="20"/>
                <w:szCs w:val="20"/>
                <w:u w:val="single"/>
              </w:rPr>
              <w:t>Class-II Local Supplier</w:t>
            </w:r>
            <w:r w:rsidRPr="0094007B">
              <w:rPr>
                <w:rFonts w:ascii="Times New Roman" w:hAnsi="Times New Roman" w:cs="Times New Roman"/>
                <w:sz w:val="20"/>
                <w:szCs w:val="20"/>
              </w:rPr>
              <w:t xml:space="preserve"> or </w:t>
            </w:r>
            <w:r w:rsidRPr="0094007B">
              <w:rPr>
                <w:rFonts w:ascii="Times New Roman" w:hAnsi="Times New Roman" w:cs="Times New Roman"/>
                <w:sz w:val="20"/>
                <w:szCs w:val="20"/>
                <w:u w:val="single"/>
              </w:rPr>
              <w:t>non-Local supplier</w:t>
            </w:r>
            <w:r w:rsidRPr="0094007B">
              <w:rPr>
                <w:rFonts w:ascii="Times New Roman" w:hAnsi="Times New Roman" w:cs="Times New Roman"/>
                <w:sz w:val="20"/>
                <w:szCs w:val="20"/>
              </w:rPr>
              <w:t xml:space="preserve"> </w:t>
            </w:r>
            <w:proofErr w:type="spellStart"/>
            <w:r w:rsidRPr="0094007B">
              <w:rPr>
                <w:rFonts w:ascii="Times New Roman" w:hAnsi="Times New Roman" w:cs="Times New Roman"/>
                <w:sz w:val="20"/>
                <w:szCs w:val="20"/>
              </w:rPr>
              <w:t>w.r.t</w:t>
            </w:r>
            <w:proofErr w:type="spellEnd"/>
            <w:r w:rsidRPr="0094007B">
              <w:rPr>
                <w:rFonts w:ascii="Times New Roman" w:hAnsi="Times New Roman" w:cs="Times New Roman"/>
                <w:sz w:val="20"/>
                <w:szCs w:val="20"/>
              </w:rPr>
              <w:t>. notification as mentioned above. The bidder also mention the %age of local content and a self certificate to this effect in the item they are going to bid.</w:t>
            </w:r>
          </w:p>
          <w:p w:rsidR="004547A1" w:rsidRPr="0094007B" w:rsidRDefault="004547A1" w:rsidP="0094007B">
            <w:pPr>
              <w:pStyle w:val="ListParagraph"/>
              <w:widowControl/>
              <w:numPr>
                <w:ilvl w:val="0"/>
                <w:numId w:val="47"/>
              </w:numPr>
              <w:autoSpaceDE w:val="0"/>
              <w:autoSpaceDN w:val="0"/>
              <w:adjustRightInd w:val="0"/>
              <w:contextualSpacing/>
              <w:jc w:val="both"/>
              <w:rPr>
                <w:rFonts w:ascii="Times New Roman" w:hAnsi="Times New Roman" w:cs="Times New Roman"/>
                <w:sz w:val="20"/>
                <w:szCs w:val="20"/>
              </w:rPr>
            </w:pPr>
            <w:r w:rsidRPr="0094007B">
              <w:rPr>
                <w:rFonts w:ascii="Times New Roman" w:hAnsi="Times New Roman" w:cs="Times New Roman"/>
                <w:sz w:val="20"/>
                <w:szCs w:val="20"/>
              </w:rPr>
              <w:t>The bidder may also give the location where value addition is done in terms of % of local content.</w:t>
            </w:r>
          </w:p>
          <w:p w:rsidR="004547A1" w:rsidRPr="0094007B" w:rsidRDefault="004547A1" w:rsidP="0094007B">
            <w:pPr>
              <w:pStyle w:val="ListParagraph"/>
              <w:widowControl/>
              <w:numPr>
                <w:ilvl w:val="0"/>
                <w:numId w:val="47"/>
              </w:numPr>
              <w:autoSpaceDE w:val="0"/>
              <w:autoSpaceDN w:val="0"/>
              <w:adjustRightInd w:val="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The margin of purchase </w:t>
            </w:r>
            <w:proofErr w:type="spellStart"/>
            <w:r w:rsidRPr="0094007B">
              <w:rPr>
                <w:rFonts w:ascii="Times New Roman" w:hAnsi="Times New Roman" w:cs="Times New Roman"/>
                <w:sz w:val="20"/>
                <w:szCs w:val="20"/>
              </w:rPr>
              <w:t>pereference</w:t>
            </w:r>
            <w:proofErr w:type="spellEnd"/>
            <w:r w:rsidRPr="0094007B">
              <w:rPr>
                <w:rFonts w:ascii="Times New Roman" w:hAnsi="Times New Roman" w:cs="Times New Roman"/>
                <w:sz w:val="20"/>
                <w:szCs w:val="20"/>
              </w:rPr>
              <w:t xml:space="preserve"> will be 20% as per the provision of notification mentioned above </w:t>
            </w:r>
          </w:p>
          <w:p w:rsidR="004547A1" w:rsidRPr="0094007B" w:rsidRDefault="004547A1" w:rsidP="0094007B">
            <w:pPr>
              <w:pStyle w:val="ListParagraph"/>
              <w:widowControl/>
              <w:numPr>
                <w:ilvl w:val="0"/>
                <w:numId w:val="47"/>
              </w:numPr>
              <w:autoSpaceDE w:val="0"/>
              <w:autoSpaceDN w:val="0"/>
              <w:adjustRightInd w:val="0"/>
              <w:contextualSpacing/>
              <w:jc w:val="both"/>
              <w:rPr>
                <w:rFonts w:ascii="Times New Roman" w:hAnsi="Times New Roman" w:cs="Times New Roman"/>
                <w:sz w:val="20"/>
                <w:szCs w:val="20"/>
              </w:rPr>
            </w:pPr>
            <w:r w:rsidRPr="0094007B">
              <w:rPr>
                <w:rFonts w:ascii="Times New Roman" w:hAnsi="Times New Roman" w:cs="Times New Roman"/>
                <w:sz w:val="20"/>
                <w:szCs w:val="20"/>
              </w:rPr>
              <w:t xml:space="preserve">If the bid price is more than Rs. 10 </w:t>
            </w:r>
            <w:proofErr w:type="spellStart"/>
            <w:r w:rsidRPr="0094007B">
              <w:rPr>
                <w:rFonts w:ascii="Times New Roman" w:hAnsi="Times New Roman" w:cs="Times New Roman"/>
                <w:sz w:val="20"/>
                <w:szCs w:val="20"/>
              </w:rPr>
              <w:t>crore</w:t>
            </w:r>
            <w:proofErr w:type="spellEnd"/>
            <w:r w:rsidRPr="0094007B">
              <w:rPr>
                <w:rFonts w:ascii="Times New Roman" w:hAnsi="Times New Roman" w:cs="Times New Roman"/>
                <w:sz w:val="20"/>
                <w:szCs w:val="20"/>
              </w:rPr>
              <w:t xml:space="preserve"> then the class-I/Class-II shall submit a certificate from statutory auditor or cost auditor of the company or firm giving %age of local content. False declaration about local content etc will be breach of code of integrity as per GFR Rule 175(1</w:t>
            </w:r>
            <w:proofErr w:type="gramStart"/>
            <w:r w:rsidRPr="0094007B">
              <w:rPr>
                <w:rFonts w:ascii="Times New Roman" w:hAnsi="Times New Roman" w:cs="Times New Roman"/>
                <w:sz w:val="20"/>
                <w:szCs w:val="20"/>
              </w:rPr>
              <w:t>)(</w:t>
            </w:r>
            <w:proofErr w:type="spellStart"/>
            <w:proofErr w:type="gramEnd"/>
            <w:r w:rsidRPr="0094007B">
              <w:rPr>
                <w:rFonts w:ascii="Times New Roman" w:hAnsi="Times New Roman" w:cs="Times New Roman"/>
                <w:sz w:val="20"/>
                <w:szCs w:val="20"/>
              </w:rPr>
              <w:t>i</w:t>
            </w:r>
            <w:proofErr w:type="spellEnd"/>
            <w:r w:rsidRPr="0094007B">
              <w:rPr>
                <w:rFonts w:ascii="Times New Roman" w:hAnsi="Times New Roman" w:cs="Times New Roman"/>
                <w:sz w:val="20"/>
                <w:szCs w:val="20"/>
              </w:rPr>
              <w:t>)(h).</w:t>
            </w:r>
          </w:p>
          <w:p w:rsidR="00176B98" w:rsidRPr="0051672D" w:rsidRDefault="00176B98" w:rsidP="00BF30C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BF30C8">
            <w:pPr>
              <w:autoSpaceDE w:val="0"/>
              <w:autoSpaceDN w:val="0"/>
              <w:adjustRightInd w:val="0"/>
              <w:ind w:left="438"/>
              <w:jc w:val="both"/>
              <w:rPr>
                <w:rFonts w:ascii="Times New Roman" w:eastAsia="Times New Roman" w:hAnsi="Times New Roman" w:cs="Times New Roman"/>
                <w:sz w:val="18"/>
                <w:szCs w:val="18"/>
                <w:lang w:eastAsia="en-IN"/>
              </w:rPr>
            </w:pPr>
          </w:p>
          <w:p w:rsidR="00176B98" w:rsidRPr="0051672D" w:rsidRDefault="00176B98" w:rsidP="00BF30C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*”Local supplier</w:t>
            </w:r>
            <w:proofErr w:type="gramStart"/>
            <w:r w:rsidRPr="0051672D">
              <w:rPr>
                <w:rFonts w:ascii="Times New Roman" w:eastAsia="Times New Roman" w:hAnsi="Times New Roman" w:cs="Times New Roman"/>
                <w:sz w:val="18"/>
                <w:szCs w:val="18"/>
                <w:lang w:eastAsia="en-IN"/>
              </w:rPr>
              <w:t xml:space="preserve">” </w:t>
            </w:r>
            <w:r w:rsidR="004547A1">
              <w:rPr>
                <w:rFonts w:ascii="Times New Roman" w:eastAsia="Times New Roman" w:hAnsi="Times New Roman" w:cs="Times New Roman"/>
                <w:sz w:val="18"/>
                <w:szCs w:val="18"/>
                <w:lang w:eastAsia="en-IN"/>
              </w:rPr>
              <w:t>,</w:t>
            </w:r>
            <w:proofErr w:type="gramEnd"/>
            <w:r w:rsidR="004547A1">
              <w:rPr>
                <w:rFonts w:ascii="Times New Roman" w:eastAsia="Times New Roman" w:hAnsi="Times New Roman" w:cs="Times New Roman"/>
                <w:sz w:val="18"/>
                <w:szCs w:val="18"/>
                <w:lang w:eastAsia="en-IN"/>
              </w:rPr>
              <w:t xml:space="preserve"> Local content etc are as mentioned in above notification. </w:t>
            </w:r>
          </w:p>
          <w:p w:rsidR="00176B98" w:rsidRPr="0051672D" w:rsidRDefault="00176B98" w:rsidP="00BF30C8">
            <w:pPr>
              <w:tabs>
                <w:tab w:val="left" w:pos="1695"/>
              </w:tabs>
              <w:autoSpaceDE w:val="0"/>
              <w:autoSpaceDN w:val="0"/>
              <w:adjustRightInd w:val="0"/>
              <w:ind w:hanging="416"/>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BF30C8">
            <w:pPr>
              <w:autoSpaceDE w:val="0"/>
              <w:autoSpaceDN w:val="0"/>
              <w:adjustRightInd w:val="0"/>
              <w:jc w:val="both"/>
              <w:rPr>
                <w:rFonts w:ascii="Times New Roman" w:hAnsi="Times New Roman" w:cs="Times New Roman"/>
                <w:sz w:val="18"/>
                <w:szCs w:val="18"/>
              </w:rPr>
            </w:pPr>
          </w:p>
        </w:tc>
      </w:tr>
      <w:tr w:rsidR="00176B98" w:rsidRPr="0051672D" w:rsidTr="00BF30C8">
        <w:tc>
          <w:tcPr>
            <w:tcW w:w="524" w:type="dxa"/>
          </w:tcPr>
          <w:p w:rsidR="00176B98" w:rsidRPr="0051672D" w:rsidRDefault="00176B98" w:rsidP="00BF30C8">
            <w:pPr>
              <w:jc w:val="center"/>
              <w:rPr>
                <w:rFonts w:ascii="Times New Roman" w:hAnsi="Times New Roman" w:cs="Times New Roman"/>
                <w:sz w:val="18"/>
                <w:szCs w:val="18"/>
              </w:rPr>
            </w:pPr>
          </w:p>
        </w:tc>
        <w:tc>
          <w:tcPr>
            <w:tcW w:w="8515" w:type="dxa"/>
          </w:tcPr>
          <w:p w:rsidR="00176B98" w:rsidRPr="0051672D" w:rsidRDefault="00176B98" w:rsidP="00BF30C8">
            <w:pPr>
              <w:jc w:val="both"/>
              <w:rPr>
                <w:rFonts w:ascii="Times New Roman" w:hAnsi="Times New Roman" w:cs="Times New Roman"/>
                <w:sz w:val="18"/>
                <w:szCs w:val="18"/>
              </w:rPr>
            </w:pPr>
          </w:p>
        </w:tc>
      </w:tr>
    </w:tbl>
    <w:p w:rsidR="00176B98" w:rsidRPr="0051672D" w:rsidRDefault="00176B98" w:rsidP="00176B98">
      <w:pPr>
        <w:overflowPunct w:val="0"/>
        <w:autoSpaceDE w:val="0"/>
        <w:autoSpaceDN w:val="0"/>
        <w:adjustRightInd w:val="0"/>
        <w:ind w:right="559"/>
        <w:contextualSpacing/>
        <w:jc w:val="both"/>
        <w:rPr>
          <w:rFonts w:ascii="Times New Roman" w:eastAsia="Times New Roman" w:hAnsi="Times New Roman" w:cs="Times New Roman"/>
          <w:sz w:val="18"/>
          <w:szCs w:val="18"/>
        </w:rPr>
      </w:pPr>
      <w:r w:rsidRPr="0051672D">
        <w:rPr>
          <w:rFonts w:ascii="Times New Roman" w:eastAsia="Times New Roman" w:hAnsi="Times New Roman" w:cs="Times New Roman"/>
          <w:b/>
          <w:bCs/>
          <w:sz w:val="18"/>
          <w:szCs w:val="18"/>
        </w:rPr>
        <w:t xml:space="preserve">NOTE: </w:t>
      </w:r>
      <w:r w:rsidRPr="0051672D">
        <w:rPr>
          <w:rFonts w:ascii="Times New Roman" w:eastAsia="Times New Roman" w:hAnsi="Times New Roman" w:cs="Times New Roman"/>
          <w:sz w:val="18"/>
          <w:szCs w:val="18"/>
        </w:rPr>
        <w:t xml:space="preserve">This notice is being published for information only and is not an open invitation to quote in </w:t>
      </w:r>
      <w:r w:rsidR="004547A1">
        <w:rPr>
          <w:rFonts w:ascii="Times New Roman" w:eastAsia="Times New Roman" w:hAnsi="Times New Roman" w:cs="Times New Roman"/>
          <w:sz w:val="18"/>
          <w:szCs w:val="18"/>
        </w:rPr>
        <w:t xml:space="preserve">case the tender is </w:t>
      </w:r>
      <w:r w:rsidRPr="0051672D">
        <w:rPr>
          <w:rFonts w:ascii="Times New Roman" w:eastAsia="Times New Roman" w:hAnsi="Times New Roman" w:cs="Times New Roman"/>
          <w:sz w:val="18"/>
          <w:szCs w:val="18"/>
        </w:rPr>
        <w:t>limited tender.  Participation in this tender is by invitation only and is limited to the selected registered suppliers</w:t>
      </w:r>
      <w:r w:rsidR="007671BB">
        <w:rPr>
          <w:rFonts w:ascii="Times New Roman" w:eastAsia="Times New Roman" w:hAnsi="Times New Roman" w:cs="Times New Roman"/>
          <w:sz w:val="18"/>
          <w:szCs w:val="18"/>
        </w:rPr>
        <w:t xml:space="preserve"> (in case of limited tenders)</w:t>
      </w:r>
      <w:r w:rsidRPr="0051672D">
        <w:rPr>
          <w:rFonts w:ascii="Times New Roman" w:eastAsia="Times New Roman" w:hAnsi="Times New Roman" w:cs="Times New Roman"/>
          <w:sz w:val="18"/>
          <w:szCs w:val="18"/>
        </w:rPr>
        <w:t>.  Unsolicited offers are liable to be ignored.  However, suppliers who desire to participate in such tenders in future may apply for registration as per procedure”.</w:t>
      </w:r>
    </w:p>
    <w:p w:rsidR="00176B98" w:rsidRPr="0051672D" w:rsidRDefault="00176B98" w:rsidP="00176B98">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br w:type="page"/>
      </w:r>
    </w:p>
    <w:p w:rsidR="007C2AD1" w:rsidRPr="0051672D" w:rsidRDefault="007C2AD1" w:rsidP="00176B98">
      <w:pPr>
        <w:rPr>
          <w:rFonts w:ascii="Times New Roman" w:eastAsia="Times New Roman" w:hAnsi="Times New Roman" w:cs="Times New Roman"/>
          <w:sz w:val="18"/>
          <w:szCs w:val="18"/>
        </w:rPr>
      </w:pPr>
    </w:p>
    <w:p w:rsidR="007C2AD1" w:rsidRPr="0051672D" w:rsidRDefault="007C2AD1" w:rsidP="00176B98">
      <w:pPr>
        <w:rPr>
          <w:rFonts w:ascii="Times New Roman" w:eastAsia="Times New Roman" w:hAnsi="Times New Roman" w:cs="Times New Roman"/>
          <w:sz w:val="18"/>
          <w:szCs w:val="18"/>
        </w:rPr>
      </w:pPr>
    </w:p>
    <w:p w:rsidR="007C2AD1" w:rsidRPr="0051672D" w:rsidRDefault="007C2AD1" w:rsidP="00176B98">
      <w:pPr>
        <w:rPr>
          <w:rFonts w:ascii="Times New Roman" w:eastAsia="Times New Roman" w:hAnsi="Times New Roman" w:cs="Times New Roman"/>
          <w:sz w:val="18"/>
          <w:szCs w:val="18"/>
        </w:rPr>
      </w:pPr>
    </w:p>
    <w:tbl>
      <w:tblPr>
        <w:tblpPr w:leftFromText="180" w:rightFromText="180" w:horzAnchor="margin" w:tblpXSpec="center" w:tblpY="-367"/>
        <w:tblW w:w="5778" w:type="dxa"/>
        <w:tblBorders>
          <w:top w:val="single" w:sz="4" w:space="0" w:color="auto"/>
          <w:left w:val="single" w:sz="4" w:space="0" w:color="auto"/>
          <w:bottom w:val="single" w:sz="4" w:space="0" w:color="auto"/>
          <w:right w:val="single" w:sz="4" w:space="0" w:color="auto"/>
        </w:tblBorders>
        <w:tblLayout w:type="fixed"/>
        <w:tblLook w:val="04A0"/>
      </w:tblPr>
      <w:tblGrid>
        <w:gridCol w:w="5778"/>
      </w:tblGrid>
      <w:tr w:rsidR="00420976" w:rsidRPr="0051672D" w:rsidTr="00420976">
        <w:trPr>
          <w:trHeight w:val="74"/>
        </w:trPr>
        <w:tc>
          <w:tcPr>
            <w:tcW w:w="5778" w:type="dxa"/>
            <w:tcBorders>
              <w:top w:val="single" w:sz="4" w:space="0" w:color="auto"/>
              <w:left w:val="single" w:sz="4" w:space="0" w:color="auto"/>
              <w:bottom w:val="single" w:sz="4" w:space="0" w:color="auto"/>
              <w:right w:val="single" w:sz="4" w:space="0" w:color="auto"/>
            </w:tcBorders>
          </w:tcPr>
          <w:p w:rsidR="00420976" w:rsidRPr="0051672D" w:rsidRDefault="00420976" w:rsidP="00420976">
            <w:pPr>
              <w:jc w:val="center"/>
              <w:rPr>
                <w:rFonts w:ascii="Times New Roman" w:hAnsi="Times New Roman" w:cs="Times New Roman"/>
                <w:b/>
                <w:bCs/>
                <w:sz w:val="18"/>
                <w:szCs w:val="18"/>
                <w:lang w:bidi="hi-IN"/>
              </w:rPr>
            </w:pPr>
          </w:p>
        </w:tc>
      </w:tr>
    </w:tbl>
    <w:p w:rsidR="00176B98" w:rsidRPr="0051672D" w:rsidRDefault="00176B98" w:rsidP="00176B98">
      <w:pPr>
        <w:tabs>
          <w:tab w:val="center" w:pos="4680"/>
        </w:tabs>
        <w:suppressAutoHyphens/>
        <w:jc w:val="both"/>
        <w:rPr>
          <w:rFonts w:ascii="Times New Roman" w:eastAsia="Times New Roman" w:hAnsi="Times New Roman" w:cs="Times New Roman"/>
          <w:bCs/>
          <w:spacing w:val="-2"/>
          <w:sz w:val="18"/>
          <w:szCs w:val="18"/>
        </w:rPr>
      </w:pPr>
    </w:p>
    <w:p w:rsidR="00176B98" w:rsidRPr="0051672D" w:rsidRDefault="00176B98" w:rsidP="00176B98">
      <w:pPr>
        <w:tabs>
          <w:tab w:val="center" w:pos="4680"/>
        </w:tabs>
        <w:suppressAutoHyphens/>
        <w:jc w:val="center"/>
        <w:rPr>
          <w:rFonts w:ascii="Times New Roman" w:eastAsia="Times New Roman" w:hAnsi="Times New Roman" w:cs="Times New Roman"/>
          <w:bCs/>
          <w:spacing w:val="-2"/>
          <w:sz w:val="18"/>
          <w:szCs w:val="18"/>
        </w:rPr>
      </w:pPr>
      <w:r w:rsidRPr="0051672D">
        <w:rPr>
          <w:rFonts w:ascii="Times New Roman" w:eastAsia="Times New Roman" w:hAnsi="Times New Roman" w:cs="Times New Roman"/>
          <w:bCs/>
          <w:spacing w:val="-2"/>
          <w:sz w:val="18"/>
          <w:szCs w:val="18"/>
        </w:rPr>
        <w:t xml:space="preserve">INSTRUCTIONS TO BIDDERS, </w:t>
      </w:r>
      <w:r w:rsidRPr="0051672D">
        <w:rPr>
          <w:rFonts w:ascii="Times New Roman" w:eastAsia="Times New Roman" w:hAnsi="Times New Roman" w:cs="Times New Roman"/>
          <w:b/>
          <w:spacing w:val="-2"/>
          <w:sz w:val="18"/>
          <w:szCs w:val="18"/>
          <w:u w:val="single"/>
        </w:rPr>
        <w:t>GENERAL CONDITIONS OF CONTRACT</w:t>
      </w:r>
      <w:r w:rsidRPr="0051672D">
        <w:rPr>
          <w:rFonts w:ascii="Times New Roman" w:eastAsia="Times New Roman" w:hAnsi="Times New Roman" w:cs="Times New Roman"/>
          <w:bCs/>
          <w:spacing w:val="-2"/>
          <w:sz w:val="18"/>
          <w:szCs w:val="18"/>
        </w:rPr>
        <w:t xml:space="preserve"> AND FORMATS</w:t>
      </w:r>
    </w:p>
    <w:p w:rsidR="00176B98" w:rsidRPr="0051672D" w:rsidRDefault="00176B98" w:rsidP="00176B98">
      <w:pPr>
        <w:suppressAutoHyphens/>
        <w:jc w:val="center"/>
        <w:rPr>
          <w:rFonts w:ascii="Times New Roman" w:eastAsia="Times New Roman" w:hAnsi="Times New Roman" w:cs="Times New Roman"/>
          <w:bCs/>
          <w:spacing w:val="-2"/>
          <w:sz w:val="18"/>
          <w:szCs w:val="18"/>
        </w:rPr>
      </w:pPr>
      <w:r w:rsidRPr="0051672D">
        <w:rPr>
          <w:rFonts w:ascii="Times New Roman" w:eastAsia="Times New Roman" w:hAnsi="Times New Roman" w:cs="Times New Roman"/>
          <w:bCs/>
          <w:spacing w:val="-2"/>
          <w:sz w:val="18"/>
          <w:szCs w:val="18"/>
        </w:rPr>
        <w:t>APPLICABLE FOR PURCHASES BEING MADE ON LIMITED TENDER BASIS</w:t>
      </w:r>
    </w:p>
    <w:p w:rsidR="00176B98" w:rsidRPr="0051672D" w:rsidRDefault="00176B98" w:rsidP="00176B98">
      <w:pPr>
        <w:tabs>
          <w:tab w:val="center" w:pos="4680"/>
        </w:tabs>
        <w:suppressAutoHyphens/>
        <w:jc w:val="both"/>
        <w:rPr>
          <w:rFonts w:ascii="Times New Roman" w:eastAsia="Times New Roman" w:hAnsi="Times New Roman" w:cs="Times New Roman"/>
          <w:b/>
          <w:spacing w:val="-2"/>
          <w:sz w:val="18"/>
          <w:szCs w:val="18"/>
          <w:u w:val="single"/>
        </w:rPr>
      </w:pPr>
    </w:p>
    <w:p w:rsidR="00176B98" w:rsidRPr="0051672D" w:rsidRDefault="00176B98" w:rsidP="00176B98">
      <w:pPr>
        <w:tabs>
          <w:tab w:val="center" w:pos="4680"/>
        </w:tabs>
        <w:suppressAutoHyphens/>
        <w:jc w:val="both"/>
        <w:rPr>
          <w:rFonts w:ascii="Times New Roman" w:eastAsia="Times New Roman" w:hAnsi="Times New Roman" w:cs="Times New Roman"/>
          <w:b/>
          <w:bCs/>
          <w:spacing w:val="-2"/>
          <w:sz w:val="18"/>
          <w:szCs w:val="18"/>
          <w:u w:val="single"/>
        </w:rPr>
      </w:pPr>
      <w:r w:rsidRPr="0051672D">
        <w:rPr>
          <w:rFonts w:ascii="Times New Roman" w:eastAsia="Times New Roman" w:hAnsi="Times New Roman" w:cs="Times New Roman"/>
          <w:b/>
          <w:spacing w:val="-2"/>
          <w:sz w:val="18"/>
          <w:szCs w:val="18"/>
        </w:rPr>
        <w:tab/>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INDEX</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4140"/>
      </w:tblGrid>
      <w:tr w:rsidR="00176B98" w:rsidRPr="0051672D" w:rsidTr="003F272D">
        <w:trPr>
          <w:trHeight w:val="162"/>
        </w:trPr>
        <w:tc>
          <w:tcPr>
            <w:tcW w:w="3060"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Chapter</w:t>
            </w:r>
          </w:p>
        </w:tc>
        <w:tc>
          <w:tcPr>
            <w:tcW w:w="4140"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Content</w:t>
            </w:r>
          </w:p>
        </w:tc>
      </w:tr>
      <w:tr w:rsidR="00176B98" w:rsidRPr="0051672D" w:rsidTr="00BF30C8">
        <w:tc>
          <w:tcPr>
            <w:tcW w:w="3060"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1</w:t>
            </w:r>
          </w:p>
        </w:tc>
        <w:tc>
          <w:tcPr>
            <w:tcW w:w="4140"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Instructions to Bidders</w:t>
            </w:r>
          </w:p>
        </w:tc>
      </w:tr>
      <w:tr w:rsidR="00176B98" w:rsidRPr="0051672D" w:rsidTr="00BF30C8">
        <w:tc>
          <w:tcPr>
            <w:tcW w:w="3060"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2</w:t>
            </w:r>
          </w:p>
        </w:tc>
        <w:tc>
          <w:tcPr>
            <w:tcW w:w="4140"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General Conditions of Contract</w:t>
            </w:r>
          </w:p>
        </w:tc>
      </w:tr>
      <w:tr w:rsidR="00176B98" w:rsidRPr="0051672D" w:rsidTr="00BF30C8">
        <w:tc>
          <w:tcPr>
            <w:tcW w:w="3060"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3</w:t>
            </w:r>
          </w:p>
        </w:tc>
        <w:tc>
          <w:tcPr>
            <w:tcW w:w="4140"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Formats</w:t>
            </w:r>
          </w:p>
        </w:tc>
      </w:tr>
    </w:tbl>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CRITICAL DATE SHEET</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tbl>
      <w:tblPr>
        <w:tblW w:w="5000" w:type="pct"/>
        <w:tblCellSpacing w:w="0" w:type="dxa"/>
        <w:tblCellMar>
          <w:left w:w="0" w:type="dxa"/>
          <w:right w:w="0" w:type="dxa"/>
        </w:tblCellMar>
        <w:tblLook w:val="04A0"/>
      </w:tblPr>
      <w:tblGrid>
        <w:gridCol w:w="9348"/>
      </w:tblGrid>
      <w:tr w:rsidR="007F62B5" w:rsidRPr="0051672D">
        <w:trPr>
          <w:trHeight w:val="375"/>
          <w:tblCellSpacing w:w="0" w:type="dxa"/>
        </w:trPr>
        <w:tc>
          <w:tcPr>
            <w:tcW w:w="0" w:type="auto"/>
            <w:vAlign w:val="center"/>
            <w:hideMark/>
          </w:tcPr>
          <w:tbl>
            <w:tblPr>
              <w:tblW w:w="2580" w:type="dxa"/>
              <w:tblCellSpacing w:w="0" w:type="dxa"/>
              <w:tblCellMar>
                <w:left w:w="0" w:type="dxa"/>
                <w:right w:w="0" w:type="dxa"/>
              </w:tblCellMar>
              <w:tblLook w:val="04A0"/>
            </w:tblPr>
            <w:tblGrid>
              <w:gridCol w:w="2400"/>
              <w:gridCol w:w="180"/>
            </w:tblGrid>
            <w:tr w:rsidR="007F62B5" w:rsidRPr="0051672D">
              <w:trPr>
                <w:tblCellSpacing w:w="0" w:type="dxa"/>
              </w:trPr>
              <w:tc>
                <w:tcPr>
                  <w:tcW w:w="0" w:type="auto"/>
                  <w:vAlign w:val="center"/>
                  <w:hideMark/>
                </w:tcPr>
                <w:p w:rsidR="007F62B5" w:rsidRPr="0051672D" w:rsidRDefault="007F62B5" w:rsidP="007F62B5">
                  <w:pPr>
                    <w:widowControl/>
                    <w:jc w:val="center"/>
                    <w:rPr>
                      <w:rFonts w:ascii="Times New Roman" w:eastAsia="Times New Roman" w:hAnsi="Times New Roman" w:cs="Times New Roman"/>
                      <w:sz w:val="20"/>
                      <w:szCs w:val="20"/>
                      <w:u w:val="single"/>
                      <w:lang w:bidi="hi-IN"/>
                    </w:rPr>
                  </w:pPr>
                  <w:r w:rsidRPr="0051672D">
                    <w:rPr>
                      <w:rFonts w:ascii="Times New Roman" w:eastAsia="Times New Roman" w:hAnsi="Times New Roman" w:cs="Times New Roman"/>
                      <w:b/>
                      <w:bCs/>
                      <w:sz w:val="20"/>
                      <w:szCs w:val="20"/>
                      <w:highlight w:val="yellow"/>
                      <w:u w:val="single"/>
                      <w:lang w:bidi="hi-IN"/>
                    </w:rPr>
                    <w:t>Critical Dates</w:t>
                  </w:r>
                </w:p>
              </w:tc>
              <w:tc>
                <w:tcPr>
                  <w:tcW w:w="150" w:type="dxa"/>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noProof/>
                      <w:sz w:val="18"/>
                      <w:szCs w:val="18"/>
                      <w:lang w:val="en-IN" w:eastAsia="en-IN" w:bidi="hi-IN"/>
                    </w:rPr>
                    <w:drawing>
                      <wp:inline distT="0" distB="0" distL="0" distR="0">
                        <wp:extent cx="95250" cy="238125"/>
                        <wp:effectExtent l="19050" t="0" r="0" b="0"/>
                        <wp:docPr id="1" name="Picture 1" descr="https://etenders.gov.in/eprocure/images/right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enders.gov.in/eprocure/images/rightcurve.png"/>
                                <pic:cNvPicPr>
                                  <a:picLocks noChangeAspect="1" noChangeArrowheads="1"/>
                                </pic:cNvPicPr>
                              </pic:nvPicPr>
                              <pic:blipFill>
                                <a:blip r:embed="rId12" cstate="print"/>
                                <a:srcRect/>
                                <a:stretch>
                                  <a:fillRect/>
                                </a:stretch>
                              </pic:blipFill>
                              <pic:spPr bwMode="auto">
                                <a:xfrm>
                                  <a:off x="0" y="0"/>
                                  <a:ext cx="95250" cy="238125"/>
                                </a:xfrm>
                                <a:prstGeom prst="rect">
                                  <a:avLst/>
                                </a:prstGeom>
                                <a:noFill/>
                                <a:ln w="9525">
                                  <a:noFill/>
                                  <a:miter lim="800000"/>
                                  <a:headEnd/>
                                  <a:tailEnd/>
                                </a:ln>
                              </pic:spPr>
                            </pic:pic>
                          </a:graphicData>
                        </a:graphic>
                      </wp:inline>
                    </w:drawing>
                  </w:r>
                </w:p>
              </w:tc>
            </w:tr>
          </w:tbl>
          <w:p w:rsidR="007F62B5" w:rsidRPr="0051672D" w:rsidRDefault="0094007B" w:rsidP="007F62B5">
            <w:pPr>
              <w:widowControl/>
              <w:rPr>
                <w:rFonts w:ascii="Times New Roman" w:eastAsia="Times New Roman" w:hAnsi="Times New Roman" w:cs="Times New Roman"/>
                <w:sz w:val="18"/>
                <w:szCs w:val="18"/>
                <w:lang w:bidi="hi-IN"/>
              </w:rPr>
            </w:pPr>
            <w:r>
              <w:rPr>
                <w:rFonts w:ascii="Times New Roman" w:eastAsia="Times New Roman" w:hAnsi="Times New Roman" w:cs="Times New Roman"/>
                <w:sz w:val="18"/>
                <w:szCs w:val="18"/>
                <w:lang w:bidi="hi-IN"/>
              </w:rPr>
              <w:t xml:space="preserve">As per </w:t>
            </w:r>
            <w:proofErr w:type="spellStart"/>
            <w:r>
              <w:rPr>
                <w:rFonts w:ascii="Times New Roman" w:eastAsia="Times New Roman" w:hAnsi="Times New Roman" w:cs="Times New Roman"/>
                <w:sz w:val="18"/>
                <w:szCs w:val="18"/>
                <w:lang w:bidi="hi-IN"/>
              </w:rPr>
              <w:t>GeM</w:t>
            </w:r>
            <w:proofErr w:type="spellEnd"/>
            <w:r>
              <w:rPr>
                <w:rFonts w:ascii="Times New Roman" w:eastAsia="Times New Roman" w:hAnsi="Times New Roman" w:cs="Times New Roman"/>
                <w:sz w:val="18"/>
                <w:szCs w:val="18"/>
                <w:lang w:bidi="hi-IN"/>
              </w:rPr>
              <w:t xml:space="preserve"> portal dates</w:t>
            </w:r>
          </w:p>
        </w:tc>
      </w:tr>
      <w:tr w:rsidR="007F62B5" w:rsidRPr="0051672D">
        <w:trPr>
          <w:trHeight w:val="300"/>
          <w:tblCellSpacing w:w="0" w:type="dxa"/>
        </w:trPr>
        <w:tc>
          <w:tcPr>
            <w:tcW w:w="0" w:type="auto"/>
            <w:vAlign w:val="center"/>
            <w:hideMark/>
          </w:tcPr>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01"/>
              <w:gridCol w:w="1868"/>
              <w:gridCol w:w="2794"/>
              <w:gridCol w:w="1875"/>
            </w:tblGrid>
            <w:tr w:rsidR="007F62B5" w:rsidRPr="0051672D" w:rsidTr="007F62B5">
              <w:trPr>
                <w:tblCellSpacing w:w="7" w:type="dxa"/>
                <w:jc w:val="center"/>
              </w:trPr>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Published Date</w:t>
                  </w:r>
                </w:p>
              </w:tc>
              <w:tc>
                <w:tcPr>
                  <w:tcW w:w="1000" w:type="pct"/>
                  <w:vAlign w:val="center"/>
                  <w:hideMark/>
                </w:tcPr>
                <w:p w:rsidR="007F62B5" w:rsidRPr="0051672D" w:rsidRDefault="007F62B5" w:rsidP="0066739B">
                  <w:pPr>
                    <w:widowControl/>
                    <w:rPr>
                      <w:rFonts w:ascii="Times New Roman" w:eastAsia="Times New Roman" w:hAnsi="Times New Roman" w:cs="Times New Roman"/>
                      <w:sz w:val="18"/>
                      <w:szCs w:val="18"/>
                      <w:lang w:bidi="hi-IN"/>
                    </w:rPr>
                  </w:pPr>
                </w:p>
              </w:tc>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Bid Opening Date</w:t>
                  </w:r>
                </w:p>
              </w:tc>
              <w:tc>
                <w:tcPr>
                  <w:tcW w:w="1000" w:type="pct"/>
                  <w:vAlign w:val="center"/>
                  <w:hideMark/>
                </w:tcPr>
                <w:p w:rsidR="007F62B5" w:rsidRPr="0051672D" w:rsidRDefault="007F62B5" w:rsidP="00EB0252">
                  <w:pPr>
                    <w:widowControl/>
                    <w:rPr>
                      <w:rFonts w:ascii="Times New Roman" w:eastAsia="Times New Roman" w:hAnsi="Times New Roman" w:cs="Times New Roman"/>
                      <w:sz w:val="18"/>
                      <w:szCs w:val="18"/>
                      <w:lang w:bidi="hi-IN"/>
                    </w:rPr>
                  </w:pPr>
                </w:p>
              </w:tc>
            </w:tr>
            <w:tr w:rsidR="007F62B5" w:rsidRPr="0051672D" w:rsidTr="007F62B5">
              <w:trPr>
                <w:tblCellSpacing w:w="7" w:type="dxa"/>
                <w:jc w:val="center"/>
              </w:trPr>
              <w:tc>
                <w:tcPr>
                  <w:tcW w:w="15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Document Download / Sale Start Date</w:t>
                  </w:r>
                </w:p>
              </w:tc>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p>
              </w:tc>
              <w:tc>
                <w:tcPr>
                  <w:tcW w:w="15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Document Download / Sale End Date</w:t>
                  </w:r>
                </w:p>
              </w:tc>
              <w:tc>
                <w:tcPr>
                  <w:tcW w:w="1000" w:type="pct"/>
                  <w:vAlign w:val="center"/>
                  <w:hideMark/>
                </w:tcPr>
                <w:p w:rsidR="007F62B5" w:rsidRPr="0051672D" w:rsidRDefault="007F62B5" w:rsidP="00EB0252">
                  <w:pPr>
                    <w:widowControl/>
                    <w:rPr>
                      <w:rFonts w:ascii="Times New Roman" w:eastAsia="Times New Roman" w:hAnsi="Times New Roman" w:cs="Times New Roman"/>
                      <w:sz w:val="18"/>
                      <w:szCs w:val="18"/>
                      <w:lang w:bidi="hi-IN"/>
                    </w:rPr>
                  </w:pPr>
                </w:p>
              </w:tc>
            </w:tr>
            <w:tr w:rsidR="007F62B5" w:rsidRPr="0051672D" w:rsidTr="007F62B5">
              <w:trPr>
                <w:tblCellSpacing w:w="7" w:type="dxa"/>
                <w:jc w:val="center"/>
              </w:trPr>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Clarification Start Date</w:t>
                  </w:r>
                </w:p>
              </w:tc>
              <w:tc>
                <w:tcPr>
                  <w:tcW w:w="1000" w:type="pct"/>
                  <w:vAlign w:val="center"/>
                  <w:hideMark/>
                </w:tcPr>
                <w:p w:rsidR="007F62B5" w:rsidRPr="0051672D" w:rsidRDefault="007F62B5" w:rsidP="00EB0252">
                  <w:pPr>
                    <w:widowControl/>
                    <w:rPr>
                      <w:rFonts w:ascii="Times New Roman" w:eastAsia="Times New Roman" w:hAnsi="Times New Roman" w:cs="Times New Roman"/>
                      <w:sz w:val="18"/>
                      <w:szCs w:val="18"/>
                      <w:lang w:bidi="hi-IN"/>
                    </w:rPr>
                  </w:pPr>
                </w:p>
              </w:tc>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Clarification End Date</w:t>
                  </w:r>
                </w:p>
              </w:tc>
              <w:tc>
                <w:tcPr>
                  <w:tcW w:w="1000" w:type="pct"/>
                  <w:vAlign w:val="center"/>
                  <w:hideMark/>
                </w:tcPr>
                <w:p w:rsidR="007F62B5" w:rsidRPr="0051672D" w:rsidRDefault="007F62B5" w:rsidP="00EB0252">
                  <w:pPr>
                    <w:widowControl/>
                    <w:rPr>
                      <w:rFonts w:ascii="Times New Roman" w:eastAsia="Times New Roman" w:hAnsi="Times New Roman" w:cs="Times New Roman"/>
                      <w:sz w:val="18"/>
                      <w:szCs w:val="18"/>
                      <w:lang w:bidi="hi-IN"/>
                    </w:rPr>
                  </w:pPr>
                </w:p>
              </w:tc>
            </w:tr>
            <w:tr w:rsidR="007F62B5" w:rsidRPr="0051672D" w:rsidTr="007F62B5">
              <w:trPr>
                <w:tblCellSpacing w:w="7" w:type="dxa"/>
                <w:jc w:val="center"/>
              </w:trPr>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Bid Submission Start Date</w:t>
                  </w:r>
                </w:p>
              </w:tc>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p>
              </w:tc>
              <w:tc>
                <w:tcPr>
                  <w:tcW w:w="1000" w:type="pct"/>
                  <w:vAlign w:val="center"/>
                  <w:hideMark/>
                </w:tcPr>
                <w:p w:rsidR="007F62B5" w:rsidRPr="0051672D" w:rsidRDefault="007F62B5" w:rsidP="007F62B5">
                  <w:pPr>
                    <w:widowControl/>
                    <w:rPr>
                      <w:rFonts w:ascii="Times New Roman" w:eastAsia="Times New Roman" w:hAnsi="Times New Roman" w:cs="Times New Roman"/>
                      <w:sz w:val="18"/>
                      <w:szCs w:val="18"/>
                      <w:lang w:bidi="hi-IN"/>
                    </w:rPr>
                  </w:pPr>
                  <w:r w:rsidRPr="0051672D">
                    <w:rPr>
                      <w:rFonts w:ascii="Times New Roman" w:eastAsia="Times New Roman" w:hAnsi="Times New Roman" w:cs="Times New Roman"/>
                      <w:b/>
                      <w:bCs/>
                      <w:sz w:val="18"/>
                      <w:szCs w:val="18"/>
                      <w:lang w:bidi="hi-IN"/>
                    </w:rPr>
                    <w:t>Bid Submission End Date</w:t>
                  </w:r>
                </w:p>
              </w:tc>
              <w:tc>
                <w:tcPr>
                  <w:tcW w:w="1000" w:type="pct"/>
                  <w:vAlign w:val="center"/>
                  <w:hideMark/>
                </w:tcPr>
                <w:p w:rsidR="007F62B5" w:rsidRPr="0051672D" w:rsidRDefault="007F62B5" w:rsidP="00EB0252">
                  <w:pPr>
                    <w:widowControl/>
                    <w:rPr>
                      <w:rFonts w:ascii="Times New Roman" w:eastAsia="Times New Roman" w:hAnsi="Times New Roman" w:cs="Times New Roman"/>
                      <w:sz w:val="18"/>
                      <w:szCs w:val="18"/>
                      <w:lang w:bidi="hi-IN"/>
                    </w:rPr>
                  </w:pPr>
                </w:p>
              </w:tc>
            </w:tr>
          </w:tbl>
          <w:p w:rsidR="007F62B5" w:rsidRPr="0051672D" w:rsidRDefault="007F62B5" w:rsidP="007F62B5">
            <w:pPr>
              <w:widowControl/>
              <w:rPr>
                <w:rFonts w:ascii="Times New Roman" w:eastAsia="Times New Roman" w:hAnsi="Times New Roman" w:cs="Times New Roman"/>
                <w:sz w:val="18"/>
                <w:szCs w:val="18"/>
                <w:lang w:bidi="hi-IN"/>
              </w:rPr>
            </w:pPr>
          </w:p>
        </w:tc>
      </w:tr>
    </w:tbl>
    <w:p w:rsidR="00176B98" w:rsidRPr="0051672D" w:rsidRDefault="007F62B5" w:rsidP="007F62B5">
      <w:pPr>
        <w:tabs>
          <w:tab w:val="left" w:pos="3862"/>
        </w:tabs>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ab/>
      </w:r>
    </w:p>
    <w:p w:rsidR="007F62B5" w:rsidRPr="0051672D" w:rsidRDefault="007F62B5" w:rsidP="007F62B5">
      <w:pPr>
        <w:tabs>
          <w:tab w:val="left" w:pos="3862"/>
        </w:tabs>
        <w:autoSpaceDE w:val="0"/>
        <w:autoSpaceDN w:val="0"/>
        <w:adjustRightInd w:val="0"/>
        <w:rPr>
          <w:rFonts w:ascii="Times New Roman" w:eastAsia="Times New Roman" w:hAnsi="Times New Roman" w:cs="Times New Roman"/>
          <w:b/>
          <w:bCs/>
          <w:sz w:val="18"/>
          <w:szCs w:val="18"/>
          <w:lang w:eastAsia="en-IN"/>
        </w:rPr>
      </w:pPr>
    </w:p>
    <w:p w:rsidR="00D4740C" w:rsidRPr="0051672D" w:rsidRDefault="00D4740C"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TENTATIVE TIME SCHEDULE OF PROCUREMENT PLANNING</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819"/>
        <w:gridCol w:w="3261"/>
      </w:tblGrid>
      <w:tr w:rsidR="00176B98" w:rsidRPr="0051672D" w:rsidTr="00BF30C8">
        <w:trPr>
          <w:trHeight w:val="252"/>
        </w:trPr>
        <w:tc>
          <w:tcPr>
            <w:tcW w:w="95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Sl. No.</w:t>
            </w:r>
          </w:p>
        </w:tc>
        <w:tc>
          <w:tcPr>
            <w:tcW w:w="481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Stage</w:t>
            </w:r>
          </w:p>
        </w:tc>
        <w:tc>
          <w:tcPr>
            <w:tcW w:w="3261"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Tentative Time Frame</w:t>
            </w:r>
          </w:p>
        </w:tc>
      </w:tr>
      <w:tr w:rsidR="00176B98" w:rsidRPr="0051672D" w:rsidTr="00BF30C8">
        <w:tc>
          <w:tcPr>
            <w:tcW w:w="95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1.</w:t>
            </w:r>
          </w:p>
        </w:tc>
        <w:tc>
          <w:tcPr>
            <w:tcW w:w="4819"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 xml:space="preserve">Date of Bid Opening </w:t>
            </w:r>
          </w:p>
        </w:tc>
        <w:tc>
          <w:tcPr>
            <w:tcW w:w="3261"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XX</w:t>
            </w:r>
          </w:p>
        </w:tc>
      </w:tr>
      <w:tr w:rsidR="00176B98" w:rsidRPr="0051672D" w:rsidTr="00BF30C8">
        <w:tc>
          <w:tcPr>
            <w:tcW w:w="95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2.</w:t>
            </w:r>
          </w:p>
        </w:tc>
        <w:tc>
          <w:tcPr>
            <w:tcW w:w="4819"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Date of Completion of Bid Evaluation</w:t>
            </w:r>
          </w:p>
        </w:tc>
        <w:tc>
          <w:tcPr>
            <w:tcW w:w="3261"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XX + 60</w:t>
            </w:r>
          </w:p>
        </w:tc>
      </w:tr>
      <w:tr w:rsidR="00176B98" w:rsidRPr="0051672D" w:rsidTr="00BF30C8">
        <w:tc>
          <w:tcPr>
            <w:tcW w:w="95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3.</w:t>
            </w:r>
          </w:p>
        </w:tc>
        <w:tc>
          <w:tcPr>
            <w:tcW w:w="4819"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Date of  communication of  Rejection of Bids</w:t>
            </w:r>
          </w:p>
        </w:tc>
        <w:tc>
          <w:tcPr>
            <w:tcW w:w="3261"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XX + 70</w:t>
            </w:r>
          </w:p>
        </w:tc>
      </w:tr>
      <w:tr w:rsidR="00176B98" w:rsidRPr="0051672D" w:rsidTr="00BF30C8">
        <w:tc>
          <w:tcPr>
            <w:tcW w:w="95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4.</w:t>
            </w:r>
          </w:p>
        </w:tc>
        <w:tc>
          <w:tcPr>
            <w:tcW w:w="4819"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Date of Receipt of context, if any, from Bidders</w:t>
            </w:r>
          </w:p>
        </w:tc>
        <w:tc>
          <w:tcPr>
            <w:tcW w:w="3261"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XX + 80</w:t>
            </w:r>
          </w:p>
        </w:tc>
      </w:tr>
      <w:tr w:rsidR="00176B98" w:rsidRPr="0051672D" w:rsidTr="00BF30C8">
        <w:tc>
          <w:tcPr>
            <w:tcW w:w="959" w:type="dxa"/>
            <w:shd w:val="clear" w:color="auto" w:fill="auto"/>
          </w:tcPr>
          <w:p w:rsidR="00176B98" w:rsidRPr="0051672D" w:rsidRDefault="00176B98" w:rsidP="00BF30C8">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5.</w:t>
            </w:r>
          </w:p>
        </w:tc>
        <w:tc>
          <w:tcPr>
            <w:tcW w:w="4819"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Notification of Award</w:t>
            </w:r>
          </w:p>
        </w:tc>
        <w:tc>
          <w:tcPr>
            <w:tcW w:w="3261" w:type="dxa"/>
            <w:shd w:val="clear" w:color="auto" w:fill="auto"/>
          </w:tcPr>
          <w:p w:rsidR="00176B98" w:rsidRPr="0051672D" w:rsidRDefault="00176B98" w:rsidP="00BF30C8">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XX + 90</w:t>
            </w:r>
          </w:p>
        </w:tc>
      </w:tr>
    </w:tbl>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CHAPTER – 1</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INSTRUCTIONS TO BIDDERS</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Table of Contents</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ab/>
      </w:r>
      <w:proofErr w:type="gramStart"/>
      <w:r w:rsidRPr="0051672D">
        <w:rPr>
          <w:rFonts w:ascii="Times New Roman" w:eastAsia="Times New Roman" w:hAnsi="Times New Roman" w:cs="Times New Roman"/>
          <w:b/>
          <w:bCs/>
          <w:sz w:val="18"/>
          <w:szCs w:val="18"/>
          <w:u w:val="single"/>
          <w:lang w:eastAsia="en-IN"/>
        </w:rPr>
        <w:t>Sl. No.</w:t>
      </w:r>
      <w:proofErr w:type="gram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Contents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 xml:space="preserve">A.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Introduction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Eligible Bidders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Cost of Bidding</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1.3</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Code of Integrity for Public Procurement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B.</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t xml:space="preserve"> </w:t>
      </w:r>
      <w:r w:rsidRPr="0051672D">
        <w:rPr>
          <w:rFonts w:ascii="Times New Roman" w:eastAsia="Times New Roman" w:hAnsi="Times New Roman" w:cs="Times New Roman"/>
          <w:b/>
          <w:bCs/>
          <w:sz w:val="18"/>
          <w:szCs w:val="18"/>
          <w:u w:val="single"/>
          <w:lang w:eastAsia="en-IN"/>
        </w:rPr>
        <w:t>The Bidding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Cost of tender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1.5</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Content of tender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1.6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Clarification of tender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1.7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Amendment of tender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C.</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Preparation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1.8</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Language of Bid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1.9</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Purchase Preference Policies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1.10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Documents Comprising the Bid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1.11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Bid form and price schedule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1.12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Bid Prices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1.13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Bid Currencies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Documents Establishing Bidder’s Eligibility and Qualifications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1.15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Documents Establishing Goods’ Eligibility </w:t>
      </w:r>
      <w:proofErr w:type="gramStart"/>
      <w:r w:rsidRPr="0051672D">
        <w:rPr>
          <w:rFonts w:ascii="Times New Roman" w:eastAsia="Times New Roman" w:hAnsi="Times New Roman" w:cs="Times New Roman"/>
          <w:sz w:val="18"/>
          <w:szCs w:val="18"/>
          <w:lang w:eastAsia="en-IN"/>
        </w:rPr>
        <w:t>And</w:t>
      </w:r>
      <w:proofErr w:type="gramEnd"/>
      <w:r w:rsidRPr="0051672D">
        <w:rPr>
          <w:rFonts w:ascii="Times New Roman" w:eastAsia="Times New Roman" w:hAnsi="Times New Roman" w:cs="Times New Roman"/>
          <w:sz w:val="18"/>
          <w:szCs w:val="18"/>
          <w:lang w:eastAsia="en-IN"/>
        </w:rPr>
        <w:t xml:space="preserve"> Conformity to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00287027" w:rsidRPr="0051672D">
        <w:rPr>
          <w:rFonts w:ascii="Times New Roman" w:eastAsia="Times New Roman" w:hAnsi="Times New Roman" w:cs="Times New Roman"/>
          <w:sz w:val="18"/>
          <w:szCs w:val="18"/>
          <w:lang w:eastAsia="en-IN"/>
        </w:rPr>
        <w:tab/>
      </w:r>
      <w:r w:rsidR="00287027"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Bidding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1.16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Bid Security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1.17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Period of Validity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1.18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Format and Signing of Bid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lastRenderedPageBreak/>
        <w:tab/>
      </w:r>
      <w:r w:rsidRPr="0051672D">
        <w:rPr>
          <w:rFonts w:ascii="Times New Roman" w:eastAsia="Times New Roman" w:hAnsi="Times New Roman" w:cs="Times New Roman"/>
          <w:b/>
          <w:bCs/>
          <w:sz w:val="18"/>
          <w:szCs w:val="18"/>
          <w:lang w:eastAsia="en-IN"/>
        </w:rPr>
        <w:t>D</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Submission and Sealing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1.19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Submission, Sealing and Marking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1.20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Deadline for Submission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1.21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Late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1.22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Withdrawal, substitution and Modification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E.</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Opening and Evaluation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1.23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Opening of Bids by the Purchaser</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1.24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Confidentiality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1.25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Clarification of Bids  </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1.26</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Preliminary Examination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1.27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 Responsiveness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1.28</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Bidders right to question rejection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1.29</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 Non-Conformity, Error and Omission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1.30</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 Examination of Terms &amp; Conditions, Technical Evaluation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1.31</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Conversion to Single Currency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1.32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Evaluation and Comparison of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1.33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Contacting the Purchaser</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1.34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Post qualification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F.</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Award of Contract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1.35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Negotiations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1.36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Award Criteria</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1.37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Option Clause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1.38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Purchaser’s right to vary Quantities at Time of Award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1.39</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Purchaser’s right to accept any Bid and to reject any or all</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1.40</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Notification of Award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1.41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Signing of Contract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1.42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Order Acceptance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1.43</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Performance Security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1.44</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Pre-bid Conference </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A</w:t>
      </w:r>
      <w:r w:rsidRPr="0051672D">
        <w:rPr>
          <w:rFonts w:ascii="Times New Roman" w:eastAsia="Times New Roman" w:hAnsi="Times New Roman" w:cs="Times New Roman"/>
          <w:b/>
          <w:bCs/>
          <w:sz w:val="18"/>
          <w:szCs w:val="18"/>
          <w:lang w:eastAsia="en-IN"/>
        </w:rPr>
        <w:t xml:space="preserve">. </w:t>
      </w:r>
      <w:r w:rsidRPr="0051672D">
        <w:rPr>
          <w:rFonts w:ascii="Times New Roman" w:eastAsia="Times New Roman" w:hAnsi="Times New Roman" w:cs="Times New Roman"/>
          <w:b/>
          <w:bCs/>
          <w:sz w:val="18"/>
          <w:szCs w:val="18"/>
          <w:u w:val="single"/>
          <w:lang w:eastAsia="en-IN"/>
        </w:rPr>
        <w:t>Introduction</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Eligible Bidders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09" w:hanging="709"/>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1.1.1</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09"/>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This Invitation for Bids is open to all suppliers subject to </w:t>
      </w:r>
      <w:proofErr w:type="spellStart"/>
      <w:r w:rsidRPr="0051672D">
        <w:rPr>
          <w:rFonts w:ascii="Times New Roman" w:eastAsia="Times New Roman" w:hAnsi="Times New Roman" w:cs="Times New Roman"/>
          <w:sz w:val="18"/>
          <w:szCs w:val="18"/>
          <w:lang w:eastAsia="en-IN"/>
        </w:rPr>
        <w:t>para</w:t>
      </w:r>
      <w:proofErr w:type="spellEnd"/>
      <w:r w:rsidRPr="0051672D">
        <w:rPr>
          <w:rFonts w:ascii="Times New Roman" w:eastAsia="Times New Roman" w:hAnsi="Times New Roman" w:cs="Times New Roman"/>
          <w:sz w:val="18"/>
          <w:szCs w:val="18"/>
          <w:lang w:eastAsia="en-IN"/>
        </w:rPr>
        <w:t xml:space="preserve"> 25 of the invitation for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1.1.2</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09" w:firstLine="11"/>
        <w:jc w:val="both"/>
        <w:rPr>
          <w:rFonts w:ascii="Times New Roman" w:eastAsia="Arial Unicode MS" w:hAnsi="Times New Roman" w:cs="Times New Roman"/>
          <w:sz w:val="18"/>
          <w:szCs w:val="18"/>
        </w:rPr>
      </w:pPr>
      <w:r w:rsidRPr="0051672D">
        <w:rPr>
          <w:rFonts w:ascii="Times New Roman" w:eastAsia="Times New Roman" w:hAnsi="Times New Roman" w:cs="Times New Roman"/>
          <w:sz w:val="18"/>
          <w:szCs w:val="18"/>
          <w:lang w:eastAsia="en-IN"/>
        </w:rPr>
        <w:t>A</w:t>
      </w:r>
      <w:r w:rsidRPr="0051672D">
        <w:rPr>
          <w:rFonts w:ascii="Times New Roman" w:eastAsia="Arial Unicode MS" w:hAnsi="Times New Roman" w:cs="Times New Roman"/>
          <w:spacing w:val="23"/>
          <w:sz w:val="18"/>
          <w:szCs w:val="18"/>
        </w:rPr>
        <w:t xml:space="preserve"> </w:t>
      </w:r>
      <w:r w:rsidRPr="0051672D">
        <w:rPr>
          <w:rFonts w:ascii="Times New Roman" w:eastAsia="Arial Unicode MS" w:hAnsi="Times New Roman" w:cs="Times New Roman"/>
          <w:sz w:val="18"/>
          <w:szCs w:val="18"/>
        </w:rPr>
        <w:t>supplier</w:t>
      </w:r>
      <w:r w:rsidRPr="0051672D">
        <w:rPr>
          <w:rFonts w:ascii="Times New Roman" w:eastAsia="Arial Unicode MS" w:hAnsi="Times New Roman" w:cs="Times New Roman"/>
          <w:spacing w:val="44"/>
          <w:sz w:val="18"/>
          <w:szCs w:val="18"/>
        </w:rPr>
        <w:t xml:space="preserve"> </w:t>
      </w:r>
      <w:r w:rsidRPr="0051672D">
        <w:rPr>
          <w:rFonts w:ascii="Times New Roman" w:eastAsia="Arial Unicode MS" w:hAnsi="Times New Roman" w:cs="Times New Roman"/>
          <w:sz w:val="18"/>
          <w:szCs w:val="18"/>
        </w:rPr>
        <w:t>or</w:t>
      </w:r>
      <w:r w:rsidRPr="0051672D">
        <w:rPr>
          <w:rFonts w:ascii="Times New Roman" w:eastAsia="Arial Unicode MS" w:hAnsi="Times New Roman" w:cs="Times New Roman"/>
          <w:spacing w:val="29"/>
          <w:sz w:val="18"/>
          <w:szCs w:val="18"/>
        </w:rPr>
        <w:t xml:space="preserve"> </w:t>
      </w:r>
      <w:r w:rsidRPr="0051672D">
        <w:rPr>
          <w:rFonts w:ascii="Times New Roman" w:eastAsia="Arial Unicode MS" w:hAnsi="Times New Roman" w:cs="Times New Roman"/>
          <w:sz w:val="18"/>
          <w:szCs w:val="18"/>
        </w:rPr>
        <w:t>bidder</w:t>
      </w:r>
      <w:r w:rsidRPr="0051672D">
        <w:rPr>
          <w:rFonts w:ascii="Times New Roman" w:eastAsia="Arial Unicode MS" w:hAnsi="Times New Roman" w:cs="Times New Roman"/>
          <w:spacing w:val="31"/>
          <w:sz w:val="18"/>
          <w:szCs w:val="18"/>
        </w:rPr>
        <w:t xml:space="preserve"> </w:t>
      </w:r>
      <w:r w:rsidRPr="0051672D">
        <w:rPr>
          <w:rFonts w:ascii="Times New Roman" w:eastAsia="Arial Unicode MS" w:hAnsi="Times New Roman" w:cs="Times New Roman"/>
          <w:sz w:val="18"/>
          <w:szCs w:val="18"/>
        </w:rPr>
        <w:t>shall</w:t>
      </w:r>
      <w:r w:rsidRPr="0051672D">
        <w:rPr>
          <w:rFonts w:ascii="Times New Roman" w:eastAsia="Arial Unicode MS" w:hAnsi="Times New Roman" w:cs="Times New Roman"/>
          <w:spacing w:val="32"/>
          <w:sz w:val="18"/>
          <w:szCs w:val="18"/>
        </w:rPr>
        <w:t xml:space="preserve"> </w:t>
      </w:r>
      <w:r w:rsidRPr="0051672D">
        <w:rPr>
          <w:rFonts w:ascii="Times New Roman" w:eastAsia="Arial Unicode MS" w:hAnsi="Times New Roman" w:cs="Times New Roman"/>
          <w:sz w:val="18"/>
          <w:szCs w:val="18"/>
        </w:rPr>
        <w:t>be</w:t>
      </w:r>
      <w:r w:rsidRPr="0051672D">
        <w:rPr>
          <w:rFonts w:ascii="Times New Roman" w:eastAsia="Arial Unicode MS" w:hAnsi="Times New Roman" w:cs="Times New Roman"/>
          <w:spacing w:val="18"/>
          <w:sz w:val="18"/>
          <w:szCs w:val="18"/>
        </w:rPr>
        <w:t xml:space="preserve"> </w:t>
      </w:r>
      <w:r w:rsidRPr="0051672D">
        <w:rPr>
          <w:rFonts w:ascii="Times New Roman" w:eastAsia="Arial Unicode MS" w:hAnsi="Times New Roman" w:cs="Times New Roman"/>
          <w:sz w:val="18"/>
          <w:szCs w:val="18"/>
        </w:rPr>
        <w:t>considered</w:t>
      </w:r>
      <w:r w:rsidRPr="0051672D">
        <w:rPr>
          <w:rFonts w:ascii="Times New Roman" w:eastAsia="Arial Unicode MS" w:hAnsi="Times New Roman" w:cs="Times New Roman"/>
          <w:spacing w:val="28"/>
          <w:sz w:val="18"/>
          <w:szCs w:val="18"/>
        </w:rPr>
        <w:t xml:space="preserve"> </w:t>
      </w:r>
      <w:r w:rsidRPr="0051672D">
        <w:rPr>
          <w:rFonts w:ascii="Times New Roman" w:eastAsia="Arial Unicode MS" w:hAnsi="Times New Roman" w:cs="Times New Roman"/>
          <w:sz w:val="18"/>
          <w:szCs w:val="18"/>
        </w:rPr>
        <w:t>to</w:t>
      </w:r>
      <w:r w:rsidRPr="0051672D">
        <w:rPr>
          <w:rFonts w:ascii="Times New Roman" w:eastAsia="Arial Unicode MS" w:hAnsi="Times New Roman" w:cs="Times New Roman"/>
          <w:spacing w:val="30"/>
          <w:sz w:val="18"/>
          <w:szCs w:val="18"/>
        </w:rPr>
        <w:t xml:space="preserve"> </w:t>
      </w:r>
      <w:r w:rsidRPr="0051672D">
        <w:rPr>
          <w:rFonts w:ascii="Times New Roman" w:eastAsia="Arial Unicode MS" w:hAnsi="Times New Roman" w:cs="Times New Roman"/>
          <w:sz w:val="18"/>
          <w:szCs w:val="18"/>
        </w:rPr>
        <w:t>be</w:t>
      </w:r>
      <w:r w:rsidRPr="0051672D">
        <w:rPr>
          <w:rFonts w:ascii="Times New Roman" w:eastAsia="Arial Unicode MS" w:hAnsi="Times New Roman" w:cs="Times New Roman"/>
          <w:w w:val="98"/>
          <w:sz w:val="18"/>
          <w:szCs w:val="18"/>
        </w:rPr>
        <w:t xml:space="preserve"> </w:t>
      </w:r>
      <w:r w:rsidRPr="0051672D">
        <w:rPr>
          <w:rFonts w:ascii="Times New Roman" w:eastAsia="Arial Unicode MS" w:hAnsi="Times New Roman" w:cs="Times New Roman"/>
          <w:sz w:val="18"/>
          <w:szCs w:val="18"/>
        </w:rPr>
        <w:t>from</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z w:val="18"/>
          <w:szCs w:val="18"/>
        </w:rPr>
        <w:t>a</w:t>
      </w:r>
      <w:r w:rsidRPr="0051672D">
        <w:rPr>
          <w:rFonts w:ascii="Times New Roman" w:eastAsia="Arial Unicode MS" w:hAnsi="Times New Roman" w:cs="Times New Roman"/>
          <w:spacing w:val="6"/>
          <w:sz w:val="18"/>
          <w:szCs w:val="18"/>
        </w:rPr>
        <w:t xml:space="preserve"> </w:t>
      </w:r>
      <w:r w:rsidRPr="0051672D">
        <w:rPr>
          <w:rFonts w:ascii="Times New Roman" w:eastAsia="Arial Unicode MS" w:hAnsi="Times New Roman" w:cs="Times New Roman"/>
          <w:sz w:val="18"/>
          <w:szCs w:val="18"/>
        </w:rPr>
        <w:t>country</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z w:val="18"/>
          <w:szCs w:val="18"/>
        </w:rPr>
        <w:t>if</w:t>
      </w:r>
      <w:r w:rsidRPr="0051672D">
        <w:rPr>
          <w:rFonts w:ascii="Times New Roman" w:eastAsia="Arial Unicode MS" w:hAnsi="Times New Roman" w:cs="Times New Roman"/>
          <w:spacing w:val="-3"/>
          <w:sz w:val="18"/>
          <w:szCs w:val="18"/>
        </w:rPr>
        <w:t xml:space="preserve"> </w:t>
      </w:r>
      <w:r w:rsidRPr="0051672D">
        <w:rPr>
          <w:rFonts w:ascii="Times New Roman" w:eastAsia="Arial Unicode MS" w:hAnsi="Times New Roman" w:cs="Times New Roman"/>
          <w:sz w:val="18"/>
          <w:szCs w:val="18"/>
        </w:rPr>
        <w:t>(</w:t>
      </w:r>
      <w:proofErr w:type="spellStart"/>
      <w:r w:rsidRPr="0051672D">
        <w:rPr>
          <w:rFonts w:ascii="Times New Roman" w:eastAsia="Arial Unicode MS" w:hAnsi="Times New Roman" w:cs="Times New Roman"/>
          <w:sz w:val="18"/>
          <w:szCs w:val="18"/>
        </w:rPr>
        <w:t>i</w:t>
      </w:r>
      <w:proofErr w:type="spellEnd"/>
      <w:r w:rsidRPr="0051672D">
        <w:rPr>
          <w:rFonts w:ascii="Times New Roman" w:eastAsia="Arial Unicode MS" w:hAnsi="Times New Roman" w:cs="Times New Roman"/>
          <w:sz w:val="18"/>
          <w:szCs w:val="18"/>
        </w:rPr>
        <w:t>)</w:t>
      </w:r>
      <w:r w:rsidRPr="0051672D">
        <w:rPr>
          <w:rFonts w:ascii="Times New Roman" w:eastAsia="Arial Unicode MS" w:hAnsi="Times New Roman" w:cs="Times New Roman"/>
          <w:spacing w:val="-7"/>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spacing w:val="4"/>
          <w:sz w:val="18"/>
          <w:szCs w:val="18"/>
        </w:rPr>
        <w:t xml:space="preserve"> </w:t>
      </w:r>
      <w:r w:rsidRPr="0051672D">
        <w:rPr>
          <w:rFonts w:ascii="Times New Roman" w:eastAsia="Arial Unicode MS" w:hAnsi="Times New Roman" w:cs="Times New Roman"/>
          <w:sz w:val="18"/>
          <w:szCs w:val="18"/>
        </w:rPr>
        <w:t>entity</w:t>
      </w:r>
      <w:r w:rsidRPr="0051672D">
        <w:rPr>
          <w:rFonts w:ascii="Times New Roman" w:eastAsia="Arial Unicode MS" w:hAnsi="Times New Roman" w:cs="Times New Roman"/>
          <w:spacing w:val="18"/>
          <w:sz w:val="18"/>
          <w:szCs w:val="18"/>
        </w:rPr>
        <w:t xml:space="preserve"> </w:t>
      </w:r>
      <w:r w:rsidRPr="0051672D">
        <w:rPr>
          <w:rFonts w:ascii="Times New Roman" w:eastAsia="Arial Unicode MS" w:hAnsi="Times New Roman" w:cs="Times New Roman"/>
          <w:sz w:val="18"/>
          <w:szCs w:val="18"/>
        </w:rPr>
        <w:t>is</w:t>
      </w:r>
      <w:r w:rsidRPr="0051672D">
        <w:rPr>
          <w:rFonts w:ascii="Times New Roman" w:eastAsia="Arial Unicode MS" w:hAnsi="Times New Roman" w:cs="Times New Roman"/>
          <w:spacing w:val="1"/>
          <w:sz w:val="18"/>
          <w:szCs w:val="18"/>
        </w:rPr>
        <w:t xml:space="preserve"> </w:t>
      </w:r>
      <w:r w:rsidRPr="0051672D">
        <w:rPr>
          <w:rFonts w:ascii="Times New Roman" w:eastAsia="Arial Unicode MS" w:hAnsi="Times New Roman" w:cs="Times New Roman"/>
          <w:sz w:val="18"/>
          <w:szCs w:val="18"/>
        </w:rPr>
        <w:t>incorporated</w:t>
      </w:r>
      <w:r w:rsidRPr="0051672D">
        <w:rPr>
          <w:rFonts w:ascii="Times New Roman" w:eastAsia="Arial Unicode MS" w:hAnsi="Times New Roman" w:cs="Times New Roman"/>
          <w:spacing w:val="27"/>
          <w:sz w:val="18"/>
          <w:szCs w:val="18"/>
        </w:rPr>
        <w:t xml:space="preserve"> </w:t>
      </w:r>
      <w:r w:rsidRPr="0051672D">
        <w:rPr>
          <w:rFonts w:ascii="Times New Roman" w:eastAsia="Arial Unicode MS" w:hAnsi="Times New Roman" w:cs="Times New Roman"/>
          <w:sz w:val="18"/>
          <w:szCs w:val="18"/>
        </w:rPr>
        <w:t>in</w:t>
      </w:r>
      <w:r w:rsidRPr="0051672D">
        <w:rPr>
          <w:rFonts w:ascii="Times New Roman" w:eastAsia="Arial Unicode MS" w:hAnsi="Times New Roman" w:cs="Times New Roman"/>
          <w:spacing w:val="-5"/>
          <w:sz w:val="18"/>
          <w:szCs w:val="18"/>
        </w:rPr>
        <w:t xml:space="preserve"> </w:t>
      </w:r>
      <w:r w:rsidRPr="0051672D">
        <w:rPr>
          <w:rFonts w:ascii="Times New Roman" w:eastAsia="Arial Unicode MS" w:hAnsi="Times New Roman" w:cs="Times New Roman"/>
          <w:sz w:val="18"/>
          <w:szCs w:val="18"/>
        </w:rPr>
        <w:t>that</w:t>
      </w:r>
      <w:r w:rsidRPr="0051672D">
        <w:rPr>
          <w:rFonts w:ascii="Times New Roman" w:eastAsia="Arial Unicode MS" w:hAnsi="Times New Roman" w:cs="Times New Roman"/>
          <w:spacing w:val="13"/>
          <w:sz w:val="18"/>
          <w:szCs w:val="18"/>
        </w:rPr>
        <w:t xml:space="preserve"> </w:t>
      </w:r>
      <w:r w:rsidRPr="0051672D">
        <w:rPr>
          <w:rFonts w:ascii="Times New Roman" w:eastAsia="Arial Unicode MS" w:hAnsi="Times New Roman" w:cs="Times New Roman"/>
          <w:sz w:val="18"/>
          <w:szCs w:val="18"/>
        </w:rPr>
        <w:t>country,</w:t>
      </w:r>
      <w:r w:rsidRPr="0051672D">
        <w:rPr>
          <w:rFonts w:ascii="Times New Roman" w:eastAsia="Arial Unicode MS" w:hAnsi="Times New Roman" w:cs="Times New Roman"/>
          <w:spacing w:val="15"/>
          <w:sz w:val="18"/>
          <w:szCs w:val="18"/>
        </w:rPr>
        <w:t xml:space="preserve"> </w:t>
      </w:r>
      <w:r w:rsidRPr="0051672D">
        <w:rPr>
          <w:rFonts w:ascii="Times New Roman" w:eastAsia="Arial Unicode MS" w:hAnsi="Times New Roman" w:cs="Times New Roman"/>
          <w:sz w:val="18"/>
          <w:szCs w:val="18"/>
        </w:rPr>
        <w:t>or</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z w:val="18"/>
          <w:szCs w:val="18"/>
        </w:rPr>
        <w:t>ii)</w:t>
      </w:r>
      <w:r w:rsidRPr="0051672D">
        <w:rPr>
          <w:rFonts w:ascii="Times New Roman" w:eastAsia="Arial Unicode MS" w:hAnsi="Times New Roman" w:cs="Times New Roman"/>
          <w:spacing w:val="2"/>
          <w:sz w:val="18"/>
          <w:szCs w:val="18"/>
        </w:rPr>
        <w:t xml:space="preserve"> </w:t>
      </w:r>
      <w:r w:rsidRPr="0051672D">
        <w:rPr>
          <w:rFonts w:ascii="Times New Roman" w:eastAsia="Arial Unicode MS" w:hAnsi="Times New Roman" w:cs="Times New Roman"/>
          <w:sz w:val="18"/>
          <w:szCs w:val="18"/>
        </w:rPr>
        <w:t>a</w:t>
      </w:r>
      <w:r w:rsidRPr="0051672D">
        <w:rPr>
          <w:rFonts w:ascii="Times New Roman" w:eastAsia="Arial Unicode MS" w:hAnsi="Times New Roman" w:cs="Times New Roman"/>
          <w:spacing w:val="6"/>
          <w:sz w:val="18"/>
          <w:szCs w:val="18"/>
        </w:rPr>
        <w:t xml:space="preserve"> </w:t>
      </w:r>
      <w:r w:rsidRPr="0051672D">
        <w:rPr>
          <w:rFonts w:ascii="Times New Roman" w:eastAsia="Arial Unicode MS" w:hAnsi="Times New Roman" w:cs="Times New Roman"/>
          <w:sz w:val="18"/>
          <w:szCs w:val="18"/>
        </w:rPr>
        <w:t>majority</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z w:val="18"/>
          <w:szCs w:val="18"/>
        </w:rPr>
        <w:t>of</w:t>
      </w:r>
      <w:r w:rsidRPr="0051672D">
        <w:rPr>
          <w:rFonts w:ascii="Times New Roman" w:eastAsia="Arial Unicode MS" w:hAnsi="Times New Roman" w:cs="Times New Roman"/>
          <w:spacing w:val="5"/>
          <w:sz w:val="18"/>
          <w:szCs w:val="18"/>
        </w:rPr>
        <w:t xml:space="preserve"> </w:t>
      </w:r>
      <w:r w:rsidRPr="0051672D">
        <w:rPr>
          <w:rFonts w:ascii="Times New Roman" w:eastAsia="Arial Unicode MS" w:hAnsi="Times New Roman" w:cs="Times New Roman"/>
          <w:sz w:val="18"/>
          <w:szCs w:val="18"/>
        </w:rPr>
        <w:t>its</w:t>
      </w:r>
      <w:r w:rsidRPr="0051672D">
        <w:rPr>
          <w:rFonts w:ascii="Times New Roman" w:eastAsia="Arial Unicode MS" w:hAnsi="Times New Roman" w:cs="Times New Roman"/>
          <w:spacing w:val="-6"/>
          <w:sz w:val="18"/>
          <w:szCs w:val="18"/>
        </w:rPr>
        <w:t xml:space="preserve"> </w:t>
      </w:r>
      <w:r w:rsidRPr="0051672D">
        <w:rPr>
          <w:rFonts w:ascii="Times New Roman" w:eastAsia="Arial Unicode MS" w:hAnsi="Times New Roman" w:cs="Times New Roman"/>
          <w:sz w:val="18"/>
          <w:szCs w:val="18"/>
        </w:rPr>
        <w:t>shareholding</w:t>
      </w:r>
      <w:r w:rsidRPr="0051672D">
        <w:rPr>
          <w:rFonts w:ascii="Times New Roman" w:eastAsia="Arial Unicode MS" w:hAnsi="Times New Roman" w:cs="Times New Roman"/>
          <w:w w:val="97"/>
          <w:sz w:val="18"/>
          <w:szCs w:val="18"/>
        </w:rPr>
        <w:t xml:space="preserve"> </w:t>
      </w:r>
      <w:r w:rsidRPr="0051672D">
        <w:rPr>
          <w:rFonts w:ascii="Times New Roman" w:eastAsia="Arial Unicode MS" w:hAnsi="Times New Roman" w:cs="Times New Roman"/>
          <w:sz w:val="18"/>
          <w:szCs w:val="18"/>
        </w:rPr>
        <w:t>or</w:t>
      </w:r>
      <w:r w:rsidRPr="0051672D">
        <w:rPr>
          <w:rFonts w:ascii="Times New Roman" w:eastAsia="Arial Unicode MS" w:hAnsi="Times New Roman" w:cs="Times New Roman"/>
          <w:spacing w:val="22"/>
          <w:sz w:val="18"/>
          <w:szCs w:val="18"/>
        </w:rPr>
        <w:t xml:space="preserve"> </w:t>
      </w:r>
      <w:r w:rsidRPr="0051672D">
        <w:rPr>
          <w:rFonts w:ascii="Times New Roman" w:eastAsia="Arial Unicode MS" w:hAnsi="Times New Roman" w:cs="Times New Roman"/>
          <w:sz w:val="18"/>
          <w:szCs w:val="18"/>
        </w:rPr>
        <w:t>effective</w:t>
      </w:r>
      <w:r w:rsidRPr="0051672D">
        <w:rPr>
          <w:rFonts w:ascii="Times New Roman" w:eastAsia="Arial Unicode MS" w:hAnsi="Times New Roman" w:cs="Times New Roman"/>
          <w:spacing w:val="41"/>
          <w:sz w:val="18"/>
          <w:szCs w:val="18"/>
        </w:rPr>
        <w:t xml:space="preserve"> </w:t>
      </w:r>
      <w:r w:rsidRPr="0051672D">
        <w:rPr>
          <w:rFonts w:ascii="Times New Roman" w:eastAsia="Arial Unicode MS" w:hAnsi="Times New Roman" w:cs="Times New Roman"/>
          <w:sz w:val="18"/>
          <w:szCs w:val="18"/>
        </w:rPr>
        <w:t>control</w:t>
      </w:r>
      <w:r w:rsidRPr="0051672D">
        <w:rPr>
          <w:rFonts w:ascii="Times New Roman" w:eastAsia="Arial Unicode MS" w:hAnsi="Times New Roman" w:cs="Times New Roman"/>
          <w:spacing w:val="38"/>
          <w:sz w:val="18"/>
          <w:szCs w:val="18"/>
        </w:rPr>
        <w:t xml:space="preserve"> </w:t>
      </w:r>
      <w:r w:rsidRPr="0051672D">
        <w:rPr>
          <w:rFonts w:ascii="Times New Roman" w:eastAsia="Arial Unicode MS" w:hAnsi="Times New Roman" w:cs="Times New Roman"/>
          <w:sz w:val="18"/>
          <w:szCs w:val="18"/>
        </w:rPr>
        <w:t>of</w:t>
      </w:r>
      <w:r w:rsidRPr="0051672D">
        <w:rPr>
          <w:rFonts w:ascii="Times New Roman" w:eastAsia="Arial Unicode MS" w:hAnsi="Times New Roman" w:cs="Times New Roman"/>
          <w:spacing w:val="36"/>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spacing w:val="33"/>
          <w:sz w:val="18"/>
          <w:szCs w:val="18"/>
        </w:rPr>
        <w:t xml:space="preserve"> </w:t>
      </w:r>
      <w:r w:rsidRPr="0051672D">
        <w:rPr>
          <w:rFonts w:ascii="Times New Roman" w:eastAsia="Arial Unicode MS" w:hAnsi="Times New Roman" w:cs="Times New Roman"/>
          <w:sz w:val="18"/>
          <w:szCs w:val="18"/>
        </w:rPr>
        <w:t>entity</w:t>
      </w:r>
      <w:r w:rsidRPr="0051672D">
        <w:rPr>
          <w:rFonts w:ascii="Times New Roman" w:eastAsia="Arial Unicode MS" w:hAnsi="Times New Roman" w:cs="Times New Roman"/>
          <w:spacing w:val="49"/>
          <w:sz w:val="18"/>
          <w:szCs w:val="18"/>
        </w:rPr>
        <w:t xml:space="preserve"> </w:t>
      </w:r>
      <w:r w:rsidRPr="0051672D">
        <w:rPr>
          <w:rFonts w:ascii="Times New Roman" w:eastAsia="Arial Unicode MS" w:hAnsi="Times New Roman" w:cs="Times New Roman"/>
          <w:sz w:val="18"/>
          <w:szCs w:val="18"/>
        </w:rPr>
        <w:t>is</w:t>
      </w:r>
      <w:r w:rsidRPr="0051672D">
        <w:rPr>
          <w:rFonts w:ascii="Times New Roman" w:eastAsia="Arial Unicode MS" w:hAnsi="Times New Roman" w:cs="Times New Roman"/>
          <w:spacing w:val="32"/>
          <w:sz w:val="18"/>
          <w:szCs w:val="18"/>
        </w:rPr>
        <w:t xml:space="preserve"> </w:t>
      </w:r>
      <w:r w:rsidRPr="0051672D">
        <w:rPr>
          <w:rFonts w:ascii="Times New Roman" w:eastAsia="Arial Unicode MS" w:hAnsi="Times New Roman" w:cs="Times New Roman"/>
          <w:sz w:val="18"/>
          <w:szCs w:val="18"/>
        </w:rPr>
        <w:t>exercised</w:t>
      </w:r>
      <w:r w:rsidRPr="0051672D">
        <w:rPr>
          <w:rFonts w:ascii="Times New Roman" w:eastAsia="Arial Unicode MS" w:hAnsi="Times New Roman" w:cs="Times New Roman"/>
          <w:spacing w:val="31"/>
          <w:sz w:val="18"/>
          <w:szCs w:val="18"/>
        </w:rPr>
        <w:t xml:space="preserve"> </w:t>
      </w:r>
      <w:r w:rsidRPr="0051672D">
        <w:rPr>
          <w:rFonts w:ascii="Times New Roman" w:eastAsia="Arial Unicode MS" w:hAnsi="Times New Roman" w:cs="Times New Roman"/>
          <w:sz w:val="18"/>
          <w:szCs w:val="18"/>
        </w:rPr>
        <w:t>from</w:t>
      </w:r>
      <w:r w:rsidRPr="0051672D">
        <w:rPr>
          <w:rFonts w:ascii="Times New Roman" w:eastAsia="Arial Unicode MS" w:hAnsi="Times New Roman" w:cs="Times New Roman"/>
          <w:spacing w:val="34"/>
          <w:sz w:val="18"/>
          <w:szCs w:val="18"/>
        </w:rPr>
        <w:t xml:space="preserve"> </w:t>
      </w:r>
      <w:r w:rsidRPr="0051672D">
        <w:rPr>
          <w:rFonts w:ascii="Times New Roman" w:eastAsia="Arial Unicode MS" w:hAnsi="Times New Roman" w:cs="Times New Roman"/>
          <w:sz w:val="18"/>
          <w:szCs w:val="18"/>
        </w:rPr>
        <w:t>that</w:t>
      </w:r>
      <w:r w:rsidRPr="0051672D">
        <w:rPr>
          <w:rFonts w:ascii="Times New Roman" w:eastAsia="Arial Unicode MS" w:hAnsi="Times New Roman" w:cs="Times New Roman"/>
          <w:spacing w:val="41"/>
          <w:sz w:val="18"/>
          <w:szCs w:val="18"/>
        </w:rPr>
        <w:t xml:space="preserve"> </w:t>
      </w:r>
      <w:r w:rsidRPr="0051672D">
        <w:rPr>
          <w:rFonts w:ascii="Times New Roman" w:eastAsia="Arial Unicode MS" w:hAnsi="Times New Roman" w:cs="Times New Roman"/>
          <w:sz w:val="18"/>
          <w:szCs w:val="18"/>
        </w:rPr>
        <w:t>country;</w:t>
      </w:r>
      <w:r w:rsidRPr="0051672D">
        <w:rPr>
          <w:rFonts w:ascii="Times New Roman" w:eastAsia="Arial Unicode MS" w:hAnsi="Times New Roman" w:cs="Times New Roman"/>
          <w:spacing w:val="7"/>
          <w:sz w:val="18"/>
          <w:szCs w:val="18"/>
        </w:rPr>
        <w:t xml:space="preserve"> </w:t>
      </w:r>
      <w:r w:rsidRPr="0051672D">
        <w:rPr>
          <w:rFonts w:ascii="Times New Roman" w:eastAsia="Arial Unicode MS" w:hAnsi="Times New Roman" w:cs="Times New Roman"/>
          <w:sz w:val="18"/>
          <w:szCs w:val="18"/>
        </w:rPr>
        <w:t>or</w:t>
      </w:r>
      <w:r w:rsidRPr="0051672D">
        <w:rPr>
          <w:rFonts w:ascii="Times New Roman" w:eastAsia="Arial Unicode MS" w:hAnsi="Times New Roman" w:cs="Times New Roman"/>
          <w:spacing w:val="32"/>
          <w:sz w:val="18"/>
          <w:szCs w:val="18"/>
        </w:rPr>
        <w:t xml:space="preserve"> </w:t>
      </w:r>
      <w:r w:rsidRPr="0051672D">
        <w:rPr>
          <w:rFonts w:ascii="Times New Roman" w:eastAsia="Arial Unicode MS" w:hAnsi="Times New Roman" w:cs="Times New Roman"/>
          <w:sz w:val="18"/>
          <w:szCs w:val="18"/>
        </w:rPr>
        <w:t>(iii)</w:t>
      </w:r>
      <w:r w:rsidRPr="0051672D">
        <w:rPr>
          <w:rFonts w:ascii="Times New Roman" w:eastAsia="Arial Unicode MS" w:hAnsi="Times New Roman" w:cs="Times New Roman"/>
          <w:spacing w:val="45"/>
          <w:sz w:val="18"/>
          <w:szCs w:val="18"/>
        </w:rPr>
        <w:t xml:space="preserve"> </w:t>
      </w:r>
      <w:r w:rsidRPr="0051672D">
        <w:rPr>
          <w:rFonts w:ascii="Times New Roman" w:eastAsia="Arial Unicode MS" w:hAnsi="Times New Roman" w:cs="Times New Roman"/>
          <w:sz w:val="18"/>
          <w:szCs w:val="18"/>
        </w:rPr>
        <w:t>more</w:t>
      </w:r>
      <w:r w:rsidRPr="0051672D">
        <w:rPr>
          <w:rFonts w:ascii="Times New Roman" w:eastAsia="Arial Unicode MS" w:hAnsi="Times New Roman" w:cs="Times New Roman"/>
          <w:spacing w:val="25"/>
          <w:sz w:val="18"/>
          <w:szCs w:val="18"/>
        </w:rPr>
        <w:t xml:space="preserve"> </w:t>
      </w:r>
      <w:r w:rsidRPr="0051672D">
        <w:rPr>
          <w:rFonts w:ascii="Times New Roman" w:eastAsia="Arial Unicode MS" w:hAnsi="Times New Roman" w:cs="Times New Roman"/>
          <w:sz w:val="18"/>
          <w:szCs w:val="18"/>
        </w:rPr>
        <w:t>that</w:t>
      </w:r>
      <w:r w:rsidRPr="0051672D">
        <w:rPr>
          <w:rFonts w:ascii="Times New Roman" w:eastAsia="Arial Unicode MS" w:hAnsi="Times New Roman" w:cs="Times New Roman"/>
          <w:spacing w:val="44"/>
          <w:sz w:val="18"/>
          <w:szCs w:val="18"/>
        </w:rPr>
        <w:t xml:space="preserve"> </w:t>
      </w:r>
      <w:r w:rsidRPr="0051672D">
        <w:rPr>
          <w:rFonts w:ascii="Times New Roman" w:eastAsia="Arial Unicode MS" w:hAnsi="Times New Roman" w:cs="Times New Roman"/>
          <w:sz w:val="18"/>
          <w:szCs w:val="18"/>
        </w:rPr>
        <w:t>50%</w:t>
      </w:r>
      <w:r w:rsidRPr="0051672D">
        <w:rPr>
          <w:rFonts w:ascii="Times New Roman" w:eastAsia="Arial Unicode MS" w:hAnsi="Times New Roman" w:cs="Times New Roman"/>
          <w:spacing w:val="37"/>
          <w:sz w:val="18"/>
          <w:szCs w:val="18"/>
        </w:rPr>
        <w:t xml:space="preserve"> </w:t>
      </w:r>
      <w:r w:rsidRPr="0051672D">
        <w:rPr>
          <w:rFonts w:ascii="Times New Roman" w:eastAsia="Arial Unicode MS" w:hAnsi="Times New Roman" w:cs="Times New Roman"/>
          <w:sz w:val="18"/>
          <w:szCs w:val="18"/>
        </w:rPr>
        <w:t>of</w:t>
      </w:r>
      <w:r w:rsidRPr="0051672D">
        <w:rPr>
          <w:rFonts w:ascii="Times New Roman" w:eastAsia="Arial Unicode MS" w:hAnsi="Times New Roman" w:cs="Times New Roman"/>
          <w:spacing w:val="26"/>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w w:val="95"/>
          <w:sz w:val="18"/>
          <w:szCs w:val="18"/>
        </w:rPr>
        <w:t xml:space="preserve"> </w:t>
      </w:r>
      <w:r w:rsidRPr="0051672D">
        <w:rPr>
          <w:rFonts w:ascii="Times New Roman" w:eastAsia="Arial Unicode MS" w:hAnsi="Times New Roman" w:cs="Times New Roman"/>
          <w:sz w:val="18"/>
          <w:szCs w:val="18"/>
        </w:rPr>
        <w:t>value</w:t>
      </w:r>
      <w:r w:rsidRPr="0051672D">
        <w:rPr>
          <w:rFonts w:ascii="Times New Roman" w:eastAsia="Arial Unicode MS" w:hAnsi="Times New Roman" w:cs="Times New Roman"/>
          <w:spacing w:val="31"/>
          <w:sz w:val="18"/>
          <w:szCs w:val="18"/>
        </w:rPr>
        <w:t xml:space="preserve"> </w:t>
      </w:r>
      <w:r w:rsidRPr="0051672D">
        <w:rPr>
          <w:rFonts w:ascii="Times New Roman" w:eastAsia="Arial Unicode MS" w:hAnsi="Times New Roman" w:cs="Times New Roman"/>
          <w:sz w:val="18"/>
          <w:szCs w:val="18"/>
        </w:rPr>
        <w:t>of</w:t>
      </w:r>
      <w:r w:rsidRPr="0051672D">
        <w:rPr>
          <w:rFonts w:ascii="Times New Roman" w:eastAsia="Arial Unicode MS" w:hAnsi="Times New Roman" w:cs="Times New Roman"/>
          <w:spacing w:val="19"/>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spacing w:val="26"/>
          <w:sz w:val="18"/>
          <w:szCs w:val="18"/>
        </w:rPr>
        <w:t xml:space="preserve"> </w:t>
      </w:r>
      <w:r w:rsidRPr="0051672D">
        <w:rPr>
          <w:rFonts w:ascii="Times New Roman" w:eastAsia="Arial Unicode MS" w:hAnsi="Times New Roman" w:cs="Times New Roman"/>
          <w:sz w:val="18"/>
          <w:szCs w:val="18"/>
        </w:rPr>
        <w:t>item</w:t>
      </w:r>
      <w:r w:rsidRPr="0051672D">
        <w:rPr>
          <w:rFonts w:ascii="Times New Roman" w:eastAsia="Arial Unicode MS" w:hAnsi="Times New Roman" w:cs="Times New Roman"/>
          <w:spacing w:val="22"/>
          <w:sz w:val="18"/>
          <w:szCs w:val="18"/>
        </w:rPr>
        <w:t xml:space="preserve"> </w:t>
      </w:r>
      <w:r w:rsidRPr="0051672D">
        <w:rPr>
          <w:rFonts w:ascii="Times New Roman" w:eastAsia="Arial Unicode MS" w:hAnsi="Times New Roman" w:cs="Times New Roman"/>
          <w:sz w:val="18"/>
          <w:szCs w:val="18"/>
        </w:rPr>
        <w:t>be</w:t>
      </w:r>
      <w:r w:rsidRPr="0051672D">
        <w:rPr>
          <w:rFonts w:ascii="Times New Roman" w:eastAsia="Arial Unicode MS" w:hAnsi="Times New Roman" w:cs="Times New Roman"/>
          <w:spacing w:val="-17"/>
          <w:sz w:val="18"/>
          <w:szCs w:val="18"/>
        </w:rPr>
        <w:t>i</w:t>
      </w:r>
      <w:r w:rsidRPr="0051672D">
        <w:rPr>
          <w:rFonts w:ascii="Times New Roman" w:eastAsia="Arial Unicode MS" w:hAnsi="Times New Roman" w:cs="Times New Roman"/>
          <w:sz w:val="18"/>
          <w:szCs w:val="18"/>
        </w:rPr>
        <w:t>ng</w:t>
      </w:r>
      <w:r w:rsidRPr="0051672D">
        <w:rPr>
          <w:rFonts w:ascii="Times New Roman" w:eastAsia="Arial Unicode MS" w:hAnsi="Times New Roman" w:cs="Times New Roman"/>
          <w:spacing w:val="7"/>
          <w:sz w:val="18"/>
          <w:szCs w:val="18"/>
        </w:rPr>
        <w:t xml:space="preserve"> </w:t>
      </w:r>
      <w:r w:rsidRPr="0051672D">
        <w:rPr>
          <w:rFonts w:ascii="Times New Roman" w:eastAsia="Arial Unicode MS" w:hAnsi="Times New Roman" w:cs="Times New Roman"/>
          <w:sz w:val="18"/>
          <w:szCs w:val="18"/>
        </w:rPr>
        <w:t>supplied</w:t>
      </w:r>
      <w:r w:rsidRPr="0051672D">
        <w:rPr>
          <w:rFonts w:ascii="Times New Roman" w:eastAsia="Arial Unicode MS" w:hAnsi="Times New Roman" w:cs="Times New Roman"/>
          <w:spacing w:val="38"/>
          <w:sz w:val="18"/>
          <w:szCs w:val="18"/>
        </w:rPr>
        <w:t xml:space="preserve"> </w:t>
      </w:r>
      <w:r w:rsidRPr="0051672D">
        <w:rPr>
          <w:rFonts w:ascii="Times New Roman" w:eastAsia="Arial Unicode MS" w:hAnsi="Times New Roman" w:cs="Times New Roman"/>
          <w:sz w:val="18"/>
          <w:szCs w:val="18"/>
        </w:rPr>
        <w:t>has</w:t>
      </w:r>
      <w:r w:rsidRPr="0051672D">
        <w:rPr>
          <w:rFonts w:ascii="Times New Roman" w:eastAsia="Arial Unicode MS" w:hAnsi="Times New Roman" w:cs="Times New Roman"/>
          <w:spacing w:val="28"/>
          <w:sz w:val="18"/>
          <w:szCs w:val="18"/>
        </w:rPr>
        <w:t xml:space="preserve"> </w:t>
      </w:r>
      <w:r w:rsidRPr="0051672D">
        <w:rPr>
          <w:rFonts w:ascii="Times New Roman" w:eastAsia="Arial Unicode MS" w:hAnsi="Times New Roman" w:cs="Times New Roman"/>
          <w:sz w:val="18"/>
          <w:szCs w:val="18"/>
        </w:rPr>
        <w:t>been</w:t>
      </w:r>
      <w:r w:rsidRPr="0051672D">
        <w:rPr>
          <w:rFonts w:ascii="Times New Roman" w:eastAsia="Arial Unicode MS" w:hAnsi="Times New Roman" w:cs="Times New Roman"/>
          <w:spacing w:val="14"/>
          <w:sz w:val="18"/>
          <w:szCs w:val="18"/>
        </w:rPr>
        <w:t xml:space="preserve"> </w:t>
      </w:r>
      <w:r w:rsidRPr="0051672D">
        <w:rPr>
          <w:rFonts w:ascii="Times New Roman" w:eastAsia="Arial Unicode MS" w:hAnsi="Times New Roman" w:cs="Times New Roman"/>
          <w:sz w:val="18"/>
          <w:szCs w:val="18"/>
        </w:rPr>
        <w:t>added</w:t>
      </w:r>
      <w:r w:rsidRPr="0051672D">
        <w:rPr>
          <w:rFonts w:ascii="Times New Roman" w:eastAsia="Arial Unicode MS" w:hAnsi="Times New Roman" w:cs="Times New Roman"/>
          <w:spacing w:val="33"/>
          <w:sz w:val="18"/>
          <w:szCs w:val="18"/>
        </w:rPr>
        <w:t xml:space="preserve"> </w:t>
      </w:r>
      <w:r w:rsidRPr="0051672D">
        <w:rPr>
          <w:rFonts w:ascii="Times New Roman" w:eastAsia="Arial Unicode MS" w:hAnsi="Times New Roman" w:cs="Times New Roman"/>
          <w:sz w:val="18"/>
          <w:szCs w:val="18"/>
        </w:rPr>
        <w:t>in</w:t>
      </w:r>
      <w:r w:rsidRPr="0051672D">
        <w:rPr>
          <w:rFonts w:ascii="Times New Roman" w:eastAsia="Arial Unicode MS" w:hAnsi="Times New Roman" w:cs="Times New Roman"/>
          <w:spacing w:val="4"/>
          <w:sz w:val="18"/>
          <w:szCs w:val="18"/>
        </w:rPr>
        <w:t xml:space="preserve"> </w:t>
      </w:r>
      <w:r w:rsidRPr="0051672D">
        <w:rPr>
          <w:rFonts w:ascii="Times New Roman" w:eastAsia="Arial Unicode MS" w:hAnsi="Times New Roman" w:cs="Times New Roman"/>
          <w:sz w:val="18"/>
          <w:szCs w:val="18"/>
        </w:rPr>
        <w:t>that</w:t>
      </w:r>
      <w:r w:rsidRPr="0051672D">
        <w:rPr>
          <w:rFonts w:ascii="Times New Roman" w:eastAsia="Arial Unicode MS" w:hAnsi="Times New Roman" w:cs="Times New Roman"/>
          <w:spacing w:val="36"/>
          <w:sz w:val="18"/>
          <w:szCs w:val="18"/>
        </w:rPr>
        <w:t xml:space="preserve"> </w:t>
      </w:r>
      <w:r w:rsidRPr="0051672D">
        <w:rPr>
          <w:rFonts w:ascii="Times New Roman" w:eastAsia="Arial Unicode MS" w:hAnsi="Times New Roman" w:cs="Times New Roman"/>
          <w:sz w:val="18"/>
          <w:szCs w:val="18"/>
        </w:rPr>
        <w:t>country.</w:t>
      </w:r>
      <w:r w:rsidRPr="0051672D">
        <w:rPr>
          <w:rFonts w:ascii="Times New Roman" w:eastAsia="Arial Unicode MS" w:hAnsi="Times New Roman" w:cs="Times New Roman"/>
          <w:spacing w:val="38"/>
          <w:sz w:val="18"/>
          <w:szCs w:val="18"/>
        </w:rPr>
        <w:t xml:space="preserve"> </w:t>
      </w:r>
      <w:r w:rsidRPr="0051672D">
        <w:rPr>
          <w:rFonts w:ascii="Times New Roman" w:eastAsia="Arial Unicode MS" w:hAnsi="Times New Roman" w:cs="Times New Roman"/>
          <w:sz w:val="18"/>
          <w:szCs w:val="18"/>
        </w:rPr>
        <w:t>In</w:t>
      </w:r>
      <w:r w:rsidRPr="0051672D">
        <w:rPr>
          <w:rFonts w:ascii="Times New Roman" w:eastAsia="Arial Unicode MS" w:hAnsi="Times New Roman" w:cs="Times New Roman"/>
          <w:spacing w:val="-2"/>
          <w:sz w:val="18"/>
          <w:szCs w:val="18"/>
        </w:rPr>
        <w:t>d</w:t>
      </w:r>
      <w:r w:rsidRPr="0051672D">
        <w:rPr>
          <w:rFonts w:ascii="Times New Roman" w:eastAsia="Arial Unicode MS" w:hAnsi="Times New Roman" w:cs="Times New Roman"/>
          <w:sz w:val="18"/>
          <w:szCs w:val="18"/>
        </w:rPr>
        <w:t>ian</w:t>
      </w:r>
      <w:r w:rsidRPr="0051672D">
        <w:rPr>
          <w:rFonts w:ascii="Times New Roman" w:eastAsia="Arial Unicode MS" w:hAnsi="Times New Roman" w:cs="Times New Roman"/>
          <w:spacing w:val="24"/>
          <w:sz w:val="18"/>
          <w:szCs w:val="18"/>
        </w:rPr>
        <w:t xml:space="preserve"> </w:t>
      </w:r>
      <w:r w:rsidRPr="0051672D">
        <w:rPr>
          <w:rFonts w:ascii="Times New Roman" w:eastAsia="Arial Unicode MS" w:hAnsi="Times New Roman" w:cs="Times New Roman"/>
          <w:sz w:val="18"/>
          <w:szCs w:val="18"/>
        </w:rPr>
        <w:t>suppliers</w:t>
      </w:r>
      <w:r w:rsidRPr="0051672D">
        <w:rPr>
          <w:rFonts w:ascii="Times New Roman" w:eastAsia="Arial Unicode MS" w:hAnsi="Times New Roman" w:cs="Times New Roman"/>
          <w:spacing w:val="35"/>
          <w:sz w:val="18"/>
          <w:szCs w:val="18"/>
        </w:rPr>
        <w:t xml:space="preserve"> </w:t>
      </w:r>
      <w:r w:rsidRPr="0051672D">
        <w:rPr>
          <w:rFonts w:ascii="Times New Roman" w:eastAsia="Arial Unicode MS" w:hAnsi="Times New Roman" w:cs="Times New Roman"/>
          <w:sz w:val="18"/>
          <w:szCs w:val="18"/>
        </w:rPr>
        <w:t>shall</w:t>
      </w:r>
      <w:r w:rsidRPr="0051672D">
        <w:rPr>
          <w:rFonts w:ascii="Times New Roman" w:eastAsia="Arial Unicode MS" w:hAnsi="Times New Roman" w:cs="Times New Roman"/>
          <w:spacing w:val="32"/>
          <w:sz w:val="18"/>
          <w:szCs w:val="18"/>
        </w:rPr>
        <w:t xml:space="preserve"> </w:t>
      </w:r>
      <w:r w:rsidRPr="0051672D">
        <w:rPr>
          <w:rFonts w:ascii="Times New Roman" w:eastAsia="Arial Unicode MS" w:hAnsi="Times New Roman" w:cs="Times New Roman"/>
          <w:sz w:val="18"/>
          <w:szCs w:val="18"/>
        </w:rPr>
        <w:t>mean</w:t>
      </w:r>
      <w:r w:rsidRPr="0051672D">
        <w:rPr>
          <w:rFonts w:ascii="Times New Roman" w:eastAsia="Arial Unicode MS" w:hAnsi="Times New Roman" w:cs="Times New Roman"/>
          <w:w w:val="98"/>
          <w:sz w:val="18"/>
          <w:szCs w:val="18"/>
        </w:rPr>
        <w:t xml:space="preserve"> </w:t>
      </w:r>
      <w:r w:rsidRPr="0051672D">
        <w:rPr>
          <w:rFonts w:ascii="Times New Roman" w:eastAsia="Arial Unicode MS" w:hAnsi="Times New Roman" w:cs="Times New Roman"/>
          <w:sz w:val="18"/>
          <w:szCs w:val="18"/>
        </w:rPr>
        <w:t>those</w:t>
      </w:r>
      <w:r w:rsidRPr="0051672D">
        <w:rPr>
          <w:rFonts w:ascii="Times New Roman" w:eastAsia="Arial Unicode MS" w:hAnsi="Times New Roman" w:cs="Times New Roman"/>
          <w:spacing w:val="7"/>
          <w:sz w:val="18"/>
          <w:szCs w:val="18"/>
        </w:rPr>
        <w:t xml:space="preserve"> </w:t>
      </w:r>
      <w:r w:rsidRPr="0051672D">
        <w:rPr>
          <w:rFonts w:ascii="Times New Roman" w:eastAsia="Arial Unicode MS" w:hAnsi="Times New Roman" w:cs="Times New Roman"/>
          <w:sz w:val="18"/>
          <w:szCs w:val="18"/>
        </w:rPr>
        <w:t>entities</w:t>
      </w:r>
      <w:r w:rsidRPr="0051672D">
        <w:rPr>
          <w:rFonts w:ascii="Times New Roman" w:eastAsia="Arial Unicode MS" w:hAnsi="Times New Roman" w:cs="Times New Roman"/>
          <w:spacing w:val="3"/>
          <w:sz w:val="18"/>
          <w:szCs w:val="18"/>
        </w:rPr>
        <w:t xml:space="preserve"> </w:t>
      </w:r>
      <w:r w:rsidRPr="0051672D">
        <w:rPr>
          <w:rFonts w:ascii="Times New Roman" w:eastAsia="Arial Unicode MS" w:hAnsi="Times New Roman" w:cs="Times New Roman"/>
          <w:sz w:val="18"/>
          <w:szCs w:val="18"/>
        </w:rPr>
        <w:t>which</w:t>
      </w:r>
      <w:r w:rsidRPr="0051672D">
        <w:rPr>
          <w:rFonts w:ascii="Times New Roman" w:eastAsia="Arial Unicode MS" w:hAnsi="Times New Roman" w:cs="Times New Roman"/>
          <w:spacing w:val="4"/>
          <w:sz w:val="18"/>
          <w:szCs w:val="18"/>
        </w:rPr>
        <w:t xml:space="preserve"> </w:t>
      </w:r>
      <w:r w:rsidRPr="0051672D">
        <w:rPr>
          <w:rFonts w:ascii="Times New Roman" w:eastAsia="Arial Unicode MS" w:hAnsi="Times New Roman" w:cs="Times New Roman"/>
          <w:sz w:val="18"/>
          <w:szCs w:val="18"/>
        </w:rPr>
        <w:t>meet</w:t>
      </w:r>
      <w:r w:rsidRPr="0051672D">
        <w:rPr>
          <w:rFonts w:ascii="Times New Roman" w:eastAsia="Arial Unicode MS" w:hAnsi="Times New Roman" w:cs="Times New Roman"/>
          <w:spacing w:val="3"/>
          <w:sz w:val="18"/>
          <w:szCs w:val="18"/>
        </w:rPr>
        <w:t xml:space="preserve"> </w:t>
      </w:r>
      <w:r w:rsidRPr="0051672D">
        <w:rPr>
          <w:rFonts w:ascii="Times New Roman" w:eastAsia="Arial Unicode MS" w:hAnsi="Times New Roman" w:cs="Times New Roman"/>
          <w:sz w:val="18"/>
          <w:szCs w:val="18"/>
        </w:rPr>
        <w:t>any</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z w:val="18"/>
          <w:szCs w:val="18"/>
        </w:rPr>
        <w:t>of</w:t>
      </w:r>
      <w:r w:rsidRPr="0051672D">
        <w:rPr>
          <w:rFonts w:ascii="Times New Roman" w:eastAsia="Arial Unicode MS" w:hAnsi="Times New Roman" w:cs="Times New Roman"/>
          <w:spacing w:val="-2"/>
          <w:sz w:val="18"/>
          <w:szCs w:val="18"/>
        </w:rPr>
        <w:t xml:space="preserve"> </w:t>
      </w:r>
      <w:r w:rsidRPr="0051672D">
        <w:rPr>
          <w:rFonts w:ascii="Times New Roman" w:eastAsia="Arial Unicode MS" w:hAnsi="Times New Roman" w:cs="Times New Roman"/>
          <w:sz w:val="18"/>
          <w:szCs w:val="18"/>
        </w:rPr>
        <w:t>these</w:t>
      </w:r>
      <w:r w:rsidRPr="0051672D">
        <w:rPr>
          <w:rFonts w:ascii="Times New Roman" w:eastAsia="Arial Unicode MS" w:hAnsi="Times New Roman" w:cs="Times New Roman"/>
          <w:spacing w:val="8"/>
          <w:sz w:val="18"/>
          <w:szCs w:val="18"/>
        </w:rPr>
        <w:t xml:space="preserve"> </w:t>
      </w:r>
      <w:r w:rsidRPr="0051672D">
        <w:rPr>
          <w:rFonts w:ascii="Times New Roman" w:eastAsia="Arial Unicode MS" w:hAnsi="Times New Roman" w:cs="Times New Roman"/>
          <w:sz w:val="18"/>
          <w:szCs w:val="18"/>
        </w:rPr>
        <w:t>tests</w:t>
      </w:r>
      <w:r w:rsidRPr="0051672D">
        <w:rPr>
          <w:rFonts w:ascii="Times New Roman" w:eastAsia="Arial Unicode MS" w:hAnsi="Times New Roman" w:cs="Times New Roman"/>
          <w:spacing w:val="-2"/>
          <w:sz w:val="18"/>
          <w:szCs w:val="18"/>
        </w:rPr>
        <w:t xml:space="preserve"> </w:t>
      </w:r>
      <w:r w:rsidRPr="0051672D">
        <w:rPr>
          <w:rFonts w:ascii="Times New Roman" w:eastAsia="Arial Unicode MS" w:hAnsi="Times New Roman" w:cs="Times New Roman"/>
          <w:sz w:val="18"/>
          <w:szCs w:val="18"/>
        </w:rPr>
        <w:t>with</w:t>
      </w:r>
      <w:r w:rsidRPr="0051672D">
        <w:rPr>
          <w:rFonts w:ascii="Times New Roman" w:eastAsia="Arial Unicode MS" w:hAnsi="Times New Roman" w:cs="Times New Roman"/>
          <w:spacing w:val="14"/>
          <w:sz w:val="18"/>
          <w:szCs w:val="18"/>
        </w:rPr>
        <w:t xml:space="preserve"> </w:t>
      </w:r>
      <w:r w:rsidRPr="0051672D">
        <w:rPr>
          <w:rFonts w:ascii="Times New Roman" w:eastAsia="Arial Unicode MS" w:hAnsi="Times New Roman" w:cs="Times New Roman"/>
          <w:sz w:val="18"/>
          <w:szCs w:val="18"/>
        </w:rPr>
        <w:t>respect</w:t>
      </w:r>
      <w:r w:rsidRPr="0051672D">
        <w:rPr>
          <w:rFonts w:ascii="Times New Roman" w:eastAsia="Arial Unicode MS" w:hAnsi="Times New Roman" w:cs="Times New Roman"/>
          <w:spacing w:val="-1"/>
          <w:sz w:val="18"/>
          <w:szCs w:val="18"/>
        </w:rPr>
        <w:t xml:space="preserve"> </w:t>
      </w:r>
      <w:r w:rsidRPr="0051672D">
        <w:rPr>
          <w:rFonts w:ascii="Times New Roman" w:eastAsia="Arial Unicode MS" w:hAnsi="Times New Roman" w:cs="Times New Roman"/>
          <w:sz w:val="18"/>
          <w:szCs w:val="18"/>
        </w:rPr>
        <w:t>to</w:t>
      </w:r>
      <w:r w:rsidRPr="0051672D">
        <w:rPr>
          <w:rFonts w:ascii="Times New Roman" w:eastAsia="Arial Unicode MS" w:hAnsi="Times New Roman" w:cs="Times New Roman"/>
          <w:spacing w:val="13"/>
          <w:sz w:val="18"/>
          <w:szCs w:val="18"/>
        </w:rPr>
        <w:t xml:space="preserve"> </w:t>
      </w:r>
      <w:r w:rsidRPr="0051672D">
        <w:rPr>
          <w:rFonts w:ascii="Times New Roman" w:eastAsia="Arial Unicode MS" w:hAnsi="Times New Roman" w:cs="Times New Roman"/>
          <w:sz w:val="18"/>
          <w:szCs w:val="18"/>
        </w:rPr>
        <w:t>India.</w:t>
      </w:r>
    </w:p>
    <w:p w:rsidR="00152BA9" w:rsidRPr="0051672D" w:rsidRDefault="00176B98" w:rsidP="00152BA9">
      <w:pPr>
        <w:tabs>
          <w:tab w:val="left" w:pos="2233"/>
        </w:tabs>
        <w:autoSpaceDE w:val="0"/>
        <w:autoSpaceDN w:val="0"/>
        <w:adjustRightInd w:val="0"/>
        <w:ind w:left="720" w:hanging="720"/>
        <w:rPr>
          <w:rFonts w:ascii="Times New Roman" w:eastAsia="Arial Unicode MS" w:hAnsi="Times New Roman" w:cs="Times New Roman"/>
          <w:sz w:val="18"/>
          <w:szCs w:val="18"/>
        </w:rPr>
      </w:pPr>
      <w:r w:rsidRPr="0051672D">
        <w:rPr>
          <w:rFonts w:ascii="Times New Roman" w:eastAsia="Arial Unicode MS" w:hAnsi="Times New Roman" w:cs="Times New Roman"/>
          <w:sz w:val="18"/>
          <w:szCs w:val="18"/>
        </w:rPr>
        <w:tab/>
      </w:r>
      <w:r w:rsidRPr="0051672D">
        <w:rPr>
          <w:rFonts w:ascii="Times New Roman" w:eastAsia="Arial Unicode MS" w:hAnsi="Times New Roman" w:cs="Times New Roman"/>
          <w:sz w:val="18"/>
          <w:szCs w:val="18"/>
        </w:rPr>
        <w:tab/>
      </w:r>
    </w:p>
    <w:p w:rsidR="00176B98" w:rsidRPr="0051672D" w:rsidRDefault="00176B98" w:rsidP="00152BA9">
      <w:pPr>
        <w:tabs>
          <w:tab w:val="left" w:pos="2233"/>
        </w:tabs>
        <w:autoSpaceDE w:val="0"/>
        <w:autoSpaceDN w:val="0"/>
        <w:adjustRightInd w:val="0"/>
        <w:ind w:left="72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1.1.3</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MSEs would be treated as owned by Scheduled Caste/Schedule Tribe enterprises as </w:t>
      </w:r>
      <w:r w:rsidRPr="0051672D">
        <w:rPr>
          <w:rFonts w:ascii="Times New Roman" w:eastAsia="Times New Roman" w:hAnsi="Times New Roman" w:cs="Times New Roman"/>
          <w:sz w:val="18"/>
          <w:szCs w:val="18"/>
          <w:lang w:eastAsia="en-IN"/>
        </w:rPr>
        <w:tab/>
        <w:t>under:</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p>
    <w:p w:rsidR="00176B98" w:rsidRPr="0051672D" w:rsidRDefault="00176B98" w:rsidP="00176B98">
      <w:pPr>
        <w:ind w:left="720" w:right="57" w:hanging="720"/>
        <w:jc w:val="both"/>
        <w:rPr>
          <w:rFonts w:ascii="Times New Roman" w:eastAsia="Arial Unicode MS" w:hAnsi="Times New Roman" w:cs="Times New Roman"/>
          <w:spacing w:val="-4"/>
          <w:sz w:val="18"/>
          <w:szCs w:val="18"/>
        </w:rPr>
      </w:pPr>
      <w:r w:rsidRPr="0051672D">
        <w:rPr>
          <w:rFonts w:ascii="Times New Roman" w:eastAsia="Times New Roman" w:hAnsi="Times New Roman" w:cs="Times New Roman"/>
          <w:sz w:val="18"/>
          <w:szCs w:val="18"/>
          <w:lang w:eastAsia="en-IN"/>
        </w:rPr>
        <w:tab/>
        <w:t>(a)</w:t>
      </w:r>
      <w:r w:rsidRPr="0051672D">
        <w:rPr>
          <w:rFonts w:ascii="Times New Roman" w:eastAsia="Times New Roman" w:hAnsi="Times New Roman" w:cs="Times New Roman"/>
          <w:sz w:val="18"/>
          <w:szCs w:val="18"/>
          <w:lang w:eastAsia="en-IN"/>
        </w:rPr>
        <w:tab/>
      </w:r>
      <w:r w:rsidRPr="0051672D">
        <w:rPr>
          <w:rFonts w:ascii="Times New Roman" w:eastAsia="Arial Unicode MS" w:hAnsi="Times New Roman" w:cs="Times New Roman"/>
          <w:sz w:val="18"/>
          <w:szCs w:val="18"/>
        </w:rPr>
        <w:t>In</w:t>
      </w:r>
      <w:r w:rsidRPr="0051672D">
        <w:rPr>
          <w:rFonts w:ascii="Times New Roman" w:eastAsia="Arial Unicode MS" w:hAnsi="Times New Roman" w:cs="Times New Roman"/>
          <w:spacing w:val="-12"/>
          <w:sz w:val="18"/>
          <w:szCs w:val="18"/>
        </w:rPr>
        <w:t xml:space="preserve"> </w:t>
      </w:r>
      <w:r w:rsidRPr="0051672D">
        <w:rPr>
          <w:rFonts w:ascii="Times New Roman" w:eastAsia="Arial Unicode MS" w:hAnsi="Times New Roman" w:cs="Times New Roman"/>
          <w:spacing w:val="-1"/>
          <w:sz w:val="18"/>
          <w:szCs w:val="18"/>
        </w:rPr>
        <w:t>ca</w:t>
      </w:r>
      <w:r w:rsidRPr="0051672D">
        <w:rPr>
          <w:rFonts w:ascii="Times New Roman" w:eastAsia="Arial Unicode MS" w:hAnsi="Times New Roman" w:cs="Times New Roman"/>
          <w:spacing w:val="-2"/>
          <w:sz w:val="18"/>
          <w:szCs w:val="18"/>
        </w:rPr>
        <w:t>se</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pacing w:val="-2"/>
          <w:sz w:val="18"/>
          <w:szCs w:val="18"/>
        </w:rPr>
        <w:t>o</w:t>
      </w:r>
      <w:r w:rsidRPr="0051672D">
        <w:rPr>
          <w:rFonts w:ascii="Times New Roman" w:eastAsia="Arial Unicode MS" w:hAnsi="Times New Roman" w:cs="Times New Roman"/>
          <w:spacing w:val="-3"/>
          <w:sz w:val="18"/>
          <w:szCs w:val="18"/>
        </w:rPr>
        <w:t>f</w:t>
      </w:r>
      <w:r w:rsidRPr="0051672D">
        <w:rPr>
          <w:rFonts w:ascii="Times New Roman" w:eastAsia="Arial Unicode MS" w:hAnsi="Times New Roman" w:cs="Times New Roman"/>
          <w:spacing w:val="-12"/>
          <w:sz w:val="18"/>
          <w:szCs w:val="18"/>
        </w:rPr>
        <w:t xml:space="preserve"> </w:t>
      </w:r>
      <w:r w:rsidRPr="0051672D">
        <w:rPr>
          <w:rFonts w:ascii="Times New Roman" w:eastAsia="Arial Unicode MS" w:hAnsi="Times New Roman" w:cs="Times New Roman"/>
          <w:spacing w:val="-2"/>
          <w:sz w:val="18"/>
          <w:szCs w:val="18"/>
        </w:rPr>
        <w:t>propri</w:t>
      </w:r>
      <w:r w:rsidRPr="0051672D">
        <w:rPr>
          <w:rFonts w:ascii="Times New Roman" w:eastAsia="Arial Unicode MS" w:hAnsi="Times New Roman" w:cs="Times New Roman"/>
          <w:spacing w:val="-3"/>
          <w:sz w:val="18"/>
          <w:szCs w:val="18"/>
        </w:rPr>
        <w:t>et</w:t>
      </w:r>
      <w:r w:rsidRPr="0051672D">
        <w:rPr>
          <w:rFonts w:ascii="Times New Roman" w:eastAsia="Arial Unicode MS" w:hAnsi="Times New Roman" w:cs="Times New Roman"/>
          <w:spacing w:val="-2"/>
          <w:sz w:val="18"/>
          <w:szCs w:val="18"/>
        </w:rPr>
        <w:t>ary</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pacing w:val="-5"/>
          <w:sz w:val="18"/>
          <w:szCs w:val="18"/>
        </w:rPr>
        <w:t>M</w:t>
      </w:r>
      <w:r w:rsidRPr="0051672D">
        <w:rPr>
          <w:rFonts w:ascii="Times New Roman" w:eastAsia="Arial Unicode MS" w:hAnsi="Times New Roman" w:cs="Times New Roman"/>
          <w:spacing w:val="-7"/>
          <w:sz w:val="18"/>
          <w:szCs w:val="18"/>
        </w:rPr>
        <w:t>SE</w:t>
      </w:r>
      <w:r w:rsidRPr="0051672D">
        <w:rPr>
          <w:rFonts w:ascii="Times New Roman" w:eastAsia="Arial Unicode MS" w:hAnsi="Times New Roman" w:cs="Times New Roman"/>
          <w:spacing w:val="-5"/>
          <w:sz w:val="18"/>
          <w:szCs w:val="18"/>
        </w:rPr>
        <w:t>,</w:t>
      </w:r>
      <w:r w:rsidRPr="0051672D">
        <w:rPr>
          <w:rFonts w:ascii="Times New Roman" w:eastAsia="Arial Unicode MS" w:hAnsi="Times New Roman" w:cs="Times New Roman"/>
          <w:spacing w:val="-12"/>
          <w:sz w:val="18"/>
          <w:szCs w:val="18"/>
        </w:rPr>
        <w:t xml:space="preserve"> </w:t>
      </w:r>
      <w:r w:rsidRPr="0051672D">
        <w:rPr>
          <w:rFonts w:ascii="Times New Roman" w:eastAsia="Arial Unicode MS" w:hAnsi="Times New Roman" w:cs="Times New Roman"/>
          <w:spacing w:val="-2"/>
          <w:sz w:val="18"/>
          <w:szCs w:val="18"/>
        </w:rPr>
        <w:t>propri</w:t>
      </w:r>
      <w:r w:rsidRPr="0051672D">
        <w:rPr>
          <w:rFonts w:ascii="Times New Roman" w:eastAsia="Arial Unicode MS" w:hAnsi="Times New Roman" w:cs="Times New Roman"/>
          <w:spacing w:val="-3"/>
          <w:sz w:val="18"/>
          <w:szCs w:val="18"/>
        </w:rPr>
        <w:t>et</w:t>
      </w:r>
      <w:r w:rsidRPr="0051672D">
        <w:rPr>
          <w:rFonts w:ascii="Times New Roman" w:eastAsia="Arial Unicode MS" w:hAnsi="Times New Roman" w:cs="Times New Roman"/>
          <w:spacing w:val="-2"/>
          <w:sz w:val="18"/>
          <w:szCs w:val="18"/>
        </w:rPr>
        <w:t>o</w:t>
      </w:r>
      <w:r w:rsidRPr="0051672D">
        <w:rPr>
          <w:rFonts w:ascii="Times New Roman" w:eastAsia="Arial Unicode MS" w:hAnsi="Times New Roman" w:cs="Times New Roman"/>
          <w:spacing w:val="-3"/>
          <w:sz w:val="18"/>
          <w:szCs w:val="18"/>
        </w:rPr>
        <w:t>r(s)</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z w:val="18"/>
          <w:szCs w:val="18"/>
        </w:rPr>
        <w:t>shall</w:t>
      </w:r>
      <w:r w:rsidRPr="0051672D">
        <w:rPr>
          <w:rFonts w:ascii="Times New Roman" w:eastAsia="Arial Unicode MS" w:hAnsi="Times New Roman" w:cs="Times New Roman"/>
          <w:spacing w:val="-12"/>
          <w:sz w:val="18"/>
          <w:szCs w:val="18"/>
        </w:rPr>
        <w:t xml:space="preserve"> </w:t>
      </w:r>
      <w:r w:rsidRPr="0051672D">
        <w:rPr>
          <w:rFonts w:ascii="Times New Roman" w:eastAsia="Arial Unicode MS" w:hAnsi="Times New Roman" w:cs="Times New Roman"/>
          <w:spacing w:val="-1"/>
          <w:sz w:val="18"/>
          <w:szCs w:val="18"/>
        </w:rPr>
        <w:t>be</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pacing w:val="-5"/>
          <w:sz w:val="18"/>
          <w:szCs w:val="18"/>
        </w:rPr>
        <w:t>SC</w:t>
      </w:r>
      <w:r w:rsidRPr="0051672D">
        <w:rPr>
          <w:rFonts w:ascii="Times New Roman" w:eastAsia="Arial Unicode MS" w:hAnsi="Times New Roman" w:cs="Times New Roman"/>
          <w:spacing w:val="-12"/>
          <w:sz w:val="18"/>
          <w:szCs w:val="18"/>
        </w:rPr>
        <w:t xml:space="preserve"> </w:t>
      </w:r>
      <w:r w:rsidRPr="0051672D">
        <w:rPr>
          <w:rFonts w:ascii="Times New Roman" w:eastAsia="Arial Unicode MS" w:hAnsi="Times New Roman" w:cs="Times New Roman"/>
          <w:spacing w:val="-3"/>
          <w:sz w:val="18"/>
          <w:szCs w:val="18"/>
        </w:rPr>
        <w:t>/S</w:t>
      </w:r>
      <w:r w:rsidRPr="0051672D">
        <w:rPr>
          <w:rFonts w:ascii="Times New Roman" w:eastAsia="Arial Unicode MS" w:hAnsi="Times New Roman" w:cs="Times New Roman"/>
          <w:spacing w:val="-4"/>
          <w:sz w:val="18"/>
          <w:szCs w:val="18"/>
        </w:rPr>
        <w:t>T.</w:t>
      </w:r>
    </w:p>
    <w:p w:rsidR="00176B98" w:rsidRPr="0051672D" w:rsidRDefault="00176B98" w:rsidP="00176B98">
      <w:pPr>
        <w:ind w:left="720" w:right="57" w:hanging="720"/>
        <w:jc w:val="both"/>
        <w:rPr>
          <w:rFonts w:ascii="Times New Roman" w:eastAsia="Arial Unicode MS" w:hAnsi="Times New Roman" w:cs="Times New Roman"/>
          <w:spacing w:val="-4"/>
          <w:sz w:val="18"/>
          <w:szCs w:val="18"/>
        </w:rPr>
      </w:pPr>
    </w:p>
    <w:p w:rsidR="00176B98" w:rsidRPr="0051672D" w:rsidRDefault="00176B98" w:rsidP="0035407D">
      <w:pPr>
        <w:widowControl/>
        <w:numPr>
          <w:ilvl w:val="0"/>
          <w:numId w:val="4"/>
        </w:numPr>
        <w:kinsoku w:val="0"/>
        <w:overflowPunct w:val="0"/>
        <w:autoSpaceDE w:val="0"/>
        <w:autoSpaceDN w:val="0"/>
        <w:adjustRightInd w:val="0"/>
        <w:spacing w:after="200" w:line="276" w:lineRule="auto"/>
        <w:ind w:left="1418" w:right="145" w:hanging="709"/>
        <w:jc w:val="both"/>
        <w:rPr>
          <w:rFonts w:ascii="Times New Roman" w:eastAsia="Arial Unicode MS" w:hAnsi="Times New Roman" w:cs="Times New Roman"/>
          <w:sz w:val="18"/>
          <w:szCs w:val="18"/>
        </w:rPr>
      </w:pPr>
      <w:r w:rsidRPr="0051672D">
        <w:rPr>
          <w:rFonts w:ascii="Times New Roman" w:eastAsia="Arial Unicode MS" w:hAnsi="Times New Roman" w:cs="Times New Roman"/>
          <w:sz w:val="18"/>
          <w:szCs w:val="18"/>
        </w:rPr>
        <w:t>In</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1"/>
          <w:sz w:val="18"/>
          <w:szCs w:val="18"/>
        </w:rPr>
        <w:t>ca</w:t>
      </w:r>
      <w:r w:rsidRPr="0051672D">
        <w:rPr>
          <w:rFonts w:ascii="Times New Roman" w:eastAsia="Arial Unicode MS" w:hAnsi="Times New Roman" w:cs="Times New Roman"/>
          <w:spacing w:val="-2"/>
          <w:sz w:val="18"/>
          <w:szCs w:val="18"/>
        </w:rPr>
        <w:t>se</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2"/>
          <w:sz w:val="18"/>
          <w:szCs w:val="18"/>
        </w:rPr>
        <w:t>o</w:t>
      </w:r>
      <w:r w:rsidRPr="0051672D">
        <w:rPr>
          <w:rFonts w:ascii="Times New Roman" w:eastAsia="Arial Unicode MS" w:hAnsi="Times New Roman" w:cs="Times New Roman"/>
          <w:spacing w:val="-3"/>
          <w:sz w:val="18"/>
          <w:szCs w:val="18"/>
        </w:rPr>
        <w:t>f</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1"/>
          <w:sz w:val="18"/>
          <w:szCs w:val="18"/>
        </w:rPr>
        <w:t>par</w:t>
      </w:r>
      <w:r w:rsidRPr="0051672D">
        <w:rPr>
          <w:rFonts w:ascii="Times New Roman" w:eastAsia="Arial Unicode MS" w:hAnsi="Times New Roman" w:cs="Times New Roman"/>
          <w:spacing w:val="-2"/>
          <w:sz w:val="18"/>
          <w:szCs w:val="18"/>
        </w:rPr>
        <w:t>tne</w:t>
      </w:r>
      <w:r w:rsidRPr="0051672D">
        <w:rPr>
          <w:rFonts w:ascii="Times New Roman" w:eastAsia="Arial Unicode MS" w:hAnsi="Times New Roman" w:cs="Times New Roman"/>
          <w:spacing w:val="-1"/>
          <w:sz w:val="18"/>
          <w:szCs w:val="18"/>
        </w:rPr>
        <w:t>r</w:t>
      </w:r>
      <w:r w:rsidRPr="0051672D">
        <w:rPr>
          <w:rFonts w:ascii="Times New Roman" w:eastAsia="Arial Unicode MS" w:hAnsi="Times New Roman" w:cs="Times New Roman"/>
          <w:spacing w:val="-2"/>
          <w:sz w:val="18"/>
          <w:szCs w:val="18"/>
        </w:rPr>
        <w:t>ship</w:t>
      </w:r>
      <w:r w:rsidRPr="0051672D">
        <w:rPr>
          <w:rFonts w:ascii="Times New Roman" w:eastAsia="Arial Unicode MS" w:hAnsi="Times New Roman" w:cs="Times New Roman"/>
          <w:spacing w:val="10"/>
          <w:sz w:val="18"/>
          <w:szCs w:val="18"/>
        </w:rPr>
        <w:t xml:space="preserve"> </w:t>
      </w:r>
      <w:r w:rsidRPr="0051672D">
        <w:rPr>
          <w:rFonts w:ascii="Times New Roman" w:eastAsia="Arial Unicode MS" w:hAnsi="Times New Roman" w:cs="Times New Roman"/>
          <w:spacing w:val="-5"/>
          <w:sz w:val="18"/>
          <w:szCs w:val="18"/>
        </w:rPr>
        <w:t>M</w:t>
      </w:r>
      <w:r w:rsidRPr="0051672D">
        <w:rPr>
          <w:rFonts w:ascii="Times New Roman" w:eastAsia="Arial Unicode MS" w:hAnsi="Times New Roman" w:cs="Times New Roman"/>
          <w:spacing w:val="-7"/>
          <w:sz w:val="18"/>
          <w:szCs w:val="18"/>
        </w:rPr>
        <w:t>SE</w:t>
      </w:r>
      <w:r w:rsidRPr="0051672D">
        <w:rPr>
          <w:rFonts w:ascii="Times New Roman" w:eastAsia="Arial Unicode MS" w:hAnsi="Times New Roman" w:cs="Times New Roman"/>
          <w:spacing w:val="-5"/>
          <w:sz w:val="18"/>
          <w:szCs w:val="18"/>
        </w:rPr>
        <w:t>,</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2"/>
          <w:sz w:val="18"/>
          <w:szCs w:val="18"/>
        </w:rPr>
        <w:t>the</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5"/>
          <w:sz w:val="18"/>
          <w:szCs w:val="18"/>
        </w:rPr>
        <w:t>S</w:t>
      </w:r>
      <w:r w:rsidRPr="0051672D">
        <w:rPr>
          <w:rFonts w:ascii="Times New Roman" w:eastAsia="Arial Unicode MS" w:hAnsi="Times New Roman" w:cs="Times New Roman"/>
          <w:spacing w:val="-4"/>
          <w:sz w:val="18"/>
          <w:szCs w:val="18"/>
        </w:rPr>
        <w:t>C/S</w:t>
      </w:r>
      <w:r w:rsidRPr="0051672D">
        <w:rPr>
          <w:rFonts w:ascii="Times New Roman" w:eastAsia="Arial Unicode MS" w:hAnsi="Times New Roman" w:cs="Times New Roman"/>
          <w:spacing w:val="-6"/>
          <w:sz w:val="18"/>
          <w:szCs w:val="18"/>
        </w:rPr>
        <w:t>T</w:t>
      </w:r>
      <w:r w:rsidRPr="0051672D">
        <w:rPr>
          <w:rFonts w:ascii="Times New Roman" w:eastAsia="Arial Unicode MS" w:hAnsi="Times New Roman" w:cs="Times New Roman"/>
          <w:spacing w:val="10"/>
          <w:sz w:val="18"/>
          <w:szCs w:val="18"/>
        </w:rPr>
        <w:t xml:space="preserve"> </w:t>
      </w:r>
      <w:r w:rsidRPr="0051672D">
        <w:rPr>
          <w:rFonts w:ascii="Times New Roman" w:eastAsia="Arial Unicode MS" w:hAnsi="Times New Roman" w:cs="Times New Roman"/>
          <w:spacing w:val="-1"/>
          <w:sz w:val="18"/>
          <w:szCs w:val="18"/>
        </w:rPr>
        <w:t>par</w:t>
      </w:r>
      <w:r w:rsidRPr="0051672D">
        <w:rPr>
          <w:rFonts w:ascii="Times New Roman" w:eastAsia="Arial Unicode MS" w:hAnsi="Times New Roman" w:cs="Times New Roman"/>
          <w:spacing w:val="-2"/>
          <w:sz w:val="18"/>
          <w:szCs w:val="18"/>
        </w:rPr>
        <w:t>tne</w:t>
      </w:r>
      <w:r w:rsidRPr="0051672D">
        <w:rPr>
          <w:rFonts w:ascii="Times New Roman" w:eastAsia="Arial Unicode MS" w:hAnsi="Times New Roman" w:cs="Times New Roman"/>
          <w:spacing w:val="-1"/>
          <w:sz w:val="18"/>
          <w:szCs w:val="18"/>
        </w:rPr>
        <w:t>r</w:t>
      </w:r>
      <w:r w:rsidRPr="0051672D">
        <w:rPr>
          <w:rFonts w:ascii="Times New Roman" w:eastAsia="Arial Unicode MS" w:hAnsi="Times New Roman" w:cs="Times New Roman"/>
          <w:spacing w:val="-2"/>
          <w:sz w:val="18"/>
          <w:szCs w:val="18"/>
        </w:rPr>
        <w:t>s</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z w:val="18"/>
          <w:szCs w:val="18"/>
        </w:rPr>
        <w:t>shall</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1"/>
          <w:sz w:val="18"/>
          <w:szCs w:val="18"/>
        </w:rPr>
        <w:t>be</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2"/>
          <w:sz w:val="18"/>
          <w:szCs w:val="18"/>
        </w:rPr>
        <w:t>h</w:t>
      </w:r>
      <w:r w:rsidRPr="0051672D">
        <w:rPr>
          <w:rFonts w:ascii="Times New Roman" w:eastAsia="Arial Unicode MS" w:hAnsi="Times New Roman" w:cs="Times New Roman"/>
          <w:spacing w:val="-1"/>
          <w:sz w:val="18"/>
          <w:szCs w:val="18"/>
        </w:rPr>
        <w:t>olding</w:t>
      </w:r>
      <w:r w:rsidRPr="0051672D">
        <w:rPr>
          <w:rFonts w:ascii="Times New Roman" w:eastAsia="Arial Unicode MS" w:hAnsi="Times New Roman" w:cs="Times New Roman"/>
          <w:spacing w:val="10"/>
          <w:sz w:val="18"/>
          <w:szCs w:val="18"/>
        </w:rPr>
        <w:t xml:space="preserve"> </w:t>
      </w:r>
      <w:r w:rsidRPr="0051672D">
        <w:rPr>
          <w:rFonts w:ascii="Times New Roman" w:eastAsia="Arial Unicode MS" w:hAnsi="Times New Roman" w:cs="Times New Roman"/>
          <w:spacing w:val="-1"/>
          <w:sz w:val="18"/>
          <w:szCs w:val="18"/>
        </w:rPr>
        <w:t>at</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1"/>
          <w:sz w:val="18"/>
          <w:szCs w:val="18"/>
        </w:rPr>
        <w:t>lea</w:t>
      </w:r>
      <w:r w:rsidRPr="0051672D">
        <w:rPr>
          <w:rFonts w:ascii="Times New Roman" w:eastAsia="Arial Unicode MS" w:hAnsi="Times New Roman" w:cs="Times New Roman"/>
          <w:spacing w:val="-2"/>
          <w:sz w:val="18"/>
          <w:szCs w:val="18"/>
        </w:rPr>
        <w:t>st</w:t>
      </w:r>
      <w:r w:rsidRPr="0051672D">
        <w:rPr>
          <w:rFonts w:ascii="Times New Roman" w:eastAsia="Arial Unicode MS" w:hAnsi="Times New Roman" w:cs="Times New Roman"/>
          <w:spacing w:val="9"/>
          <w:sz w:val="18"/>
          <w:szCs w:val="18"/>
        </w:rPr>
        <w:t xml:space="preserve"> </w:t>
      </w:r>
      <w:r w:rsidRPr="0051672D">
        <w:rPr>
          <w:rFonts w:ascii="Times New Roman" w:eastAsia="Arial Unicode MS" w:hAnsi="Times New Roman" w:cs="Times New Roman"/>
          <w:spacing w:val="-1"/>
          <w:sz w:val="18"/>
          <w:szCs w:val="18"/>
        </w:rPr>
        <w:t>51% (fifty-one percent) shares in the unit.</w:t>
      </w:r>
    </w:p>
    <w:p w:rsidR="00176B98" w:rsidRPr="0051672D" w:rsidRDefault="00176B98" w:rsidP="00176B98">
      <w:pPr>
        <w:widowControl/>
        <w:numPr>
          <w:ilvl w:val="0"/>
          <w:numId w:val="4"/>
        </w:numPr>
        <w:kinsoku w:val="0"/>
        <w:overflowPunct w:val="0"/>
        <w:autoSpaceDE w:val="0"/>
        <w:autoSpaceDN w:val="0"/>
        <w:adjustRightInd w:val="0"/>
        <w:spacing w:after="200" w:line="276" w:lineRule="auto"/>
        <w:ind w:left="1418" w:right="145" w:hanging="709"/>
        <w:jc w:val="both"/>
        <w:rPr>
          <w:rFonts w:ascii="Times New Roman" w:eastAsia="Arial Unicode MS" w:hAnsi="Times New Roman" w:cs="Times New Roman"/>
          <w:sz w:val="18"/>
          <w:szCs w:val="18"/>
        </w:rPr>
      </w:pPr>
      <w:r w:rsidRPr="0051672D">
        <w:rPr>
          <w:rFonts w:ascii="Times New Roman" w:eastAsia="Arial Unicode MS" w:hAnsi="Times New Roman" w:cs="Times New Roman"/>
          <w:sz w:val="18"/>
          <w:szCs w:val="18"/>
        </w:rPr>
        <w:t>In</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1"/>
          <w:sz w:val="18"/>
          <w:szCs w:val="18"/>
        </w:rPr>
        <w:t>ca</w:t>
      </w:r>
      <w:r w:rsidRPr="0051672D">
        <w:rPr>
          <w:rFonts w:ascii="Times New Roman" w:eastAsia="Arial Unicode MS" w:hAnsi="Times New Roman" w:cs="Times New Roman"/>
          <w:spacing w:val="-2"/>
          <w:sz w:val="18"/>
          <w:szCs w:val="18"/>
        </w:rPr>
        <w:t>se</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2"/>
          <w:sz w:val="18"/>
          <w:szCs w:val="18"/>
        </w:rPr>
        <w:t>o</w:t>
      </w:r>
      <w:r w:rsidRPr="0051672D">
        <w:rPr>
          <w:rFonts w:ascii="Times New Roman" w:eastAsia="Arial Unicode MS" w:hAnsi="Times New Roman" w:cs="Times New Roman"/>
          <w:spacing w:val="-3"/>
          <w:sz w:val="18"/>
          <w:szCs w:val="18"/>
        </w:rPr>
        <w:t>f</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4"/>
          <w:sz w:val="18"/>
          <w:szCs w:val="18"/>
        </w:rPr>
        <w:t>Pr</w:t>
      </w:r>
      <w:r w:rsidRPr="0051672D">
        <w:rPr>
          <w:rFonts w:ascii="Times New Roman" w:eastAsia="Arial Unicode MS" w:hAnsi="Times New Roman" w:cs="Times New Roman"/>
          <w:spacing w:val="-3"/>
          <w:sz w:val="18"/>
          <w:szCs w:val="18"/>
        </w:rPr>
        <w:t>i</w:t>
      </w:r>
      <w:r w:rsidRPr="0051672D">
        <w:rPr>
          <w:rFonts w:ascii="Times New Roman" w:eastAsia="Arial Unicode MS" w:hAnsi="Times New Roman" w:cs="Times New Roman"/>
          <w:spacing w:val="-4"/>
          <w:sz w:val="18"/>
          <w:szCs w:val="18"/>
        </w:rPr>
        <w:t>vate</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3"/>
          <w:sz w:val="18"/>
          <w:szCs w:val="18"/>
        </w:rPr>
        <w:t>Limited</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2"/>
          <w:sz w:val="18"/>
          <w:szCs w:val="18"/>
        </w:rPr>
        <w:t>Co</w:t>
      </w:r>
      <w:r w:rsidRPr="0051672D">
        <w:rPr>
          <w:rFonts w:ascii="Times New Roman" w:eastAsia="Arial Unicode MS" w:hAnsi="Times New Roman" w:cs="Times New Roman"/>
          <w:spacing w:val="-3"/>
          <w:sz w:val="18"/>
          <w:szCs w:val="18"/>
        </w:rPr>
        <w:t>m</w:t>
      </w:r>
      <w:r w:rsidRPr="0051672D">
        <w:rPr>
          <w:rFonts w:ascii="Times New Roman" w:eastAsia="Arial Unicode MS" w:hAnsi="Times New Roman" w:cs="Times New Roman"/>
          <w:spacing w:val="-2"/>
          <w:sz w:val="18"/>
          <w:szCs w:val="18"/>
        </w:rPr>
        <w:t>pani</w:t>
      </w:r>
      <w:r w:rsidRPr="0051672D">
        <w:rPr>
          <w:rFonts w:ascii="Times New Roman" w:eastAsia="Arial Unicode MS" w:hAnsi="Times New Roman" w:cs="Times New Roman"/>
          <w:spacing w:val="-3"/>
          <w:sz w:val="18"/>
          <w:szCs w:val="18"/>
        </w:rPr>
        <w:t>es</w:t>
      </w:r>
      <w:r w:rsidRPr="0051672D">
        <w:rPr>
          <w:rFonts w:ascii="Times New Roman" w:eastAsia="Arial Unicode MS" w:hAnsi="Times New Roman" w:cs="Times New Roman"/>
          <w:spacing w:val="-2"/>
          <w:sz w:val="18"/>
          <w:szCs w:val="18"/>
        </w:rPr>
        <w:t>,</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z w:val="18"/>
          <w:szCs w:val="18"/>
        </w:rPr>
        <w:t>at</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1"/>
          <w:sz w:val="18"/>
          <w:szCs w:val="18"/>
        </w:rPr>
        <w:t>lea</w:t>
      </w:r>
      <w:r w:rsidRPr="0051672D">
        <w:rPr>
          <w:rFonts w:ascii="Times New Roman" w:eastAsia="Arial Unicode MS" w:hAnsi="Times New Roman" w:cs="Times New Roman"/>
          <w:spacing w:val="-2"/>
          <w:sz w:val="18"/>
          <w:szCs w:val="18"/>
        </w:rPr>
        <w:t>st</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z w:val="18"/>
          <w:szCs w:val="18"/>
        </w:rPr>
        <w:t>51%</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z w:val="18"/>
          <w:szCs w:val="18"/>
        </w:rPr>
        <w:t>(fifty-one</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3"/>
          <w:sz w:val="18"/>
          <w:szCs w:val="18"/>
        </w:rPr>
        <w:t>pe</w:t>
      </w:r>
      <w:r w:rsidRPr="0051672D">
        <w:rPr>
          <w:rFonts w:ascii="Times New Roman" w:eastAsia="Arial Unicode MS" w:hAnsi="Times New Roman" w:cs="Times New Roman"/>
          <w:spacing w:val="-2"/>
          <w:sz w:val="18"/>
          <w:szCs w:val="18"/>
        </w:rPr>
        <w:t>r</w:t>
      </w:r>
      <w:r w:rsidRPr="0051672D">
        <w:rPr>
          <w:rFonts w:ascii="Times New Roman" w:eastAsia="Arial Unicode MS" w:hAnsi="Times New Roman" w:cs="Times New Roman"/>
          <w:spacing w:val="-3"/>
          <w:sz w:val="18"/>
          <w:szCs w:val="18"/>
        </w:rPr>
        <w:t>cent)</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pacing w:val="-3"/>
          <w:sz w:val="18"/>
          <w:szCs w:val="18"/>
        </w:rPr>
        <w:t>share</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z w:val="18"/>
          <w:szCs w:val="18"/>
        </w:rPr>
        <w:t>shall be held by SC/ST promoters</w:t>
      </w:r>
    </w:p>
    <w:p w:rsidR="00176B98" w:rsidRPr="0051672D" w:rsidRDefault="00176B98" w:rsidP="00176B98">
      <w:pPr>
        <w:tabs>
          <w:tab w:val="left" w:pos="874"/>
        </w:tabs>
        <w:kinsoku w:val="0"/>
        <w:overflowPunct w:val="0"/>
        <w:autoSpaceDE w:val="0"/>
        <w:autoSpaceDN w:val="0"/>
        <w:adjustRightInd w:val="0"/>
        <w:ind w:left="709" w:right="145" w:hanging="709"/>
        <w:jc w:val="both"/>
        <w:rPr>
          <w:rFonts w:ascii="Times New Roman" w:eastAsia="Arial Unicode MS" w:hAnsi="Times New Roman" w:cs="Times New Roman"/>
          <w:sz w:val="18"/>
          <w:szCs w:val="18"/>
        </w:rPr>
      </w:pPr>
      <w:r w:rsidRPr="0051672D">
        <w:rPr>
          <w:rFonts w:ascii="Times New Roman" w:eastAsia="Arial Unicode MS" w:hAnsi="Times New Roman" w:cs="Times New Roman"/>
          <w:sz w:val="18"/>
          <w:szCs w:val="18"/>
        </w:rPr>
        <w:t>1.1.4</w:t>
      </w:r>
      <w:r w:rsidRPr="0051672D">
        <w:rPr>
          <w:rFonts w:ascii="Times New Roman" w:eastAsia="Arial Unicode MS" w:hAnsi="Times New Roman" w:cs="Times New Roman"/>
          <w:sz w:val="18"/>
          <w:szCs w:val="18"/>
        </w:rPr>
        <w:tab/>
      </w:r>
      <w:r w:rsidRPr="0051672D">
        <w:rPr>
          <w:rFonts w:ascii="Times New Roman" w:eastAsia="Arial Unicode MS" w:hAnsi="Times New Roman" w:cs="Times New Roman"/>
          <w:sz w:val="18"/>
          <w:szCs w:val="18"/>
        </w:rPr>
        <w:tab/>
        <w:t>MSEs owned by women shall also be determined as per the above analogy/criteria.</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1.1.5</w:t>
      </w:r>
      <w:r w:rsidRPr="0051672D">
        <w:rPr>
          <w:rFonts w:ascii="Times New Roman" w:eastAsia="Times New Roman" w:hAnsi="Times New Roman" w:cs="Times New Roman"/>
          <w:sz w:val="18"/>
          <w:szCs w:val="18"/>
          <w:lang w:eastAsia="en-IN"/>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1.1.6</w:t>
      </w:r>
      <w:r w:rsidRPr="0051672D">
        <w:rPr>
          <w:rFonts w:ascii="Times New Roman" w:eastAsia="Times New Roman" w:hAnsi="Times New Roman" w:cs="Times New Roman"/>
          <w:sz w:val="18"/>
          <w:szCs w:val="18"/>
          <w:lang w:eastAsia="en-IN"/>
        </w:rPr>
        <w:tab/>
        <w:t>Bids from Joint Ventures, Consortium or Associations so long as they are formed and registered prior to the bid submission date.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1.1.7  The</w:t>
      </w:r>
      <w:proofErr w:type="gramEnd"/>
      <w:r w:rsidRPr="0051672D">
        <w:rPr>
          <w:rFonts w:ascii="Times New Roman" w:eastAsia="Times New Roman" w:hAnsi="Times New Roman" w:cs="Times New Roman"/>
          <w:sz w:val="18"/>
          <w:szCs w:val="18"/>
          <w:lang w:eastAsia="en-IN"/>
        </w:rPr>
        <w:t xml:space="preserve"> bidders who have been temporarily suspended or removed from the list of registered suppliers by the purchaser or banned from Ministry/country wide procurement shall be ineligible for participation in the bidding process.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lastRenderedPageBreak/>
        <w:t>1.2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Cost of Bidding</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3F272D">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1.2.1</w:t>
      </w:r>
      <w:r w:rsidRPr="0051672D">
        <w:rPr>
          <w:rFonts w:ascii="Times New Roman" w:eastAsia="Times New Roman" w:hAnsi="Times New Roman" w:cs="Times New Roman"/>
          <w:sz w:val="18"/>
          <w:szCs w:val="18"/>
          <w:lang w:eastAsia="en-IN"/>
        </w:rPr>
        <w:tab/>
        <w:t>The Bidder shall bear all costs associated with the preparation and submission of its bid, and “the Purchaser", will in no case be responsible or liable for these costs, regardless of the conduct or outcome of the bidding process.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1.3</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Code of Integrity</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1.3.1</w:t>
      </w:r>
      <w:r w:rsidRPr="0051672D">
        <w:rPr>
          <w:rFonts w:ascii="Times New Roman" w:eastAsia="Times New Roman" w:hAnsi="Times New Roman" w:cs="Times New Roman"/>
          <w:sz w:val="18"/>
          <w:szCs w:val="18"/>
          <w:lang w:eastAsia="en-IN"/>
        </w:rPr>
        <w:tab/>
        <w:t>The bidders/suppliers should sign a declaration about abiding by the Code of Integrity for Public Procurement in bid documents. In case of any transgression of this code, the bidder is not only liable to be removed from the list of registered suppliers, but it would be liable for other punitive actions such as cancellation of contracts, banning and blacklisting or action in Competition Commission of India, and so 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Code of integrity for Public Procurement</w:t>
      </w:r>
      <w:r w:rsidRPr="0051672D">
        <w:rPr>
          <w:rFonts w:ascii="Times New Roman" w:eastAsia="Times New Roman" w:hAnsi="Times New Roman" w:cs="Times New Roman"/>
          <w:sz w:val="18"/>
          <w:szCs w:val="18"/>
          <w:lang w:eastAsia="en-IN"/>
        </w:rPr>
        <w:t xml:space="preserve">:  </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Purchaser as well as bidders, suppliers, contractors and consultants should observe the highest standard of ethics and should not indulge in the following prohibited practices, either directly or indirectly, at any stage during the procurement process or during execution of resultant contracts: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b/>
          <w:bCs/>
          <w:sz w:val="18"/>
          <w:szCs w:val="18"/>
          <w:lang w:eastAsia="en-IN"/>
        </w:rPr>
        <w:t>Corrupt practice</w:t>
      </w:r>
      <w:r w:rsidRPr="0051672D">
        <w:rPr>
          <w:rFonts w:ascii="Times New Roman" w:eastAsia="Times New Roman" w:hAnsi="Times New Roman" w:cs="Times New Roman"/>
          <w:sz w:val="18"/>
          <w:szCs w:val="18"/>
          <w:lang w:eastAsia="en-IN"/>
        </w:rPr>
        <w:t>”: making offers, solicitation or acceptance of bribe, rewards or gifts or any material benefit, in exchange for an unfair advantage in the procurement process or to otherwise influence the procurement process or contract execution;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b/>
          <w:bCs/>
          <w:sz w:val="18"/>
          <w:szCs w:val="18"/>
          <w:lang w:eastAsia="en-IN"/>
        </w:rPr>
        <w:t>Fraudulent practice</w:t>
      </w:r>
      <w:r w:rsidRPr="0051672D">
        <w:rPr>
          <w:rFonts w:ascii="Times New Roman" w:eastAsia="Times New Roman" w:hAnsi="Times New Roman" w:cs="Times New Roman"/>
          <w:sz w:val="18"/>
          <w:szCs w:val="18"/>
          <w:lang w:eastAsia="en-IN"/>
        </w:rPr>
        <w:t>”: any omission or misrepresentation that may mislead or attempt to mislead so that financial or other benefits may be obtained or an obligation avoided. This includes making false declaration or providing false information for participation in a tender process or to secure a contract or in execution of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iii)</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b/>
          <w:bCs/>
          <w:sz w:val="18"/>
          <w:szCs w:val="18"/>
          <w:lang w:eastAsia="en-IN"/>
        </w:rPr>
        <w:t>Anti-competitive practice</w:t>
      </w:r>
      <w:r w:rsidRPr="0051672D">
        <w:rPr>
          <w:rFonts w:ascii="Times New Roman" w:eastAsia="Times New Roman" w:hAnsi="Times New Roman" w:cs="Times New Roman"/>
          <w:sz w:val="18"/>
          <w:szCs w:val="18"/>
          <w:lang w:eastAsia="en-IN"/>
        </w:rPr>
        <w:t>”: 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iv)</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b/>
          <w:bCs/>
          <w:sz w:val="18"/>
          <w:szCs w:val="18"/>
          <w:lang w:eastAsia="en-IN"/>
        </w:rPr>
        <w:t>Coercive practice</w:t>
      </w:r>
      <w:r w:rsidRPr="0051672D">
        <w:rPr>
          <w:rFonts w:ascii="Times New Roman" w:eastAsia="Times New Roman" w:hAnsi="Times New Roman" w:cs="Times New Roman"/>
          <w:sz w:val="18"/>
          <w:szCs w:val="18"/>
          <w:lang w:eastAsia="en-IN"/>
        </w:rPr>
        <w:t>”: harming or threatening to harm, persons or their property to influence their participation in the procurement process or affect the execution of a contract;</w:t>
      </w:r>
    </w:p>
    <w:p w:rsidR="00176B98" w:rsidRPr="0051672D" w:rsidRDefault="00176B98" w:rsidP="00176B98">
      <w:pPr>
        <w:autoSpaceDE w:val="0"/>
        <w:autoSpaceDN w:val="0"/>
        <w:adjustRightInd w:val="0"/>
        <w:ind w:left="720" w:hanging="66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66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v)</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b/>
          <w:bCs/>
          <w:sz w:val="18"/>
          <w:szCs w:val="18"/>
          <w:lang w:eastAsia="en-IN"/>
        </w:rPr>
        <w:t>Conflict of interest</w:t>
      </w:r>
      <w:r w:rsidRPr="0051672D">
        <w:rPr>
          <w:rFonts w:ascii="Times New Roman" w:eastAsia="Times New Roman" w:hAnsi="Times New Roman" w:cs="Times New Roman"/>
          <w:sz w:val="18"/>
          <w:szCs w:val="18"/>
          <w:lang w:eastAsia="en-IN"/>
        </w:rPr>
        <w:t>”: 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 and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vi)</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b/>
          <w:bCs/>
          <w:sz w:val="18"/>
          <w:szCs w:val="18"/>
          <w:lang w:eastAsia="en-IN"/>
        </w:rPr>
        <w:t>Obstructive practice</w:t>
      </w:r>
      <w:r w:rsidRPr="0051672D">
        <w:rPr>
          <w:rFonts w:ascii="Times New Roman" w:eastAsia="Times New Roman" w:hAnsi="Times New Roman" w:cs="Times New Roman"/>
          <w:sz w:val="18"/>
          <w:szCs w:val="18"/>
          <w:lang w:eastAsia="en-IN"/>
        </w:rPr>
        <w:t>”: 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1.3.3</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Obligations for Proactive disclosures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sz w:val="18"/>
          <w:szCs w:val="18"/>
          <w:lang w:eastAsia="en-IN"/>
        </w:rPr>
        <w:tab/>
        <w:t xml:space="preserve">The Purchaser as well as bidders, suppliers, contractors and consultants, </w:t>
      </w:r>
      <w:proofErr w:type="gramStart"/>
      <w:r w:rsidRPr="0051672D">
        <w:rPr>
          <w:rFonts w:ascii="Times New Roman" w:eastAsia="Times New Roman" w:hAnsi="Times New Roman" w:cs="Times New Roman"/>
          <w:sz w:val="18"/>
          <w:szCs w:val="18"/>
          <w:lang w:eastAsia="en-IN"/>
        </w:rPr>
        <w:t>are</w:t>
      </w:r>
      <w:proofErr w:type="gramEnd"/>
      <w:r w:rsidRPr="0051672D">
        <w:rPr>
          <w:rFonts w:ascii="Times New Roman" w:eastAsia="Times New Roman" w:hAnsi="Times New Roman" w:cs="Times New Roman"/>
          <w:sz w:val="18"/>
          <w:szCs w:val="18"/>
          <w:lang w:eastAsia="en-IN"/>
        </w:rPr>
        <w:t xml:space="preserve"> obliged under Code of Integrity for Public Procurement to sue-</w:t>
      </w:r>
      <w:proofErr w:type="spellStart"/>
      <w:r w:rsidRPr="0051672D">
        <w:rPr>
          <w:rFonts w:ascii="Times New Roman" w:eastAsia="Times New Roman" w:hAnsi="Times New Roman" w:cs="Times New Roman"/>
          <w:sz w:val="18"/>
          <w:szCs w:val="18"/>
          <w:lang w:eastAsia="en-IN"/>
        </w:rPr>
        <w:t>moto</w:t>
      </w:r>
      <w:proofErr w:type="spellEnd"/>
      <w:r w:rsidRPr="0051672D">
        <w:rPr>
          <w:rFonts w:ascii="Times New Roman" w:eastAsia="Times New Roman" w:hAnsi="Times New Roman" w:cs="Times New Roman"/>
          <w:sz w:val="18"/>
          <w:szCs w:val="18"/>
          <w:lang w:eastAsia="en-IN"/>
        </w:rPr>
        <w:t xml:space="preserve"> proactively declare any conflicts of interest (coming under the definition mentioned above – pre-existing or as and as soon as these arise at any stage) in any procurement process or execution of contract. Failure to do so would amount to violation of this code of integrity; and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w:t>
      </w:r>
      <w:r w:rsidRPr="0051672D">
        <w:rPr>
          <w:rFonts w:ascii="Times New Roman" w:eastAsia="Times New Roman" w:hAnsi="Times New Roman" w:cs="Times New Roman"/>
          <w:sz w:val="18"/>
          <w:szCs w:val="18"/>
          <w:lang w:eastAsia="en-IN"/>
        </w:rPr>
        <w:tab/>
        <w:t>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iii)</w:t>
      </w:r>
      <w:r w:rsidRPr="0051672D">
        <w:rPr>
          <w:rFonts w:ascii="Times New Roman" w:eastAsia="Times New Roman" w:hAnsi="Times New Roman" w:cs="Times New Roman"/>
          <w:sz w:val="18"/>
          <w:szCs w:val="18"/>
          <w:lang w:eastAsia="en-IN"/>
        </w:rPr>
        <w:tab/>
        <w:t>To encourage voluntary disclosures, such declarations would not mean automatic disqualification for the bidder making such declarations. The declared conflict of interest would be evaluated and mitigation steps, if possible, taken by the purchaser.  Similarly, voluntary reporting of previous transgressions of Code of Integrity elsewhere may be evaluated and barring cases of various grades of debarment, an alert watch may be kept on the bidder’s actions in the tender and subsequent contract.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1.3.4</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Punitive Provisions</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sz w:val="18"/>
          <w:szCs w:val="18"/>
          <w:lang w:eastAsia="en-IN"/>
        </w:rPr>
        <w:tab/>
        <w:t>If his bids are under consideration in any procurement</w:t>
      </w: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Forfeiture or encashment of bid security;</w:t>
      </w: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w:t>
      </w:r>
      <w:r w:rsidRPr="0051672D">
        <w:rPr>
          <w:rFonts w:ascii="Times New Roman" w:eastAsia="Times New Roman" w:hAnsi="Times New Roman" w:cs="Times New Roman"/>
          <w:sz w:val="18"/>
          <w:szCs w:val="18"/>
          <w:lang w:eastAsia="en-IN"/>
        </w:rPr>
        <w:tab/>
        <w:t>Calling off of any pre-contract negotiations; and</w:t>
      </w: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w:t>
      </w:r>
      <w:r w:rsidRPr="0051672D">
        <w:rPr>
          <w:rFonts w:ascii="Times New Roman" w:eastAsia="Times New Roman" w:hAnsi="Times New Roman" w:cs="Times New Roman"/>
          <w:sz w:val="18"/>
          <w:szCs w:val="18"/>
          <w:lang w:eastAsia="en-IN"/>
        </w:rPr>
        <w:tab/>
        <w:t>Rejection and exclusion of the bidder from the procurement process.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ii)</w:t>
      </w:r>
      <w:r w:rsidRPr="0051672D">
        <w:rPr>
          <w:rFonts w:ascii="Times New Roman" w:eastAsia="Times New Roman" w:hAnsi="Times New Roman" w:cs="Times New Roman"/>
          <w:sz w:val="18"/>
          <w:szCs w:val="18"/>
          <w:lang w:eastAsia="en-IN"/>
        </w:rPr>
        <w:tab/>
        <w:t>If a contract has already been awarded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 xml:space="preserve">Cancellation of the relevant contract and recovery of compensation for loss incurred by the purchaser; </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w:t>
      </w:r>
      <w:r w:rsidRPr="0051672D">
        <w:rPr>
          <w:rFonts w:ascii="Times New Roman" w:eastAsia="Times New Roman" w:hAnsi="Times New Roman" w:cs="Times New Roman"/>
          <w:sz w:val="18"/>
          <w:szCs w:val="18"/>
          <w:lang w:eastAsia="en-IN"/>
        </w:rPr>
        <w:tab/>
        <w:t>Forfeiture or encashment of any other security or bond relating to the procurement;</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w:t>
      </w:r>
      <w:r w:rsidRPr="0051672D">
        <w:rPr>
          <w:rFonts w:ascii="Times New Roman" w:eastAsia="Times New Roman" w:hAnsi="Times New Roman" w:cs="Times New Roman"/>
          <w:sz w:val="18"/>
          <w:szCs w:val="18"/>
          <w:lang w:eastAsia="en-IN"/>
        </w:rPr>
        <w:tab/>
        <w:t>Recovery of payments including advance payments, if any, made by the purchaser along with interest thereon at the prevailing rate.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iii)</w:t>
      </w:r>
      <w:r w:rsidRPr="0051672D">
        <w:rPr>
          <w:rFonts w:ascii="Times New Roman" w:eastAsia="Times New Roman" w:hAnsi="Times New Roman" w:cs="Times New Roman"/>
          <w:sz w:val="18"/>
          <w:szCs w:val="18"/>
          <w:lang w:eastAsia="en-IN"/>
        </w:rPr>
        <w:tab/>
        <w:t>Provisions in addition to above: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35407D">
      <w:pPr>
        <w:numPr>
          <w:ilvl w:val="1"/>
          <w:numId w:val="2"/>
        </w:num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Removal from the list of registered suppliers and banning/debarment of the bidder from participation in future procurements of the purchaser for a period not less than one year;</w:t>
      </w:r>
    </w:p>
    <w:p w:rsidR="00176B98" w:rsidRPr="0051672D" w:rsidRDefault="00176B98" w:rsidP="0035407D">
      <w:pPr>
        <w:numPr>
          <w:ilvl w:val="1"/>
          <w:numId w:val="2"/>
        </w:num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In case of anti-competitive practices, information for further processing may be filed under a signature of the Joint Secretary level officer, with the Competition Commission of India;</w:t>
      </w:r>
    </w:p>
    <w:p w:rsidR="00176B98" w:rsidRPr="0051672D" w:rsidRDefault="00176B98" w:rsidP="0035407D">
      <w:pPr>
        <w:numPr>
          <w:ilvl w:val="1"/>
          <w:numId w:val="2"/>
        </w:num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Initiation of suitable disciplinary or criminal proceedings against any individual or staff found responsible.</w:t>
      </w:r>
    </w:p>
    <w:p w:rsidR="00176B98" w:rsidRPr="0051672D" w:rsidRDefault="00176B98" w:rsidP="00176B98">
      <w:pPr>
        <w:autoSpaceDE w:val="0"/>
        <w:autoSpaceDN w:val="0"/>
        <w:adjustRightInd w:val="0"/>
        <w:ind w:left="1401"/>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B.</w:t>
      </w:r>
      <w:r w:rsidRPr="0051672D">
        <w:rPr>
          <w:rFonts w:ascii="Times New Roman" w:eastAsia="Times New Roman" w:hAnsi="Times New Roman" w:cs="Times New Roman"/>
          <w:b/>
          <w:bCs/>
          <w:sz w:val="18"/>
          <w:szCs w:val="18"/>
          <w:lang w:eastAsia="en-IN"/>
        </w:rPr>
        <w:t xml:space="preserve">  </w:t>
      </w:r>
      <w:r w:rsidRPr="0051672D">
        <w:rPr>
          <w:rFonts w:ascii="Times New Roman" w:eastAsia="Times New Roman" w:hAnsi="Times New Roman" w:cs="Times New Roman"/>
          <w:b/>
          <w:bCs/>
          <w:sz w:val="18"/>
          <w:szCs w:val="18"/>
          <w:u w:val="single"/>
          <w:lang w:eastAsia="en-IN"/>
        </w:rPr>
        <w:t>The Bidding Documents</w:t>
      </w:r>
    </w:p>
    <w:p w:rsidR="00176B98" w:rsidRPr="0051672D" w:rsidRDefault="00176B98" w:rsidP="00176B98">
      <w:pPr>
        <w:autoSpaceDE w:val="0"/>
        <w:autoSpaceDN w:val="0"/>
        <w:adjustRightInd w:val="0"/>
        <w:ind w:left="1440" w:firstLine="720"/>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1.4</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Cost of Tender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1.4.1 </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The bidding documents are available to the eligible bidders free of cost.  </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1.5</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Content of Tender Documents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1.5.1 </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The goods required, bidding procedures and contract terms are prescribed in the bidding documents which should be read in conjunction. The bidding documents, apart from the invitation for bids and Critical Date Sheet have been divided into </w:t>
      </w:r>
      <w:r w:rsidRPr="0051672D">
        <w:rPr>
          <w:rFonts w:ascii="Times New Roman" w:eastAsia="Times New Roman" w:hAnsi="Times New Roman" w:cs="Times New Roman"/>
          <w:b/>
          <w:bCs/>
          <w:sz w:val="18"/>
          <w:szCs w:val="18"/>
          <w:lang w:eastAsia="en-IN"/>
        </w:rPr>
        <w:t xml:space="preserve">3 </w:t>
      </w:r>
      <w:r w:rsidRPr="0051672D">
        <w:rPr>
          <w:rFonts w:ascii="Times New Roman" w:eastAsia="Times New Roman" w:hAnsi="Times New Roman" w:cs="Times New Roman"/>
          <w:sz w:val="18"/>
          <w:szCs w:val="18"/>
          <w:lang w:eastAsia="en-IN"/>
        </w:rPr>
        <w:t>Chapters as under: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Chapter 1:      Instructions to Bidder (ITB)</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Chapter 2:</w:t>
      </w:r>
      <w:r w:rsidRPr="0051672D">
        <w:rPr>
          <w:rFonts w:ascii="Times New Roman" w:eastAsia="Times New Roman" w:hAnsi="Times New Roman" w:cs="Times New Roman"/>
          <w:sz w:val="18"/>
          <w:szCs w:val="18"/>
          <w:lang w:eastAsia="en-IN"/>
        </w:rPr>
        <w:tab/>
        <w:t>General Conditions of Contract (GCC)</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Chapter 3:</w:t>
      </w:r>
      <w:r w:rsidRPr="0051672D">
        <w:rPr>
          <w:rFonts w:ascii="Times New Roman" w:eastAsia="Times New Roman" w:hAnsi="Times New Roman" w:cs="Times New Roman"/>
          <w:sz w:val="18"/>
          <w:szCs w:val="18"/>
          <w:lang w:eastAsia="en-IN"/>
        </w:rPr>
        <w:tab/>
        <w:t xml:space="preserve"> Formats</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1.5.2 </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1.6</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Clarification of tender documents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1.6.1</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prospective Bidder requiring any clarification of the Bidding Documents shall contact the Purchaser in writing sufficiently in advance before the due date of opening. Should the Purchaser deem it necessary to amend the Bidding Documents as a result of a clarification, it shall do so following the procedure under Clause relating to amendment of Bidding Documents and Clause relating to Deadline for Submission of Bids.  </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1.7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Amendment of Tender Documents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1.7.1</w:t>
      </w:r>
      <w:r w:rsidRPr="0051672D">
        <w:rPr>
          <w:rFonts w:ascii="Times New Roman" w:eastAsia="Times New Roman" w:hAnsi="Times New Roman" w:cs="Times New Roman"/>
          <w:sz w:val="18"/>
          <w:szCs w:val="18"/>
          <w:lang w:eastAsia="en-IN"/>
        </w:rPr>
        <w:tab/>
        <w:t>At any time prior to the deadline for submission of bids, the Purchaser may, for any reason, whether at its own initiative or in response to a clarification requested by a prospective bidder, modify the tender documents by amendment.  The same would also be hosted on the website of the Purchaser and all prospective bidders are expected to surf the website before submitting their bids to take cognizance of the amendments.  However, the copies of the amendments would be sent by registered post/speed post/courier/e-mail to all the bidders who have been sent the tender documents.</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1.7.2</w:t>
      </w:r>
      <w:r w:rsidRPr="0051672D">
        <w:rPr>
          <w:rFonts w:ascii="Times New Roman" w:eastAsia="Times New Roman" w:hAnsi="Times New Roman" w:cs="Times New Roman"/>
          <w:sz w:val="18"/>
          <w:szCs w:val="18"/>
          <w:lang w:eastAsia="en-IN"/>
        </w:rPr>
        <w:tab/>
        <w:t xml:space="preserve">In order to allow prospective bidders’ reasonable time in which to take the amendment into account in preparing their bids, the Purchaser, at its discretion, may extend the deadline for the submission of bids and inform all the prospective bidders to whom the invitation to bid has been sent.  </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C.</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PREPARATION OF BIDS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1.8.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Language of Bid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1.8.1 </w:t>
      </w:r>
      <w:r w:rsidRPr="0051672D">
        <w:rPr>
          <w:rFonts w:ascii="Times New Roman" w:eastAsia="Times New Roman" w:hAnsi="Times New Roman" w:cs="Times New Roman"/>
          <w:sz w:val="18"/>
          <w:szCs w:val="18"/>
          <w:lang w:eastAsia="en-IN"/>
        </w:rPr>
        <w:tab/>
        <w:t xml:space="preserve">The bid prepared by the Bidder, as well as all correspondence and documents relating to the bid exchanged by the Bidder and the Purchaser, </w:t>
      </w:r>
      <w:r w:rsidRPr="0051672D">
        <w:rPr>
          <w:rFonts w:ascii="Times New Roman" w:eastAsia="Times New Roman" w:hAnsi="Times New Roman" w:cs="Times New Roman"/>
          <w:sz w:val="18"/>
          <w:szCs w:val="18"/>
          <w:lang w:eastAsia="en-IN"/>
        </w:rPr>
        <w:tab/>
        <w:t xml:space="preserve">shall be written in English language only especially when the details are technical.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1.8.2</w:t>
      </w:r>
      <w:r w:rsidRPr="0051672D">
        <w:rPr>
          <w:rFonts w:ascii="Times New Roman" w:eastAsia="Times New Roman" w:hAnsi="Times New Roman" w:cs="Times New Roman"/>
          <w:sz w:val="18"/>
          <w:szCs w:val="18"/>
          <w:lang w:eastAsia="en-IN"/>
        </w:rPr>
        <w:tab/>
        <w:t>The Supplier shall bear all costs of translation, if any, to the English language and bear all risks of the accuracy of such translation, for documents provided by the Supplier.</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1.9</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Purchase Preference Policies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1.9.1</w:t>
      </w:r>
      <w:r w:rsidRPr="0051672D">
        <w:rPr>
          <w:rFonts w:ascii="Times New Roman" w:eastAsia="Times New Roman" w:hAnsi="Times New Roman" w:cs="Times New Roman"/>
          <w:sz w:val="18"/>
          <w:szCs w:val="18"/>
          <w:lang w:eastAsia="en-IN"/>
        </w:rPr>
        <w:tab/>
        <w:t>The purchaser is bound to give product reservation/purchase preference/price preference in line with current Govt. of India procurement policies to help inclusive national economic growth by providing long term support to Micro and Small enterprises and disadvantaged sections of the society and to address environmental concerns along with preferential market access in govt. procurements.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1.10.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Documents Comprising the Bid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1.10.1 </w:t>
      </w:r>
      <w:r w:rsidRPr="0051672D">
        <w:rPr>
          <w:rFonts w:ascii="Times New Roman" w:eastAsia="Times New Roman" w:hAnsi="Times New Roman" w:cs="Times New Roman"/>
          <w:sz w:val="18"/>
          <w:szCs w:val="18"/>
          <w:lang w:eastAsia="en-IN"/>
        </w:rPr>
        <w:tab/>
        <w:t>The bid prepared by the Bidder shall include: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 xml:space="preserve">A.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Technical bid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 xml:space="preserve">Bidder Information Form; </w:t>
      </w:r>
    </w:p>
    <w:p w:rsidR="00176B98" w:rsidRPr="0051672D" w:rsidRDefault="00176B98" w:rsidP="00176B98">
      <w:pPr>
        <w:autoSpaceDE w:val="0"/>
        <w:autoSpaceDN w:val="0"/>
        <w:adjustRightInd w:val="0"/>
        <w:ind w:left="144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w:t>
      </w:r>
      <w:r w:rsidRPr="0051672D">
        <w:rPr>
          <w:rFonts w:ascii="Times New Roman" w:eastAsia="Times New Roman" w:hAnsi="Times New Roman" w:cs="Times New Roman"/>
          <w:sz w:val="18"/>
          <w:szCs w:val="18"/>
          <w:lang w:eastAsia="en-IN"/>
        </w:rPr>
        <w:tab/>
        <w:t>Declaration abiding by the Code of Integrity and no conflict of interest for public procurement;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(c) </w:t>
      </w:r>
      <w:r w:rsidRPr="0051672D">
        <w:rPr>
          <w:rFonts w:ascii="Times New Roman" w:eastAsia="Times New Roman" w:hAnsi="Times New Roman" w:cs="Times New Roman"/>
          <w:sz w:val="18"/>
          <w:szCs w:val="18"/>
          <w:lang w:eastAsia="en-IN"/>
        </w:rPr>
        <w:tab/>
        <w:t>Bid security as specified in the Invitation to Bids;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(d) </w:t>
      </w:r>
      <w:r w:rsidRPr="0051672D">
        <w:rPr>
          <w:rFonts w:ascii="Times New Roman" w:eastAsia="Times New Roman" w:hAnsi="Times New Roman" w:cs="Times New Roman"/>
          <w:sz w:val="18"/>
          <w:szCs w:val="18"/>
          <w:lang w:eastAsia="en-IN"/>
        </w:rPr>
        <w:tab/>
        <w:t>Service support details form;</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(e) </w:t>
      </w:r>
      <w:r w:rsidRPr="0051672D">
        <w:rPr>
          <w:rFonts w:ascii="Times New Roman" w:eastAsia="Times New Roman" w:hAnsi="Times New Roman" w:cs="Times New Roman"/>
          <w:sz w:val="18"/>
          <w:szCs w:val="18"/>
          <w:lang w:eastAsia="en-IN"/>
        </w:rPr>
        <w:tab/>
        <w:t>Deviation Statement Form;</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(f) </w:t>
      </w:r>
      <w:r w:rsidRPr="0051672D">
        <w:rPr>
          <w:rFonts w:ascii="Times New Roman" w:eastAsia="Times New Roman" w:hAnsi="Times New Roman" w:cs="Times New Roman"/>
          <w:sz w:val="18"/>
          <w:szCs w:val="18"/>
          <w:lang w:eastAsia="en-IN"/>
        </w:rPr>
        <w:tab/>
        <w:t xml:space="preserve">Performance Statement Form; </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(g) </w:t>
      </w:r>
      <w:r w:rsidRPr="0051672D">
        <w:rPr>
          <w:rFonts w:ascii="Times New Roman" w:eastAsia="Times New Roman" w:hAnsi="Times New Roman" w:cs="Times New Roman"/>
          <w:sz w:val="18"/>
          <w:szCs w:val="18"/>
          <w:lang w:eastAsia="en-IN"/>
        </w:rPr>
        <w:tab/>
        <w:t xml:space="preserve">Manufacturer’s Authorization Form along with a certified copy of the Agency Agreement between the bidders and the Indian Agent. </w:t>
      </w:r>
    </w:p>
    <w:p w:rsidR="00176B98" w:rsidRPr="0051672D" w:rsidRDefault="00176B98" w:rsidP="00176B98">
      <w:pPr>
        <w:autoSpaceDE w:val="0"/>
        <w:autoSpaceDN w:val="0"/>
        <w:adjustRightInd w:val="0"/>
        <w:ind w:left="144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(h) </w:t>
      </w:r>
      <w:r w:rsidRPr="0051672D">
        <w:rPr>
          <w:rFonts w:ascii="Times New Roman" w:eastAsia="Times New Roman" w:hAnsi="Times New Roman" w:cs="Times New Roman"/>
          <w:sz w:val="18"/>
          <w:szCs w:val="18"/>
          <w:lang w:eastAsia="en-IN"/>
        </w:rPr>
        <w:tab/>
        <w:t xml:space="preserve">Documentary evidence establishing that the bidder is eligible to bid and is qualified to perform the contract if its bid is accepted;  </w:t>
      </w:r>
    </w:p>
    <w:p w:rsidR="00176B98" w:rsidRPr="0051672D" w:rsidRDefault="00176B98" w:rsidP="00176B98">
      <w:pPr>
        <w:autoSpaceDE w:val="0"/>
        <w:autoSpaceDN w:val="0"/>
        <w:adjustRightInd w:val="0"/>
        <w:ind w:left="144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roofErr w:type="spellStart"/>
      <w:proofErr w:type="gramStart"/>
      <w:r w:rsidRPr="0051672D">
        <w:rPr>
          <w:rFonts w:ascii="Times New Roman" w:eastAsia="Times New Roman" w:hAnsi="Times New Roman" w:cs="Times New Roman"/>
          <w:sz w:val="18"/>
          <w:szCs w:val="18"/>
          <w:lang w:eastAsia="en-IN"/>
        </w:rPr>
        <w:t>i</w:t>
      </w:r>
      <w:proofErr w:type="spellEnd"/>
      <w:proofErr w:type="gram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 xml:space="preserve"> Documents establishing goods eligibility and conformity to bidding document; indicating the Indian Customs Tariff Number (ICT &amp; HSN No.)</w:t>
      </w:r>
    </w:p>
    <w:p w:rsidR="00176B98" w:rsidRPr="0051672D" w:rsidRDefault="00176B98" w:rsidP="00176B98">
      <w:pPr>
        <w:autoSpaceDE w:val="0"/>
        <w:autoSpaceDN w:val="0"/>
        <w:adjustRightInd w:val="0"/>
        <w:ind w:left="1418" w:hanging="709"/>
        <w:jc w:val="both"/>
        <w:rPr>
          <w:rFonts w:ascii="Times New Roman" w:eastAsia="Arial Unicode MS" w:hAnsi="Times New Roman" w:cs="Times New Roman"/>
          <w:spacing w:val="6"/>
          <w:sz w:val="18"/>
          <w:szCs w:val="18"/>
        </w:rPr>
      </w:pPr>
      <w:r w:rsidRPr="0051672D">
        <w:rPr>
          <w:rFonts w:ascii="Times New Roman" w:eastAsia="Times New Roman" w:hAnsi="Times New Roman" w:cs="Times New Roman"/>
          <w:sz w:val="18"/>
          <w:szCs w:val="18"/>
          <w:lang w:eastAsia="en-IN"/>
        </w:rPr>
        <w:t>(j)</w:t>
      </w:r>
      <w:r w:rsidRPr="0051672D">
        <w:rPr>
          <w:rFonts w:ascii="Times New Roman" w:eastAsia="Times New Roman" w:hAnsi="Times New Roman" w:cs="Times New Roman"/>
          <w:sz w:val="18"/>
          <w:szCs w:val="18"/>
          <w:lang w:eastAsia="en-IN"/>
        </w:rPr>
        <w:tab/>
        <w:t>S</w:t>
      </w:r>
      <w:r w:rsidRPr="0051672D">
        <w:rPr>
          <w:rFonts w:ascii="Times New Roman" w:eastAsia="Arial Unicode MS" w:hAnsi="Times New Roman" w:cs="Times New Roman"/>
          <w:sz w:val="18"/>
          <w:szCs w:val="18"/>
        </w:rPr>
        <w:t>el</w:t>
      </w:r>
      <w:r w:rsidRPr="0051672D">
        <w:rPr>
          <w:rFonts w:ascii="Times New Roman" w:eastAsia="Arial Unicode MS" w:hAnsi="Times New Roman" w:cs="Times New Roman"/>
          <w:spacing w:val="7"/>
          <w:sz w:val="18"/>
          <w:szCs w:val="18"/>
        </w:rPr>
        <w:t xml:space="preserve">f </w:t>
      </w:r>
      <w:r w:rsidRPr="0051672D">
        <w:rPr>
          <w:rFonts w:ascii="Times New Roman" w:eastAsia="Arial Unicode MS" w:hAnsi="Times New Roman" w:cs="Times New Roman"/>
          <w:sz w:val="18"/>
          <w:szCs w:val="18"/>
        </w:rPr>
        <w:softHyphen/>
        <w:t>cer</w:t>
      </w:r>
      <w:r w:rsidRPr="0051672D">
        <w:rPr>
          <w:rFonts w:ascii="Times New Roman" w:eastAsia="Arial Unicode MS" w:hAnsi="Times New Roman" w:cs="Times New Roman"/>
          <w:spacing w:val="15"/>
          <w:sz w:val="18"/>
          <w:szCs w:val="18"/>
        </w:rPr>
        <w:t>t</w:t>
      </w:r>
      <w:r w:rsidRPr="0051672D">
        <w:rPr>
          <w:rFonts w:ascii="Times New Roman" w:eastAsia="Arial Unicode MS" w:hAnsi="Times New Roman" w:cs="Times New Roman"/>
          <w:spacing w:val="-10"/>
          <w:sz w:val="18"/>
          <w:szCs w:val="18"/>
        </w:rPr>
        <w:t>i</w:t>
      </w:r>
      <w:r w:rsidRPr="0051672D">
        <w:rPr>
          <w:rFonts w:ascii="Times New Roman" w:eastAsia="Arial Unicode MS" w:hAnsi="Times New Roman" w:cs="Times New Roman"/>
          <w:sz w:val="18"/>
          <w:szCs w:val="18"/>
        </w:rPr>
        <w:t>fication</w:t>
      </w:r>
      <w:r w:rsidRPr="0051672D">
        <w:rPr>
          <w:rFonts w:ascii="Times New Roman" w:eastAsia="Arial Unicode MS" w:hAnsi="Times New Roman" w:cs="Times New Roman"/>
          <w:spacing w:val="15"/>
          <w:sz w:val="18"/>
          <w:szCs w:val="18"/>
        </w:rPr>
        <w:t xml:space="preserve"> </w:t>
      </w:r>
      <w:r w:rsidRPr="0051672D">
        <w:rPr>
          <w:rFonts w:ascii="Times New Roman" w:eastAsia="Arial Unicode MS" w:hAnsi="Times New Roman" w:cs="Times New Roman"/>
          <w:sz w:val="18"/>
          <w:szCs w:val="18"/>
        </w:rPr>
        <w:t>that</w:t>
      </w:r>
      <w:r w:rsidRPr="0051672D">
        <w:rPr>
          <w:rFonts w:ascii="Times New Roman" w:eastAsia="Arial Unicode MS" w:hAnsi="Times New Roman" w:cs="Times New Roman"/>
          <w:spacing w:val="13"/>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spacing w:val="21"/>
          <w:sz w:val="18"/>
          <w:szCs w:val="18"/>
        </w:rPr>
        <w:t xml:space="preserve"> </w:t>
      </w:r>
      <w:r w:rsidRPr="0051672D">
        <w:rPr>
          <w:rFonts w:ascii="Times New Roman" w:eastAsia="Arial Unicode MS" w:hAnsi="Times New Roman" w:cs="Times New Roman"/>
          <w:sz w:val="18"/>
          <w:szCs w:val="18"/>
        </w:rPr>
        <w:t>item offered</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z w:val="18"/>
          <w:szCs w:val="18"/>
        </w:rPr>
        <w:t>meets</w:t>
      </w:r>
      <w:r w:rsidRPr="0051672D">
        <w:rPr>
          <w:rFonts w:ascii="Times New Roman" w:eastAsia="Arial Unicode MS" w:hAnsi="Times New Roman" w:cs="Times New Roman"/>
          <w:spacing w:val="3"/>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spacing w:val="13"/>
          <w:sz w:val="18"/>
          <w:szCs w:val="18"/>
        </w:rPr>
        <w:t xml:space="preserve"> </w:t>
      </w:r>
      <w:r w:rsidRPr="0051672D">
        <w:rPr>
          <w:rFonts w:ascii="Times New Roman" w:eastAsia="Arial Unicode MS" w:hAnsi="Times New Roman" w:cs="Times New Roman"/>
          <w:spacing w:val="-7"/>
          <w:sz w:val="18"/>
          <w:szCs w:val="18"/>
        </w:rPr>
        <w:t>m</w:t>
      </w:r>
      <w:r w:rsidRPr="0051672D">
        <w:rPr>
          <w:rFonts w:ascii="Times New Roman" w:eastAsia="Arial Unicode MS" w:hAnsi="Times New Roman" w:cs="Times New Roman"/>
          <w:sz w:val="18"/>
          <w:szCs w:val="18"/>
        </w:rPr>
        <w:t>inimum</w:t>
      </w:r>
      <w:r w:rsidRPr="0051672D">
        <w:rPr>
          <w:rFonts w:ascii="Times New Roman" w:eastAsia="Arial Unicode MS" w:hAnsi="Times New Roman" w:cs="Times New Roman"/>
          <w:spacing w:val="22"/>
          <w:sz w:val="18"/>
          <w:szCs w:val="18"/>
        </w:rPr>
        <w:t xml:space="preserve"> </w:t>
      </w:r>
      <w:r w:rsidRPr="0051672D">
        <w:rPr>
          <w:rFonts w:ascii="Times New Roman" w:eastAsia="Arial Unicode MS" w:hAnsi="Times New Roman" w:cs="Times New Roman"/>
          <w:sz w:val="18"/>
          <w:szCs w:val="18"/>
        </w:rPr>
        <w:t>local content of 50%</w:t>
      </w:r>
      <w:r w:rsidRPr="0051672D">
        <w:rPr>
          <w:rFonts w:ascii="Times New Roman" w:eastAsia="Arial Unicode MS" w:hAnsi="Times New Roman" w:cs="Times New Roman"/>
          <w:spacing w:val="27"/>
          <w:sz w:val="18"/>
          <w:szCs w:val="18"/>
        </w:rPr>
        <w:t xml:space="preserve"> </w:t>
      </w:r>
      <w:r w:rsidRPr="0051672D">
        <w:rPr>
          <w:rFonts w:ascii="Times New Roman" w:eastAsia="Arial Unicode MS" w:hAnsi="Times New Roman" w:cs="Times New Roman"/>
          <w:sz w:val="18"/>
          <w:szCs w:val="18"/>
        </w:rPr>
        <w:t>and</w:t>
      </w:r>
      <w:r w:rsidRPr="0051672D">
        <w:rPr>
          <w:rFonts w:ascii="Times New Roman" w:eastAsia="Arial Unicode MS" w:hAnsi="Times New Roman" w:cs="Times New Roman"/>
          <w:spacing w:val="3"/>
          <w:sz w:val="18"/>
          <w:szCs w:val="18"/>
        </w:rPr>
        <w:t xml:space="preserve"> </w:t>
      </w:r>
      <w:r w:rsidRPr="0051672D">
        <w:rPr>
          <w:rFonts w:ascii="Times New Roman" w:eastAsia="Arial Unicode MS" w:hAnsi="Times New Roman" w:cs="Times New Roman"/>
          <w:sz w:val="18"/>
          <w:szCs w:val="18"/>
        </w:rPr>
        <w:t>shall</w:t>
      </w:r>
      <w:r w:rsidRPr="0051672D">
        <w:rPr>
          <w:rFonts w:ascii="Times New Roman" w:eastAsia="Arial Unicode MS" w:hAnsi="Times New Roman" w:cs="Times New Roman"/>
          <w:spacing w:val="-3"/>
          <w:sz w:val="18"/>
          <w:szCs w:val="18"/>
        </w:rPr>
        <w:t xml:space="preserve"> </w:t>
      </w:r>
      <w:r w:rsidRPr="0051672D">
        <w:rPr>
          <w:rFonts w:ascii="Times New Roman" w:eastAsia="Arial Unicode MS" w:hAnsi="Times New Roman" w:cs="Times New Roman"/>
          <w:sz w:val="18"/>
          <w:szCs w:val="18"/>
        </w:rPr>
        <w:t>give</w:t>
      </w:r>
      <w:r w:rsidRPr="0051672D">
        <w:rPr>
          <w:rFonts w:ascii="Times New Roman" w:eastAsia="Arial Unicode MS" w:hAnsi="Times New Roman" w:cs="Times New Roman"/>
          <w:spacing w:val="11"/>
          <w:sz w:val="18"/>
          <w:szCs w:val="18"/>
        </w:rPr>
        <w:t xml:space="preserve"> </w:t>
      </w:r>
      <w:r w:rsidRPr="0051672D">
        <w:rPr>
          <w:rFonts w:ascii="Times New Roman" w:eastAsia="Arial Unicode MS" w:hAnsi="Times New Roman" w:cs="Times New Roman"/>
          <w:sz w:val="18"/>
          <w:szCs w:val="18"/>
        </w:rPr>
        <w:t>details</w:t>
      </w:r>
      <w:r w:rsidRPr="0051672D">
        <w:rPr>
          <w:rFonts w:ascii="Times New Roman" w:eastAsia="Arial Unicode MS" w:hAnsi="Times New Roman" w:cs="Times New Roman"/>
          <w:spacing w:val="16"/>
          <w:sz w:val="18"/>
          <w:szCs w:val="18"/>
        </w:rPr>
        <w:t xml:space="preserve"> </w:t>
      </w:r>
      <w:r w:rsidRPr="0051672D">
        <w:rPr>
          <w:rFonts w:ascii="Times New Roman" w:eastAsia="Arial Unicode MS" w:hAnsi="Times New Roman" w:cs="Times New Roman"/>
          <w:sz w:val="18"/>
          <w:szCs w:val="18"/>
        </w:rPr>
        <w:t>of</w:t>
      </w:r>
      <w:r w:rsidRPr="0051672D">
        <w:rPr>
          <w:rFonts w:ascii="Times New Roman" w:eastAsia="Arial Unicode MS" w:hAnsi="Times New Roman" w:cs="Times New Roman"/>
          <w:spacing w:val="-2"/>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w w:val="95"/>
          <w:sz w:val="18"/>
          <w:szCs w:val="18"/>
        </w:rPr>
        <w:t xml:space="preserve"> </w:t>
      </w:r>
      <w:r w:rsidRPr="0051672D">
        <w:rPr>
          <w:rFonts w:ascii="Times New Roman" w:eastAsia="Arial Unicode MS" w:hAnsi="Times New Roman" w:cs="Times New Roman"/>
          <w:sz w:val="18"/>
          <w:szCs w:val="18"/>
        </w:rPr>
        <w:t>location(s)</w:t>
      </w:r>
      <w:r w:rsidRPr="0051672D">
        <w:rPr>
          <w:rFonts w:ascii="Times New Roman" w:eastAsia="Arial Unicode MS" w:hAnsi="Times New Roman" w:cs="Times New Roman"/>
          <w:spacing w:val="15"/>
          <w:sz w:val="18"/>
          <w:szCs w:val="18"/>
        </w:rPr>
        <w:t xml:space="preserve"> </w:t>
      </w:r>
      <w:r w:rsidRPr="0051672D">
        <w:rPr>
          <w:rFonts w:ascii="Times New Roman" w:eastAsia="Arial Unicode MS" w:hAnsi="Times New Roman" w:cs="Times New Roman"/>
          <w:sz w:val="18"/>
          <w:szCs w:val="18"/>
        </w:rPr>
        <w:t>at</w:t>
      </w:r>
      <w:r w:rsidRPr="0051672D">
        <w:rPr>
          <w:rFonts w:ascii="Times New Roman" w:eastAsia="Arial Unicode MS" w:hAnsi="Times New Roman" w:cs="Times New Roman"/>
          <w:spacing w:val="-6"/>
          <w:sz w:val="18"/>
          <w:szCs w:val="18"/>
        </w:rPr>
        <w:t xml:space="preserve"> </w:t>
      </w:r>
      <w:r w:rsidRPr="0051672D">
        <w:rPr>
          <w:rFonts w:ascii="Times New Roman" w:eastAsia="Arial Unicode MS" w:hAnsi="Times New Roman" w:cs="Times New Roman"/>
          <w:sz w:val="18"/>
          <w:szCs w:val="18"/>
        </w:rPr>
        <w:t>which</w:t>
      </w:r>
      <w:r w:rsidRPr="0051672D">
        <w:rPr>
          <w:rFonts w:ascii="Times New Roman" w:eastAsia="Arial Unicode MS" w:hAnsi="Times New Roman" w:cs="Times New Roman"/>
          <w:spacing w:val="17"/>
          <w:sz w:val="18"/>
          <w:szCs w:val="18"/>
        </w:rPr>
        <w:t xml:space="preserve"> </w:t>
      </w:r>
      <w:r w:rsidRPr="0051672D">
        <w:rPr>
          <w:rFonts w:ascii="Times New Roman" w:eastAsia="Arial Unicode MS" w:hAnsi="Times New Roman" w:cs="Times New Roman"/>
          <w:sz w:val="18"/>
          <w:szCs w:val="18"/>
        </w:rPr>
        <w:t>the</w:t>
      </w:r>
      <w:r w:rsidRPr="0051672D">
        <w:rPr>
          <w:rFonts w:ascii="Times New Roman" w:eastAsia="Arial Unicode MS" w:hAnsi="Times New Roman" w:cs="Times New Roman"/>
          <w:spacing w:val="24"/>
          <w:sz w:val="18"/>
          <w:szCs w:val="18"/>
        </w:rPr>
        <w:t xml:space="preserve"> </w:t>
      </w:r>
      <w:r w:rsidRPr="0051672D">
        <w:rPr>
          <w:rFonts w:ascii="Times New Roman" w:eastAsia="Arial Unicode MS" w:hAnsi="Times New Roman" w:cs="Times New Roman"/>
          <w:sz w:val="18"/>
          <w:szCs w:val="18"/>
        </w:rPr>
        <w:t>local value</w:t>
      </w:r>
      <w:r w:rsidRPr="0051672D">
        <w:rPr>
          <w:rFonts w:ascii="Times New Roman" w:eastAsia="Arial Unicode MS" w:hAnsi="Times New Roman" w:cs="Times New Roman"/>
          <w:spacing w:val="19"/>
          <w:sz w:val="18"/>
          <w:szCs w:val="18"/>
        </w:rPr>
        <w:t xml:space="preserve"> </w:t>
      </w:r>
      <w:r w:rsidRPr="0051672D">
        <w:rPr>
          <w:rFonts w:ascii="Times New Roman" w:eastAsia="Arial Unicode MS" w:hAnsi="Times New Roman" w:cs="Times New Roman"/>
          <w:sz w:val="18"/>
          <w:szCs w:val="18"/>
        </w:rPr>
        <w:t>addition</w:t>
      </w:r>
      <w:r w:rsidRPr="0051672D">
        <w:rPr>
          <w:rFonts w:ascii="Times New Roman" w:eastAsia="Arial Unicode MS" w:hAnsi="Times New Roman" w:cs="Times New Roman"/>
          <w:spacing w:val="22"/>
          <w:sz w:val="18"/>
          <w:szCs w:val="18"/>
        </w:rPr>
        <w:t xml:space="preserve"> </w:t>
      </w:r>
      <w:r w:rsidRPr="0051672D">
        <w:rPr>
          <w:rFonts w:ascii="Times New Roman" w:eastAsia="Arial Unicode MS" w:hAnsi="Times New Roman" w:cs="Times New Roman"/>
          <w:sz w:val="18"/>
          <w:szCs w:val="18"/>
        </w:rPr>
        <w:t>is</w:t>
      </w:r>
      <w:r w:rsidRPr="0051672D">
        <w:rPr>
          <w:rFonts w:ascii="Times New Roman" w:eastAsia="Arial Unicode MS" w:hAnsi="Times New Roman" w:cs="Times New Roman"/>
          <w:spacing w:val="-1"/>
          <w:sz w:val="18"/>
          <w:szCs w:val="18"/>
        </w:rPr>
        <w:t xml:space="preserve"> </w:t>
      </w:r>
      <w:r w:rsidRPr="0051672D">
        <w:rPr>
          <w:rFonts w:ascii="Times New Roman" w:eastAsia="Arial Unicode MS" w:hAnsi="Times New Roman" w:cs="Times New Roman"/>
          <w:sz w:val="18"/>
          <w:szCs w:val="18"/>
        </w:rPr>
        <w:t>mad</w:t>
      </w:r>
      <w:r w:rsidRPr="0051672D">
        <w:rPr>
          <w:rFonts w:ascii="Times New Roman" w:eastAsia="Arial Unicode MS" w:hAnsi="Times New Roman" w:cs="Times New Roman"/>
          <w:spacing w:val="6"/>
          <w:sz w:val="18"/>
          <w:szCs w:val="18"/>
        </w:rPr>
        <w:t>e in case the bidder wishes to avail the benefits under the make in India policy. (</w:t>
      </w:r>
      <w:proofErr w:type="gramStart"/>
      <w:r w:rsidRPr="0051672D">
        <w:rPr>
          <w:rFonts w:ascii="Times New Roman" w:eastAsia="Arial Unicode MS" w:hAnsi="Times New Roman" w:cs="Times New Roman"/>
          <w:spacing w:val="6"/>
          <w:sz w:val="18"/>
          <w:szCs w:val="18"/>
        </w:rPr>
        <w:t>if</w:t>
      </w:r>
      <w:proofErr w:type="gramEnd"/>
      <w:r w:rsidRPr="0051672D">
        <w:rPr>
          <w:rFonts w:ascii="Times New Roman" w:eastAsia="Arial Unicode MS" w:hAnsi="Times New Roman" w:cs="Times New Roman"/>
          <w:spacing w:val="6"/>
          <w:sz w:val="18"/>
          <w:szCs w:val="18"/>
        </w:rPr>
        <w:t xml:space="preserve"> applicable)</w:t>
      </w:r>
    </w:p>
    <w:p w:rsidR="00176B98" w:rsidRPr="0051672D" w:rsidRDefault="00176B98" w:rsidP="00176B98">
      <w:pPr>
        <w:autoSpaceDE w:val="0"/>
        <w:autoSpaceDN w:val="0"/>
        <w:adjustRightInd w:val="0"/>
        <w:ind w:left="1418" w:hanging="709"/>
        <w:jc w:val="both"/>
        <w:rPr>
          <w:rFonts w:ascii="Times New Roman" w:eastAsia="Arial Unicode MS" w:hAnsi="Times New Roman" w:cs="Times New Roman"/>
          <w:spacing w:val="6"/>
          <w:sz w:val="18"/>
          <w:szCs w:val="18"/>
        </w:rPr>
      </w:pPr>
      <w:r w:rsidRPr="0051672D">
        <w:rPr>
          <w:rFonts w:ascii="Times New Roman" w:eastAsia="Arial Unicode MS" w:hAnsi="Times New Roman" w:cs="Times New Roman"/>
          <w:spacing w:val="6"/>
          <w:sz w:val="18"/>
          <w:szCs w:val="18"/>
        </w:rPr>
        <w:t>(k)</w:t>
      </w:r>
      <w:r w:rsidRPr="0051672D">
        <w:rPr>
          <w:rFonts w:ascii="Times New Roman" w:eastAsia="Arial Unicode MS" w:hAnsi="Times New Roman" w:cs="Times New Roman"/>
          <w:spacing w:val="6"/>
          <w:sz w:val="18"/>
          <w:szCs w:val="18"/>
        </w:rPr>
        <w:tab/>
        <w:t xml:space="preserve">Documentary evidence about the status of the bidder i.e. whether MSE or not, owned by SC/ST or not and whether the MSE is owned by a women entrepreneur or not. </w:t>
      </w:r>
    </w:p>
    <w:p w:rsidR="006425D6" w:rsidRPr="0051672D" w:rsidRDefault="006425D6" w:rsidP="00176B98">
      <w:pPr>
        <w:autoSpaceDE w:val="0"/>
        <w:autoSpaceDN w:val="0"/>
        <w:adjustRightInd w:val="0"/>
        <w:ind w:left="1418" w:hanging="709"/>
        <w:jc w:val="both"/>
        <w:rPr>
          <w:rFonts w:ascii="Times New Roman" w:eastAsia="Arial Unicode MS" w:hAnsi="Times New Roman" w:cs="Times New Roman"/>
          <w:spacing w:val="6"/>
          <w:sz w:val="18"/>
          <w:szCs w:val="18"/>
        </w:rPr>
      </w:pPr>
    </w:p>
    <w:p w:rsidR="006425D6" w:rsidRPr="0051672D" w:rsidRDefault="006425D6" w:rsidP="00176B98">
      <w:pPr>
        <w:autoSpaceDE w:val="0"/>
        <w:autoSpaceDN w:val="0"/>
        <w:adjustRightInd w:val="0"/>
        <w:ind w:left="1418"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firstLine="72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B.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Price bid</w:t>
      </w:r>
      <w:r w:rsidRPr="0051672D">
        <w:rPr>
          <w:rFonts w:ascii="Times New Roman" w:eastAsia="Times New Roman" w:hAnsi="Times New Roman" w:cs="Times New Roman"/>
          <w:b/>
          <w:bCs/>
          <w:sz w:val="18"/>
          <w:szCs w:val="18"/>
          <w:lang w:eastAsia="en-IN"/>
        </w:rPr>
        <w:t xml:space="preserve"> </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(j)</w:t>
      </w:r>
      <w:r w:rsidRPr="0051672D">
        <w:rPr>
          <w:rFonts w:ascii="Times New Roman" w:eastAsia="Times New Roman" w:hAnsi="Times New Roman" w:cs="Times New Roman"/>
          <w:sz w:val="18"/>
          <w:szCs w:val="18"/>
          <w:lang w:eastAsia="en-IN"/>
        </w:rPr>
        <w:tab/>
        <w:t xml:space="preserve">Bid form; </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(k)</w:t>
      </w:r>
      <w:r w:rsidRPr="0051672D">
        <w:rPr>
          <w:rFonts w:ascii="Times New Roman" w:eastAsia="Times New Roman" w:hAnsi="Times New Roman" w:cs="Times New Roman"/>
          <w:sz w:val="18"/>
          <w:szCs w:val="18"/>
          <w:lang w:eastAsia="en-IN"/>
        </w:rPr>
        <w:tab/>
        <w:t>Applicable Price Schedule Form;</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 xml:space="preserve">1.11.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Bid form and price schedule</w:t>
      </w:r>
    </w:p>
    <w:p w:rsidR="00176B98" w:rsidRPr="0051672D" w:rsidRDefault="00176B98" w:rsidP="00176B98">
      <w:pPr>
        <w:tabs>
          <w:tab w:val="left" w:pos="709"/>
        </w:tabs>
        <w:autoSpaceDE w:val="0"/>
        <w:autoSpaceDN w:val="0"/>
        <w:adjustRightInd w:val="0"/>
        <w:ind w:left="705" w:hanging="705"/>
        <w:jc w:val="both"/>
        <w:rPr>
          <w:rFonts w:ascii="Times New Roman" w:eastAsia="Times New Roman" w:hAnsi="Times New Roman" w:cs="Times New Roman"/>
          <w:sz w:val="18"/>
          <w:szCs w:val="18"/>
          <w:lang w:eastAsia="en-IN"/>
        </w:rPr>
      </w:pPr>
    </w:p>
    <w:p w:rsidR="00176B98" w:rsidRPr="0051672D" w:rsidRDefault="00176B98" w:rsidP="00176B98">
      <w:pPr>
        <w:tabs>
          <w:tab w:val="left" w:pos="709"/>
        </w:tabs>
        <w:autoSpaceDE w:val="0"/>
        <w:autoSpaceDN w:val="0"/>
        <w:adjustRightInd w:val="0"/>
        <w:ind w:left="705" w:hanging="705"/>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1.11.1 </w:t>
      </w:r>
      <w:r w:rsidRPr="0051672D">
        <w:rPr>
          <w:rFonts w:ascii="Times New Roman" w:eastAsia="Times New Roman" w:hAnsi="Times New Roman" w:cs="Times New Roman"/>
          <w:sz w:val="18"/>
          <w:szCs w:val="18"/>
          <w:lang w:eastAsia="en-IN"/>
        </w:rPr>
        <w:tab/>
      </w:r>
    </w:p>
    <w:p w:rsidR="00176B98" w:rsidRPr="0051672D" w:rsidRDefault="00176B98" w:rsidP="00176B98">
      <w:pPr>
        <w:tabs>
          <w:tab w:val="left" w:pos="709"/>
        </w:tabs>
        <w:autoSpaceDE w:val="0"/>
        <w:autoSpaceDN w:val="0"/>
        <w:adjustRightInd w:val="0"/>
        <w:ind w:left="705" w:hanging="705"/>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The bidder shall complete the Bid Form and the appropriate price   schedule form furnished in the bidding documents. These forms must be completed without any alterations to its format and no substitutes shall be accepted. All blank spaces shall be filled in with the information requested.  The Bid Form and the appropriate Price   Schedule form shall be submitted in accordance with invitation to bid and Clause 1.18.3 of the bidding documents.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Bid Prices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1.12.1 </w:t>
      </w:r>
      <w:r w:rsidRPr="0051672D">
        <w:rPr>
          <w:rFonts w:ascii="Times New Roman" w:eastAsia="Times New Roman" w:hAnsi="Times New Roman" w:cs="Times New Roman"/>
          <w:sz w:val="18"/>
          <w:szCs w:val="18"/>
          <w:lang w:eastAsia="en-IN"/>
        </w:rPr>
        <w:tab/>
        <w:t>The Bidder shall indicate on the appropriate price schedule form, the unit prices and total bid prices of the goods it proposes to supply under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1.12.2 </w:t>
      </w:r>
      <w:r w:rsidRPr="0051672D">
        <w:rPr>
          <w:rFonts w:ascii="Times New Roman" w:eastAsia="Times New Roman" w:hAnsi="Times New Roman" w:cs="Times New Roman"/>
          <w:sz w:val="18"/>
          <w:szCs w:val="18"/>
          <w:lang w:eastAsia="en-IN"/>
        </w:rPr>
        <w:tab/>
        <w:t>Prices indicated on the price-schedule form shall be entered separately in the following manner: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1"/>
        </w:numPr>
        <w:autoSpaceDE w:val="0"/>
        <w:autoSpaceDN w:val="0"/>
        <w:adjustRightInd w:val="0"/>
        <w:contextualSpacing/>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For Goods manufactured within India</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i/>
          <w:iCs/>
          <w:sz w:val="18"/>
          <w:szCs w:val="18"/>
          <w:lang w:eastAsia="en-IN"/>
        </w:rPr>
        <w:tab/>
      </w:r>
      <w:r w:rsidRPr="0051672D">
        <w:rPr>
          <w:rFonts w:ascii="Times New Roman" w:eastAsia="Times New Roman" w:hAnsi="Times New Roman" w:cs="Times New Roman"/>
          <w:sz w:val="18"/>
          <w:szCs w:val="18"/>
          <w:lang w:eastAsia="en-IN"/>
        </w:rPr>
        <w:t>(</w:t>
      </w: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i/>
          <w:iCs/>
          <w:sz w:val="18"/>
          <w:szCs w:val="18"/>
          <w:lang w:eastAsia="en-IN"/>
        </w:rPr>
        <w:t xml:space="preserve"> </w:t>
      </w:r>
      <w:r w:rsidRPr="0051672D">
        <w:rPr>
          <w:rFonts w:ascii="Times New Roman" w:eastAsia="Times New Roman" w:hAnsi="Times New Roman" w:cs="Times New Roman"/>
          <w:sz w:val="18"/>
          <w:szCs w:val="18"/>
          <w:lang w:eastAsia="en-IN"/>
        </w:rPr>
        <w:tab/>
        <w:t xml:space="preserve">The price of the goods quoted </w:t>
      </w:r>
      <w:proofErr w:type="gramStart"/>
      <w:r w:rsidRPr="0051672D">
        <w:rPr>
          <w:rFonts w:ascii="Times New Roman" w:eastAsia="Times New Roman" w:hAnsi="Times New Roman" w:cs="Times New Roman"/>
          <w:sz w:val="18"/>
          <w:szCs w:val="18"/>
          <w:lang w:eastAsia="en-IN"/>
        </w:rPr>
        <w:t>Ex</w:t>
      </w:r>
      <w:proofErr w:type="gramEnd"/>
      <w:r w:rsidRPr="0051672D">
        <w:rPr>
          <w:rFonts w:ascii="Times New Roman" w:eastAsia="Times New Roman" w:hAnsi="Times New Roman" w:cs="Times New Roman"/>
          <w:sz w:val="18"/>
          <w:szCs w:val="18"/>
          <w:lang w:eastAsia="en-IN"/>
        </w:rPr>
        <w:t xml:space="preserve"> -works including taxes already paid.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(ii) </w:t>
      </w:r>
      <w:r w:rsidRPr="0051672D">
        <w:rPr>
          <w:rFonts w:ascii="Times New Roman" w:eastAsia="Times New Roman" w:hAnsi="Times New Roman" w:cs="Times New Roman"/>
          <w:sz w:val="18"/>
          <w:szCs w:val="18"/>
          <w:lang w:eastAsia="en-IN"/>
        </w:rPr>
        <w:tab/>
        <w:t>GST and other taxes, if any which will be payable on the goods if the   contract is awarded.</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(iii)</w:t>
      </w:r>
      <w:r w:rsidRPr="0051672D">
        <w:rPr>
          <w:rFonts w:ascii="Times New Roman" w:eastAsia="Times New Roman" w:hAnsi="Times New Roman" w:cs="Times New Roman"/>
          <w:sz w:val="18"/>
          <w:szCs w:val="18"/>
          <w:lang w:eastAsia="en-IN"/>
        </w:rPr>
        <w:tab/>
        <w:t>The charges for inland transportation, insurance and other local services required for delivering the goods at the desired destination as specified in the price schedule form.</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(iv)</w:t>
      </w:r>
      <w:r w:rsidRPr="0051672D">
        <w:rPr>
          <w:rFonts w:ascii="Times New Roman" w:eastAsia="Times New Roman" w:hAnsi="Times New Roman" w:cs="Times New Roman"/>
          <w:sz w:val="18"/>
          <w:szCs w:val="18"/>
          <w:lang w:eastAsia="en-IN"/>
        </w:rPr>
        <w:tab/>
        <w:t>Wherever applicable, the cost towards the installation, commissioning, spares, extended warranty, AMC/CMC, site preparation and training including any incidental services, if any.</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(b) </w:t>
      </w:r>
      <w:r w:rsidRPr="0051672D">
        <w:rPr>
          <w:rFonts w:ascii="Times New Roman" w:eastAsia="Times New Roman" w:hAnsi="Times New Roman" w:cs="Times New Roman"/>
          <w:b/>
          <w:bCs/>
          <w:sz w:val="18"/>
          <w:szCs w:val="18"/>
          <w:lang w:eastAsia="en-IN"/>
        </w:rPr>
        <w:tab/>
        <w:t>For Goods manufactured abroad</w:t>
      </w:r>
      <w:r w:rsidR="007671BB">
        <w:rPr>
          <w:rFonts w:ascii="Times New Roman" w:eastAsia="Times New Roman" w:hAnsi="Times New Roman" w:cs="Times New Roman"/>
          <w:b/>
          <w:bCs/>
          <w:sz w:val="18"/>
          <w:szCs w:val="18"/>
          <w:lang w:eastAsia="en-IN"/>
        </w:rPr>
        <w:t xml:space="preserve"> </w:t>
      </w:r>
      <w:r w:rsidR="00D4740C" w:rsidRPr="0051672D">
        <w:rPr>
          <w:rFonts w:ascii="Times New Roman" w:eastAsia="Times New Roman" w:hAnsi="Times New Roman" w:cs="Times New Roman"/>
          <w:b/>
          <w:bCs/>
          <w:sz w:val="18"/>
          <w:szCs w:val="18"/>
          <w:lang w:eastAsia="en-IN"/>
        </w:rPr>
        <w:t>(</w:t>
      </w:r>
      <w:r w:rsidR="00D4740C" w:rsidRPr="0051672D">
        <w:rPr>
          <w:rFonts w:ascii="Times New Roman" w:eastAsia="Times New Roman" w:hAnsi="Times New Roman" w:cs="Times New Roman"/>
          <w:sz w:val="18"/>
          <w:szCs w:val="18"/>
          <w:lang w:eastAsia="en-IN"/>
        </w:rPr>
        <w:t>in case the tender is invited from foreign suppliers</w:t>
      </w:r>
      <w:r w:rsidR="00D4740C" w:rsidRPr="0051672D">
        <w:rPr>
          <w:rFonts w:ascii="Times New Roman" w:eastAsia="Times New Roman" w:hAnsi="Times New Roman" w:cs="Times New Roman"/>
          <w:b/>
          <w:bCs/>
          <w:sz w:val="18"/>
          <w:szCs w:val="18"/>
          <w:lang w:eastAsia="en-IN"/>
        </w:rPr>
        <w:t>)</w:t>
      </w:r>
    </w:p>
    <w:p w:rsidR="00176B98" w:rsidRPr="0051672D" w:rsidRDefault="00176B98" w:rsidP="00176B98">
      <w:pPr>
        <w:autoSpaceDE w:val="0"/>
        <w:autoSpaceDN w:val="0"/>
        <w:adjustRightInd w:val="0"/>
        <w:ind w:left="1440" w:hanging="72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The price of the goods, quoted on FCA (named place of delivery abroad) or FOB (named port of shipment), as specified in the price schedule form.</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(ii) </w:t>
      </w:r>
      <w:r w:rsidRPr="0051672D">
        <w:rPr>
          <w:rFonts w:ascii="Times New Roman" w:eastAsia="Times New Roman" w:hAnsi="Times New Roman" w:cs="Times New Roman"/>
          <w:sz w:val="18"/>
          <w:szCs w:val="18"/>
          <w:lang w:eastAsia="en-IN"/>
        </w:rPr>
        <w:tab/>
        <w:t xml:space="preserve">The charges for insurance and transportation of the goods to the port / place of destination.  </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(iii) </w:t>
      </w:r>
      <w:r w:rsidRPr="0051672D">
        <w:rPr>
          <w:rFonts w:ascii="Times New Roman" w:eastAsia="Times New Roman" w:hAnsi="Times New Roman" w:cs="Times New Roman"/>
          <w:sz w:val="18"/>
          <w:szCs w:val="18"/>
          <w:lang w:eastAsia="en-IN"/>
        </w:rPr>
        <w:tab/>
        <w:t>The agency commission charges, if any.</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(iv)  </w:t>
      </w:r>
      <w:r w:rsidRPr="0051672D">
        <w:rPr>
          <w:rFonts w:ascii="Times New Roman" w:eastAsia="Times New Roman" w:hAnsi="Times New Roman" w:cs="Times New Roman"/>
          <w:sz w:val="18"/>
          <w:szCs w:val="18"/>
          <w:lang w:eastAsia="en-IN"/>
        </w:rPr>
        <w:tab/>
        <w:t>Wherever applicable, the cost towards the installation, commissioning, spares, extended warranty, AMC/CMC, site preparation and training including any incidental services, if any.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1.12.3 </w:t>
      </w:r>
      <w:r w:rsidRPr="0051672D">
        <w:rPr>
          <w:rFonts w:ascii="Times New Roman" w:eastAsia="Times New Roman" w:hAnsi="Times New Roman" w:cs="Times New Roman"/>
          <w:sz w:val="18"/>
          <w:szCs w:val="18"/>
          <w:lang w:eastAsia="en-IN"/>
        </w:rPr>
        <w:tab/>
        <w:t xml:space="preserve">The terms FOB, FCA, CIF, CIP etc. shall be governed by the rules </w:t>
      </w:r>
      <w:r w:rsidRPr="0051672D">
        <w:rPr>
          <w:rFonts w:ascii="Times New Roman" w:eastAsia="Times New Roman" w:hAnsi="Times New Roman" w:cs="Times New Roman"/>
          <w:sz w:val="18"/>
          <w:szCs w:val="18"/>
          <w:lang w:eastAsia="en-IN"/>
        </w:rPr>
        <w:tab/>
        <w:t xml:space="preserve">prescribed in the current edition of the </w:t>
      </w:r>
      <w:proofErr w:type="spellStart"/>
      <w:r w:rsidRPr="0051672D">
        <w:rPr>
          <w:rFonts w:ascii="Times New Roman" w:eastAsia="Times New Roman" w:hAnsi="Times New Roman" w:cs="Times New Roman"/>
          <w:sz w:val="18"/>
          <w:szCs w:val="18"/>
          <w:lang w:eastAsia="en-IN"/>
        </w:rPr>
        <w:t>Incoterms</w:t>
      </w:r>
      <w:proofErr w:type="spellEnd"/>
      <w:r w:rsidRPr="0051672D">
        <w:rPr>
          <w:rFonts w:ascii="Times New Roman" w:eastAsia="Times New Roman" w:hAnsi="Times New Roman" w:cs="Times New Roman"/>
          <w:sz w:val="18"/>
          <w:szCs w:val="18"/>
          <w:lang w:eastAsia="en-IN"/>
        </w:rPr>
        <w:t xml:space="preserve"> published by the International Chambers of Commerce, </w:t>
      </w:r>
      <w:proofErr w:type="gramStart"/>
      <w:r w:rsidRPr="0051672D">
        <w:rPr>
          <w:rFonts w:ascii="Times New Roman" w:eastAsia="Times New Roman" w:hAnsi="Times New Roman" w:cs="Times New Roman"/>
          <w:sz w:val="18"/>
          <w:szCs w:val="18"/>
          <w:lang w:eastAsia="en-IN"/>
        </w:rPr>
        <w:t>Paris</w:t>
      </w:r>
      <w:r w:rsidR="00D4740C" w:rsidRPr="0051672D">
        <w:rPr>
          <w:rFonts w:ascii="Times New Roman" w:eastAsia="Times New Roman" w:hAnsi="Times New Roman" w:cs="Times New Roman"/>
          <w:sz w:val="18"/>
          <w:szCs w:val="18"/>
          <w:lang w:eastAsia="en-IN"/>
        </w:rPr>
        <w:t>(</w:t>
      </w:r>
      <w:proofErr w:type="gramEnd"/>
      <w:r w:rsidR="00D4740C" w:rsidRPr="0051672D">
        <w:rPr>
          <w:rFonts w:ascii="Times New Roman" w:eastAsia="Times New Roman" w:hAnsi="Times New Roman" w:cs="Times New Roman"/>
          <w:sz w:val="18"/>
          <w:szCs w:val="18"/>
          <w:lang w:eastAsia="en-IN"/>
        </w:rPr>
        <w:t>Latest version)</w:t>
      </w:r>
      <w:r w:rsidRPr="0051672D">
        <w:rPr>
          <w:rFonts w:ascii="Times New Roman" w:eastAsia="Times New Roman" w:hAnsi="Times New Roman" w:cs="Times New Roman"/>
          <w:sz w:val="18"/>
          <w:szCs w:val="18"/>
          <w:lang w:eastAsia="en-IN"/>
        </w:rPr>
        <w: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 xml:space="preserve">1.12.4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Where there is no mention of packing, forwarding, freight, insurance changes, taxes etc. such offer shall be rejected as incomplete.</w:t>
      </w:r>
    </w:p>
    <w:p w:rsidR="00176B98" w:rsidRPr="0051672D" w:rsidRDefault="00176B98" w:rsidP="00176B98">
      <w:pPr>
        <w:autoSpaceDE w:val="0"/>
        <w:autoSpaceDN w:val="0"/>
        <w:adjustRightInd w:val="0"/>
        <w:ind w:left="720" w:hanging="720"/>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1.12.5 </w:t>
      </w:r>
      <w:r w:rsidRPr="0051672D">
        <w:rPr>
          <w:rFonts w:ascii="Times New Roman" w:eastAsia="Times New Roman" w:hAnsi="Times New Roman" w:cs="Times New Roman"/>
          <w:sz w:val="18"/>
          <w:szCs w:val="18"/>
          <w:lang w:eastAsia="en-IN"/>
        </w:rPr>
        <w:tab/>
        <w:t>The price quoted shall remain fixed during the contract period and shall not vary on any account</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1.12.6</w:t>
      </w:r>
      <w:r w:rsidRPr="0051672D">
        <w:rPr>
          <w:rFonts w:ascii="Times New Roman" w:eastAsia="Times New Roman" w:hAnsi="Times New Roman" w:cs="Times New Roman"/>
          <w:sz w:val="18"/>
          <w:szCs w:val="18"/>
          <w:lang w:eastAsia="en-IN"/>
        </w:rPr>
        <w:tab/>
        <w:t>All lots and items must be listed and priced separately in the Price Schedules. If a Price Schedule shows items listed but not priced, their prices shall be assumed to be included in the prices of other items. Lots or items not listed in the Price Schedule shall be assumed to be not included in the bid.</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52BA9">
      <w:pPr>
        <w:jc w:val="both"/>
        <w:rPr>
          <w:rFonts w:ascii="Times New Roman" w:hAnsi="Times New Roman" w:cs="Times New Roman"/>
          <w:bCs/>
          <w:sz w:val="18"/>
          <w:szCs w:val="18"/>
        </w:rPr>
      </w:pPr>
      <w:r w:rsidRPr="0051672D">
        <w:rPr>
          <w:rFonts w:ascii="Times New Roman" w:eastAsia="Times New Roman" w:hAnsi="Times New Roman" w:cs="Times New Roman"/>
          <w:sz w:val="18"/>
          <w:szCs w:val="18"/>
          <w:lang w:eastAsia="en-IN"/>
        </w:rPr>
        <w:t xml:space="preserve">1.12.7 </w:t>
      </w:r>
      <w:r w:rsidRPr="0051672D">
        <w:rPr>
          <w:rFonts w:ascii="Times New Roman" w:eastAsia="Times New Roman" w:hAnsi="Times New Roman" w:cs="Times New Roman"/>
          <w:sz w:val="18"/>
          <w:szCs w:val="18"/>
          <w:lang w:eastAsia="en-IN"/>
        </w:rPr>
        <w:tab/>
      </w:r>
      <w:r w:rsidRPr="0051672D">
        <w:rPr>
          <w:rFonts w:ascii="Times New Roman" w:hAnsi="Times New Roman" w:cs="Times New Roman"/>
          <w:bCs/>
          <w:sz w:val="18"/>
          <w:szCs w:val="18"/>
        </w:rPr>
        <w:t xml:space="preserve">The Purchaser Is registered with Dept. of Scientific &amp; Industrial Research, Govt. of India and concessional customs duty and GST &amp; IGST are </w:t>
      </w:r>
      <w:proofErr w:type="spellStart"/>
      <w:r w:rsidRPr="0051672D">
        <w:rPr>
          <w:rFonts w:ascii="Times New Roman" w:hAnsi="Times New Roman" w:cs="Times New Roman"/>
          <w:bCs/>
          <w:sz w:val="18"/>
          <w:szCs w:val="18"/>
        </w:rPr>
        <w:t>leviable</w:t>
      </w:r>
      <w:proofErr w:type="spellEnd"/>
      <w:r w:rsidRPr="0051672D">
        <w:rPr>
          <w:rFonts w:ascii="Times New Roman" w:hAnsi="Times New Roman" w:cs="Times New Roman"/>
          <w:bCs/>
          <w:sz w:val="18"/>
          <w:szCs w:val="18"/>
        </w:rPr>
        <w:t xml:space="preserve"> vide notification no. 54/2002-Customs on all imports covered under notification No.51/96-Customs dated 23.07.1996 Notification No.47/2017-Integrated Tax (Rate) and Notification No.45/2017-Central Tax (Rate) both dated 14</w:t>
      </w:r>
      <w:r w:rsidRPr="0051672D">
        <w:rPr>
          <w:rFonts w:ascii="Times New Roman" w:hAnsi="Times New Roman" w:cs="Times New Roman"/>
          <w:bCs/>
          <w:sz w:val="18"/>
          <w:szCs w:val="18"/>
          <w:vertAlign w:val="superscript"/>
        </w:rPr>
        <w:t>th</w:t>
      </w:r>
      <w:r w:rsidRPr="0051672D">
        <w:rPr>
          <w:rFonts w:ascii="Times New Roman" w:hAnsi="Times New Roman" w:cs="Times New Roman"/>
          <w:bCs/>
          <w:sz w:val="18"/>
          <w:szCs w:val="18"/>
        </w:rPr>
        <w:t xml:space="preserve"> November, 2017.</w:t>
      </w:r>
    </w:p>
    <w:p w:rsidR="00176B98" w:rsidRPr="0051672D" w:rsidRDefault="00176B98" w:rsidP="00176B98">
      <w:pPr>
        <w:ind w:left="720" w:hanging="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Note:</w:t>
      </w:r>
      <w:r w:rsidRPr="0051672D">
        <w:rPr>
          <w:rFonts w:ascii="Times New Roman" w:eastAsia="Times New Roman" w:hAnsi="Times New Roman" w:cs="Times New Roman"/>
          <w:b/>
          <w:bCs/>
          <w:sz w:val="18"/>
          <w:szCs w:val="18"/>
          <w:lang w:eastAsia="en-IN"/>
        </w:rPr>
        <w:tab/>
        <w:t>All payments due under the contract shall be paid after deduction of statutory levies at source (like ESIC, IT, etc.), wherever applicable.</w:t>
      </w:r>
    </w:p>
    <w:p w:rsidR="00176B98" w:rsidRPr="0051672D" w:rsidRDefault="00176B98" w:rsidP="00176B98">
      <w:pPr>
        <w:ind w:left="709" w:hanging="709"/>
        <w:jc w:val="both"/>
        <w:rPr>
          <w:rFonts w:ascii="Times New Roman" w:eastAsia="Times New Roman" w:hAnsi="Times New Roman" w:cs="Times New Roman"/>
          <w:sz w:val="18"/>
          <w:szCs w:val="18"/>
          <w:lang w:eastAsia="en-IN"/>
        </w:rPr>
      </w:pPr>
    </w:p>
    <w:p w:rsidR="00176B98" w:rsidRPr="0051672D" w:rsidRDefault="00176B98" w:rsidP="00152BA9">
      <w:pPr>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1.12.8 </w:t>
      </w:r>
      <w:r w:rsidR="00152BA9"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Please state specifically in your offer whether the duties and taxes are extra over the prices quoted, failing which it will be presumed that the prices are inclusive of taxes and duties and no claim would be entertained for statutory variations at a later date.</w:t>
      </w:r>
    </w:p>
    <w:p w:rsidR="00176B98" w:rsidRPr="0051672D" w:rsidRDefault="00176B98" w:rsidP="00176B98">
      <w:pPr>
        <w:ind w:left="709" w:hanging="709"/>
        <w:jc w:val="both"/>
        <w:rPr>
          <w:rFonts w:ascii="Times New Roman" w:eastAsia="Times New Roman" w:hAnsi="Times New Roman" w:cs="Times New Roman"/>
          <w:sz w:val="18"/>
          <w:szCs w:val="18"/>
          <w:lang w:eastAsia="en-IN"/>
        </w:rPr>
      </w:pPr>
    </w:p>
    <w:p w:rsidR="00176B98" w:rsidRPr="0051672D" w:rsidRDefault="00176B98" w:rsidP="00152BA9">
      <w:pPr>
        <w:ind w:left="709" w:hanging="709"/>
        <w:jc w:val="both"/>
        <w:rPr>
          <w:rFonts w:ascii="Times New Roman" w:hAnsi="Times New Roman" w:cs="Times New Roman"/>
          <w:bCs/>
          <w:sz w:val="18"/>
          <w:szCs w:val="18"/>
        </w:rPr>
      </w:pPr>
      <w:r w:rsidRPr="0051672D">
        <w:rPr>
          <w:rFonts w:ascii="Times New Roman" w:hAnsi="Times New Roman" w:cs="Times New Roman"/>
          <w:bCs/>
          <w:sz w:val="18"/>
          <w:szCs w:val="18"/>
        </w:rPr>
        <w:t xml:space="preserve">1.12.9  </w:t>
      </w:r>
      <w:r w:rsidR="00152BA9" w:rsidRPr="0051672D">
        <w:rPr>
          <w:rFonts w:ascii="Times New Roman" w:hAnsi="Times New Roman" w:cs="Times New Roman"/>
          <w:bCs/>
          <w:sz w:val="18"/>
          <w:szCs w:val="18"/>
        </w:rPr>
        <w:tab/>
      </w:r>
      <w:r w:rsidRPr="0051672D">
        <w:rPr>
          <w:rFonts w:ascii="Times New Roman" w:hAnsi="Times New Roman" w:cs="Times New Roman"/>
          <w:bCs/>
          <w:sz w:val="18"/>
          <w:szCs w:val="18"/>
        </w:rPr>
        <w:t xml:space="preserve">Stipulations like “GST is presently not applicable but the same will be charged if it becomes </w:t>
      </w:r>
      <w:proofErr w:type="spellStart"/>
      <w:r w:rsidRPr="0051672D">
        <w:rPr>
          <w:rFonts w:ascii="Times New Roman" w:hAnsi="Times New Roman" w:cs="Times New Roman"/>
          <w:bCs/>
          <w:sz w:val="18"/>
          <w:szCs w:val="18"/>
        </w:rPr>
        <w:t>leviable</w:t>
      </w:r>
      <w:proofErr w:type="spellEnd"/>
      <w:r w:rsidRPr="0051672D">
        <w:rPr>
          <w:rFonts w:ascii="Times New Roman" w:hAnsi="Times New Roman" w:cs="Times New Roman"/>
          <w:bCs/>
          <w:sz w:val="18"/>
          <w:szCs w:val="18"/>
        </w:rPr>
        <w:t xml:space="preserve"> later on” is not acceptable unless in such cases it is clearly stated that GST will not be charged if the same becomes applicable later on due to increase in turn over etc.  If a bidder fails to comply with this requirement, his quoted price shall be loaded with the quantum of duty which is normally applicable on the item in question for the purpose of comparison with the prices of other </w:t>
      </w:r>
      <w:proofErr w:type="spellStart"/>
      <w:r w:rsidRPr="0051672D">
        <w:rPr>
          <w:rFonts w:ascii="Times New Roman" w:hAnsi="Times New Roman" w:cs="Times New Roman"/>
          <w:bCs/>
          <w:sz w:val="18"/>
          <w:szCs w:val="18"/>
        </w:rPr>
        <w:t>tenderers</w:t>
      </w:r>
      <w:proofErr w:type="spellEnd"/>
      <w:r w:rsidRPr="0051672D">
        <w:rPr>
          <w:rFonts w:ascii="Times New Roman" w:hAnsi="Times New Roman" w:cs="Times New Roman"/>
          <w:bCs/>
          <w:sz w:val="18"/>
          <w:szCs w:val="18"/>
        </w:rPr>
        <w:t>.</w:t>
      </w:r>
    </w:p>
    <w:p w:rsidR="00176B98" w:rsidRPr="0051672D" w:rsidRDefault="00176B98" w:rsidP="00176B98">
      <w:pPr>
        <w:jc w:val="both"/>
        <w:rPr>
          <w:rFonts w:ascii="Times New Roman" w:hAnsi="Times New Roman" w:cs="Times New Roman"/>
          <w:bCs/>
          <w:sz w:val="18"/>
          <w:szCs w:val="18"/>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 xml:space="preserve">Bid Currencies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1.13.1 </w:t>
      </w:r>
      <w:r w:rsidRPr="0051672D">
        <w:rPr>
          <w:rFonts w:ascii="Times New Roman" w:eastAsia="Times New Roman" w:hAnsi="Times New Roman" w:cs="Times New Roman"/>
          <w:sz w:val="18"/>
          <w:szCs w:val="18"/>
          <w:lang w:eastAsia="en-IN"/>
        </w:rPr>
        <w:tab/>
        <w:t xml:space="preserve">Prices shall be quoted in Indian Rupees for offers received for supply within India and in freely convertible foreign currency in case of offers received for supply from foreign countries i.e. domestic </w:t>
      </w:r>
      <w:proofErr w:type="spellStart"/>
      <w:r w:rsidRPr="0051672D">
        <w:rPr>
          <w:rFonts w:ascii="Times New Roman" w:eastAsia="Times New Roman" w:hAnsi="Times New Roman" w:cs="Times New Roman"/>
          <w:sz w:val="18"/>
          <w:szCs w:val="18"/>
          <w:lang w:eastAsia="en-IN"/>
        </w:rPr>
        <w:t>tenderers</w:t>
      </w:r>
      <w:proofErr w:type="spellEnd"/>
      <w:r w:rsidRPr="0051672D">
        <w:rPr>
          <w:rFonts w:ascii="Times New Roman" w:eastAsia="Times New Roman" w:hAnsi="Times New Roman" w:cs="Times New Roman"/>
          <w:sz w:val="18"/>
          <w:szCs w:val="18"/>
          <w:lang w:eastAsia="en-IN"/>
        </w:rPr>
        <w:t xml:space="preserve"> are to quote and accept their payment in Indian currency; Indian agents of foreign suppliers are to receive their agency commission in Indian currency; cost of imported goods &amp; services rendered in India, which are directly imported against the contract, may be quoted in foreign currency (currencies).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 xml:space="preserve">1.14.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Documents Establishing Bidder’s Eligibility and qualifications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1.14.1 </w:t>
      </w:r>
      <w:r w:rsidRPr="0051672D">
        <w:rPr>
          <w:rFonts w:ascii="Times New Roman" w:eastAsia="Times New Roman" w:hAnsi="Times New Roman" w:cs="Times New Roman"/>
          <w:sz w:val="18"/>
          <w:szCs w:val="18"/>
          <w:lang w:eastAsia="en-IN"/>
        </w:rPr>
        <w:tab/>
        <w:t>The bidder shall furnish, as part of its bid, documents establishing the bidders’ eligibility to bid and its qualification to perform the contract if its bid is accepted.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1.14.2 </w:t>
      </w:r>
      <w:r w:rsidRPr="0051672D">
        <w:rPr>
          <w:rFonts w:ascii="Times New Roman" w:eastAsia="Times New Roman" w:hAnsi="Times New Roman" w:cs="Times New Roman"/>
          <w:sz w:val="18"/>
          <w:szCs w:val="18"/>
          <w:lang w:eastAsia="en-IN"/>
        </w:rPr>
        <w:tab/>
        <w:t>The documentary evidence of the bidder’s qualification to perform the contract if the bid is accepted shall establish to the purchaser’s satisfaction that;</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w:t>
      </w:r>
      <w:r w:rsidRPr="0051672D">
        <w:rPr>
          <w:rFonts w:ascii="Times New Roman" w:eastAsia="Times New Roman" w:hAnsi="Times New Roman" w:cs="Times New Roman"/>
          <w:sz w:val="18"/>
          <w:szCs w:val="18"/>
          <w:lang w:eastAsia="en-IN"/>
        </w:rPr>
        <w:tab/>
        <w:t xml:space="preserve">The bidder meets the qualification criteria listed in bidding documents if any. </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(b) </w:t>
      </w:r>
      <w:r w:rsidRPr="0051672D">
        <w:rPr>
          <w:rFonts w:ascii="Times New Roman" w:eastAsia="Times New Roman" w:hAnsi="Times New Roman" w:cs="Times New Roman"/>
          <w:sz w:val="18"/>
          <w:szCs w:val="18"/>
          <w:lang w:eastAsia="en-IN"/>
        </w:rPr>
        <w:tab/>
        <w:t>Bidder who doesn’t manufacture the goods it offers to supply shall submit Manufacturers’ Authorization Form (MAF) using the form specified in the bidding document to demonstrate that it has been duly authorized by the manufacturer of the goods to quote and/or supply the goods.</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In case a bidder not doing business within India, it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post-warranty period.</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 xml:space="preserve">1.14.3 </w:t>
      </w:r>
      <w:r w:rsidRPr="0051672D">
        <w:rPr>
          <w:rFonts w:ascii="Times New Roman" w:eastAsia="Times New Roman" w:hAnsi="Times New Roman" w:cs="Times New Roman"/>
          <w:b/>
          <w:bCs/>
          <w:sz w:val="18"/>
          <w:szCs w:val="18"/>
          <w:lang w:eastAsia="en-IN"/>
        </w:rPr>
        <w:t>Conditional tenders shall not be accepted.</w:t>
      </w:r>
    </w:p>
    <w:p w:rsidR="00176B98" w:rsidRPr="0051672D" w:rsidRDefault="00176B98" w:rsidP="00176B98">
      <w:pPr>
        <w:autoSpaceDE w:val="0"/>
        <w:autoSpaceDN w:val="0"/>
        <w:adjustRightInd w:val="0"/>
        <w:ind w:left="720" w:hanging="72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1.15.</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Documents Establishing Goods' Eligibility and Conformity to Bidding Documents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1.15.1</w:t>
      </w:r>
      <w:r w:rsidRPr="0051672D">
        <w:rPr>
          <w:rFonts w:ascii="Times New Roman" w:eastAsia="Times New Roman" w:hAnsi="Times New Roman" w:cs="Times New Roman"/>
          <w:sz w:val="18"/>
          <w:szCs w:val="18"/>
          <w:lang w:eastAsia="en-IN"/>
        </w:rPr>
        <w:tab/>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1.15.2 </w:t>
      </w:r>
      <w:r w:rsidRPr="0051672D">
        <w:rPr>
          <w:rFonts w:ascii="Times New Roman" w:eastAsia="Times New Roman" w:hAnsi="Times New Roman" w:cs="Times New Roman"/>
          <w:sz w:val="18"/>
          <w:szCs w:val="18"/>
          <w:lang w:eastAsia="en-IN"/>
        </w:rPr>
        <w:tab/>
        <w:t>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w:t>
      </w:r>
      <w:r w:rsidRPr="0051672D">
        <w:rPr>
          <w:rFonts w:ascii="Times New Roman" w:eastAsia="Times New Roman" w:hAnsi="Times New Roman" w:cs="Times New Roman"/>
          <w:sz w:val="18"/>
          <w:szCs w:val="18"/>
          <w:lang w:eastAsia="en-IN"/>
        </w:rPr>
        <w:tab/>
        <w:t>A detailed description of the essential technical and performance</w:t>
      </w:r>
      <w:r w:rsidRPr="0051672D">
        <w:rPr>
          <w:rFonts w:ascii="Times New Roman" w:eastAsia="Times New Roman" w:hAnsi="Times New Roman" w:cs="Times New Roman"/>
          <w:sz w:val="18"/>
          <w:szCs w:val="18"/>
          <w:lang w:eastAsia="en-IN"/>
        </w:rPr>
        <w:b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characteristics of the goods;</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(b) </w:t>
      </w:r>
      <w:r w:rsidRPr="0051672D">
        <w:rPr>
          <w:rFonts w:ascii="Times New Roman" w:eastAsia="Times New Roman" w:hAnsi="Times New Roman" w:cs="Times New Roman"/>
          <w:sz w:val="18"/>
          <w:szCs w:val="18"/>
          <w:lang w:eastAsia="en-IN"/>
        </w:rPr>
        <w:tab/>
        <w:t>A list giving full particulars, including available sources and current prices, of spare parts, special tools, etc., necessary for the proper and continuing functioning of the goods during the warranty period following commencement of the use of the goods by the Purchaser in the Priced- bid; and</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1.15.3 </w:t>
      </w:r>
      <w:r w:rsidRPr="0051672D">
        <w:rPr>
          <w:rFonts w:ascii="Times New Roman" w:eastAsia="Times New Roman" w:hAnsi="Times New Roman" w:cs="Times New Roman"/>
          <w:sz w:val="18"/>
          <w:szCs w:val="18"/>
          <w:lang w:eastAsia="en-IN"/>
        </w:rPr>
        <w:tab/>
        <w:t xml:space="preserve">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w:t>
      </w:r>
      <w:r w:rsidRPr="0051672D">
        <w:rPr>
          <w:rFonts w:ascii="Times New Roman" w:eastAsia="Times New Roman" w:hAnsi="Times New Roman" w:cs="Times New Roman"/>
          <w:sz w:val="18"/>
          <w:szCs w:val="18"/>
          <w:lang w:eastAsia="en-IN"/>
        </w:rPr>
        <w:tab/>
        <w:t xml:space="preserve">ensure substantial equivalence to those designated in the Technical Specifications.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1.15.4 </w:t>
      </w:r>
      <w:r w:rsidRPr="0051672D">
        <w:rPr>
          <w:rFonts w:ascii="Times New Roman" w:eastAsia="Times New Roman" w:hAnsi="Times New Roman" w:cs="Times New Roman"/>
          <w:sz w:val="18"/>
          <w:szCs w:val="18"/>
          <w:lang w:eastAsia="en-IN"/>
        </w:rPr>
        <w:tab/>
        <w:t xml:space="preserve">Alternate offers/makes/models would not be considered. </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1.16.</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Bid Security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1.16.1 </w:t>
      </w:r>
      <w:r w:rsidRPr="0051672D">
        <w:rPr>
          <w:rFonts w:ascii="Times New Roman" w:eastAsia="Times New Roman" w:hAnsi="Times New Roman" w:cs="Times New Roman"/>
          <w:sz w:val="18"/>
          <w:szCs w:val="18"/>
          <w:lang w:eastAsia="en-IN"/>
        </w:rPr>
        <w:tab/>
        <w:t xml:space="preserve">The Bidder shall furnish, as part of its bid, a bid security (BS) for an amount as specified in the Invitation for Bids </w:t>
      </w:r>
      <w:r w:rsidRPr="0051672D">
        <w:rPr>
          <w:rFonts w:ascii="Times New Roman" w:eastAsia="Times New Roman" w:hAnsi="Times New Roman" w:cs="Times New Roman"/>
          <w:b/>
          <w:bCs/>
          <w:sz w:val="18"/>
          <w:szCs w:val="18"/>
          <w:lang w:eastAsia="en-IN"/>
        </w:rPr>
        <w:t>if any</w:t>
      </w:r>
      <w:r w:rsidRPr="0051672D">
        <w:rPr>
          <w:rFonts w:ascii="Times New Roman" w:eastAsia="Times New Roman" w:hAnsi="Times New Roman" w:cs="Times New Roman"/>
          <w:sz w:val="18"/>
          <w:szCs w:val="18"/>
          <w:lang w:eastAsia="en-IN"/>
        </w:rPr>
        <w:t xml:space="preserve">.  In the case of foreign bidders, the BS shall be submitted either by the principal or by the Indian agent and in the case of indigenous </w:t>
      </w:r>
      <w:proofErr w:type="gramStart"/>
      <w:r w:rsidRPr="0051672D">
        <w:rPr>
          <w:rFonts w:ascii="Times New Roman" w:eastAsia="Times New Roman" w:hAnsi="Times New Roman" w:cs="Times New Roman"/>
          <w:sz w:val="18"/>
          <w:szCs w:val="18"/>
          <w:lang w:eastAsia="en-IN"/>
        </w:rPr>
        <w:t>bidders,</w:t>
      </w:r>
      <w:proofErr w:type="gramEnd"/>
      <w:r w:rsidRPr="0051672D">
        <w:rPr>
          <w:rFonts w:ascii="Times New Roman" w:eastAsia="Times New Roman" w:hAnsi="Times New Roman" w:cs="Times New Roman"/>
          <w:sz w:val="18"/>
          <w:szCs w:val="18"/>
          <w:lang w:eastAsia="en-IN"/>
        </w:rPr>
        <w:t xml:space="preserve"> the BS shall be submitted by the manufacturer or their specifically authorized dealer/bidder.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1.16.2 </w:t>
      </w:r>
      <w:r w:rsidRPr="0051672D">
        <w:rPr>
          <w:rFonts w:ascii="Times New Roman" w:eastAsia="Times New Roman" w:hAnsi="Times New Roman" w:cs="Times New Roman"/>
          <w:sz w:val="18"/>
          <w:szCs w:val="18"/>
          <w:lang w:eastAsia="en-IN"/>
        </w:rPr>
        <w:tab/>
        <w:t>The bid security is required to protect the Purchaser against the risk of Bidder's conduct, which would warrant the security's forfeiture.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1.16.3 </w:t>
      </w:r>
      <w:r w:rsidRPr="0051672D">
        <w:rPr>
          <w:rFonts w:ascii="Times New Roman" w:eastAsia="Times New Roman" w:hAnsi="Times New Roman" w:cs="Times New Roman"/>
          <w:sz w:val="18"/>
          <w:szCs w:val="18"/>
          <w:lang w:eastAsia="en-IN"/>
        </w:rPr>
        <w:tab/>
        <w:t>The bid security shall be in Indian Rupees for offers received for supply within India and denominated in the currency of the bid or in any freely convertible foreign exchange in the case of offers received for supplies from foreign countries in equivalent Indian Rupees. The bid security shall be in one of the following forms at the bidders’ option:</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w:t>
      </w:r>
      <w:r w:rsidRPr="0051672D">
        <w:rPr>
          <w:rFonts w:ascii="Times New Roman" w:eastAsia="Times New Roman" w:hAnsi="Times New Roman" w:cs="Times New Roman"/>
          <w:sz w:val="18"/>
          <w:szCs w:val="18"/>
          <w:lang w:eastAsia="en-IN"/>
        </w:rPr>
        <w:tab/>
        <w:t>A bank guarantee issued/confirmed by a Scheduled Commercial Bank in India in the form provided in the bidding documents and valid for 45 days beyond the validity of the bid. In case a bidder desires to submit a BG issued from a foreign bank, then the same should be confirmed by a Scheduled commercial bank in India; or</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 xml:space="preserve">(b) </w:t>
      </w:r>
      <w:r w:rsidRPr="0051672D">
        <w:rPr>
          <w:rFonts w:ascii="Times New Roman" w:eastAsia="Times New Roman" w:hAnsi="Times New Roman" w:cs="Times New Roman"/>
          <w:sz w:val="18"/>
          <w:szCs w:val="18"/>
          <w:lang w:eastAsia="en-IN"/>
        </w:rPr>
        <w:tab/>
        <w:t xml:space="preserve">Fixed Deposit receipt pledged in </w:t>
      </w:r>
      <w:proofErr w:type="spellStart"/>
      <w:r w:rsidRPr="0051672D">
        <w:rPr>
          <w:rFonts w:ascii="Times New Roman" w:eastAsia="Times New Roman" w:hAnsi="Times New Roman" w:cs="Times New Roman"/>
          <w:sz w:val="18"/>
          <w:szCs w:val="18"/>
          <w:lang w:eastAsia="en-IN"/>
        </w:rPr>
        <w:t>favour</w:t>
      </w:r>
      <w:proofErr w:type="spellEnd"/>
      <w:r w:rsidRPr="0051672D">
        <w:rPr>
          <w:rFonts w:ascii="Times New Roman" w:eastAsia="Times New Roman" w:hAnsi="Times New Roman" w:cs="Times New Roman"/>
          <w:sz w:val="18"/>
          <w:szCs w:val="18"/>
          <w:lang w:eastAsia="en-IN"/>
        </w:rPr>
        <w:t xml:space="preserve"> of the Lab. /Institute.</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 xml:space="preserve">A Banker’s </w:t>
      </w:r>
      <w:proofErr w:type="spellStart"/>
      <w:r w:rsidRPr="0051672D">
        <w:rPr>
          <w:rFonts w:ascii="Times New Roman" w:eastAsia="Times New Roman" w:hAnsi="Times New Roman" w:cs="Times New Roman"/>
          <w:sz w:val="18"/>
          <w:szCs w:val="18"/>
          <w:lang w:eastAsia="en-IN"/>
        </w:rPr>
        <w:t>cheque</w:t>
      </w:r>
      <w:proofErr w:type="spellEnd"/>
      <w:r w:rsidRPr="0051672D">
        <w:rPr>
          <w:rFonts w:ascii="Times New Roman" w:eastAsia="Times New Roman" w:hAnsi="Times New Roman" w:cs="Times New Roman"/>
          <w:sz w:val="18"/>
          <w:szCs w:val="18"/>
          <w:lang w:eastAsia="en-IN"/>
        </w:rPr>
        <w:t xml:space="preserve"> or demand draf</w:t>
      </w:r>
      <w:r w:rsidR="00E86B89" w:rsidRPr="0051672D">
        <w:rPr>
          <w:rFonts w:ascii="Times New Roman" w:eastAsia="Times New Roman" w:hAnsi="Times New Roman" w:cs="Times New Roman"/>
          <w:sz w:val="18"/>
          <w:szCs w:val="18"/>
          <w:lang w:eastAsia="en-IN"/>
        </w:rPr>
        <w:t xml:space="preserve">t in </w:t>
      </w:r>
      <w:proofErr w:type="spellStart"/>
      <w:r w:rsidR="00E86B89" w:rsidRPr="0051672D">
        <w:rPr>
          <w:rFonts w:ascii="Times New Roman" w:eastAsia="Times New Roman" w:hAnsi="Times New Roman" w:cs="Times New Roman"/>
          <w:sz w:val="18"/>
          <w:szCs w:val="18"/>
          <w:lang w:eastAsia="en-IN"/>
        </w:rPr>
        <w:t>favour</w:t>
      </w:r>
      <w:proofErr w:type="spellEnd"/>
      <w:r w:rsidR="00E86B89" w:rsidRPr="0051672D">
        <w:rPr>
          <w:rFonts w:ascii="Times New Roman" w:eastAsia="Times New Roman" w:hAnsi="Times New Roman" w:cs="Times New Roman"/>
          <w:sz w:val="18"/>
          <w:szCs w:val="18"/>
          <w:lang w:eastAsia="en-IN"/>
        </w:rPr>
        <w:t xml:space="preserve"> of the purchaser </w:t>
      </w:r>
      <w:r w:rsidRPr="0051672D">
        <w:rPr>
          <w:rFonts w:ascii="Times New Roman" w:eastAsia="Times New Roman" w:hAnsi="Times New Roman" w:cs="Times New Roman"/>
          <w:sz w:val="18"/>
          <w:szCs w:val="18"/>
          <w:lang w:eastAsia="en-IN"/>
        </w:rPr>
        <w:t>issued by any Scheduled commercial bank in India;</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(d)</w:t>
      </w:r>
      <w:r w:rsidRPr="0051672D">
        <w:rPr>
          <w:rFonts w:ascii="Times New Roman" w:eastAsia="Times New Roman" w:hAnsi="Times New Roman" w:cs="Times New Roman"/>
          <w:sz w:val="18"/>
          <w:szCs w:val="18"/>
          <w:lang w:eastAsia="en-IN"/>
        </w:rPr>
        <w:tab/>
        <w:t>Bid Securing Declaration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1.16.4 </w:t>
      </w:r>
      <w:r w:rsidRPr="0051672D">
        <w:rPr>
          <w:rFonts w:ascii="Times New Roman" w:eastAsia="Times New Roman" w:hAnsi="Times New Roman" w:cs="Times New Roman"/>
          <w:sz w:val="18"/>
          <w:szCs w:val="18"/>
          <w:lang w:eastAsia="en-IN"/>
        </w:rPr>
        <w:tab/>
        <w:t>The bid security shall be payable promptly upon written demand by the purchaser in case the conditions listed in the ITB clause 1.16.9 are invoked.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1.16.5 </w:t>
      </w:r>
      <w:r w:rsidRPr="0051672D">
        <w:rPr>
          <w:rFonts w:ascii="Times New Roman" w:eastAsia="Times New Roman" w:hAnsi="Times New Roman" w:cs="Times New Roman"/>
          <w:sz w:val="18"/>
          <w:szCs w:val="18"/>
          <w:lang w:eastAsia="en-IN"/>
        </w:rPr>
        <w:tab/>
        <w:t>The bid security should be submitted in its original form. Copies shall not be accepted.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1.16.6 </w:t>
      </w:r>
      <w:r w:rsidRPr="0051672D">
        <w:rPr>
          <w:rFonts w:ascii="Times New Roman" w:eastAsia="Times New Roman" w:hAnsi="Times New Roman" w:cs="Times New Roman"/>
          <w:sz w:val="18"/>
          <w:szCs w:val="18"/>
          <w:lang w:eastAsia="en-IN"/>
        </w:rPr>
        <w:tab/>
        <w:t>The bid security of unsuccessful bidder will be discharged /returned as promptly as possible positively within a period of 30 days after the expiration of the period of bid validity or placement of order whichever is later, without any interest.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1.16.7 </w:t>
      </w:r>
      <w:r w:rsidRPr="0051672D">
        <w:rPr>
          <w:rFonts w:ascii="Times New Roman" w:eastAsia="Times New Roman" w:hAnsi="Times New Roman" w:cs="Times New Roman"/>
          <w:sz w:val="18"/>
          <w:szCs w:val="18"/>
          <w:lang w:eastAsia="en-IN"/>
        </w:rPr>
        <w:tab/>
        <w:t>The successful Bidder's bid security will be discharged upon the Bidder furnishing the performance security, without any interest</w:t>
      </w:r>
    </w:p>
    <w:p w:rsidR="00176B98" w:rsidRPr="0051672D" w:rsidRDefault="00176B98" w:rsidP="00176B98">
      <w:pPr>
        <w:ind w:left="720" w:right="137" w:hanging="720"/>
        <w:jc w:val="both"/>
        <w:rPr>
          <w:rFonts w:ascii="Times New Roman" w:eastAsia="Times New Roman" w:hAnsi="Times New Roman" w:cs="Times New Roman"/>
          <w:sz w:val="18"/>
          <w:szCs w:val="18"/>
          <w:lang w:eastAsia="en-IN"/>
        </w:rPr>
      </w:pPr>
    </w:p>
    <w:p w:rsidR="00176B98" w:rsidRPr="0051672D" w:rsidRDefault="00176B98" w:rsidP="00152BA9">
      <w:pPr>
        <w:ind w:left="720" w:right="137" w:hanging="720"/>
        <w:jc w:val="both"/>
        <w:rPr>
          <w:rFonts w:ascii="Times New Roman" w:hAnsi="Times New Roman" w:cs="Times New Roman"/>
          <w:spacing w:val="-5"/>
          <w:sz w:val="18"/>
          <w:szCs w:val="18"/>
        </w:rPr>
      </w:pPr>
      <w:r w:rsidRPr="0051672D">
        <w:rPr>
          <w:rFonts w:ascii="Times New Roman" w:eastAsia="Times New Roman" w:hAnsi="Times New Roman" w:cs="Times New Roman"/>
          <w:sz w:val="18"/>
          <w:szCs w:val="18"/>
          <w:lang w:eastAsia="en-IN"/>
        </w:rPr>
        <w:t xml:space="preserve">1.16.8  </w:t>
      </w:r>
      <w:r w:rsidR="00152BA9" w:rsidRPr="0051672D">
        <w:rPr>
          <w:rFonts w:ascii="Times New Roman" w:eastAsia="Times New Roman" w:hAnsi="Times New Roman" w:cs="Times New Roman"/>
          <w:sz w:val="18"/>
          <w:szCs w:val="18"/>
          <w:lang w:eastAsia="en-IN"/>
        </w:rPr>
        <w:t xml:space="preserve">   </w:t>
      </w:r>
      <w:r w:rsidRPr="0051672D">
        <w:rPr>
          <w:rFonts w:ascii="Times New Roman" w:hAnsi="Times New Roman" w:cs="Times New Roman"/>
          <w:spacing w:val="-4"/>
          <w:sz w:val="18"/>
          <w:szCs w:val="18"/>
        </w:rPr>
        <w:t xml:space="preserve">Bidders </w:t>
      </w:r>
      <w:r w:rsidRPr="0051672D">
        <w:rPr>
          <w:rFonts w:ascii="Times New Roman" w:hAnsi="Times New Roman" w:cs="Times New Roman"/>
          <w:spacing w:val="-2"/>
          <w:sz w:val="18"/>
          <w:szCs w:val="18"/>
        </w:rPr>
        <w:t>that</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3"/>
          <w:sz w:val="18"/>
          <w:szCs w:val="18"/>
        </w:rPr>
        <w:t>ar</w:t>
      </w:r>
      <w:r w:rsidRPr="0051672D">
        <w:rPr>
          <w:rFonts w:ascii="Times New Roman" w:hAnsi="Times New Roman" w:cs="Times New Roman"/>
          <w:spacing w:val="-4"/>
          <w:sz w:val="18"/>
          <w:szCs w:val="18"/>
        </w:rPr>
        <w:t>e</w:t>
      </w:r>
      <w:r w:rsidRPr="0051672D">
        <w:rPr>
          <w:rFonts w:ascii="Times New Roman" w:hAnsi="Times New Roman" w:cs="Times New Roman"/>
          <w:spacing w:val="-14"/>
          <w:sz w:val="18"/>
          <w:szCs w:val="18"/>
        </w:rPr>
        <w:t xml:space="preserve"> </w:t>
      </w:r>
      <w:r w:rsidRPr="0051672D">
        <w:rPr>
          <w:rFonts w:ascii="Times New Roman" w:hAnsi="Times New Roman" w:cs="Times New Roman"/>
          <w:spacing w:val="-5"/>
          <w:sz w:val="18"/>
          <w:szCs w:val="18"/>
        </w:rPr>
        <w:t>cur</w:t>
      </w:r>
      <w:r w:rsidRPr="0051672D">
        <w:rPr>
          <w:rFonts w:ascii="Times New Roman" w:hAnsi="Times New Roman" w:cs="Times New Roman"/>
          <w:spacing w:val="-4"/>
          <w:sz w:val="18"/>
          <w:szCs w:val="18"/>
        </w:rPr>
        <w:t>r</w:t>
      </w:r>
      <w:r w:rsidRPr="0051672D">
        <w:rPr>
          <w:rFonts w:ascii="Times New Roman" w:hAnsi="Times New Roman" w:cs="Times New Roman"/>
          <w:spacing w:val="-5"/>
          <w:sz w:val="18"/>
          <w:szCs w:val="18"/>
        </w:rPr>
        <w:t>ently</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egiste</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ed</w:t>
      </w:r>
      <w:r w:rsidRPr="0051672D">
        <w:rPr>
          <w:rFonts w:ascii="Times New Roman" w:hAnsi="Times New Roman" w:cs="Times New Roman"/>
          <w:spacing w:val="-14"/>
          <w:sz w:val="18"/>
          <w:szCs w:val="18"/>
        </w:rPr>
        <w:t xml:space="preserve"> </w:t>
      </w:r>
      <w:r w:rsidRPr="0051672D">
        <w:rPr>
          <w:rFonts w:ascii="Times New Roman" w:hAnsi="Times New Roman" w:cs="Times New Roman"/>
          <w:spacing w:val="-2"/>
          <w:sz w:val="18"/>
          <w:szCs w:val="18"/>
        </w:rPr>
        <w:t>w</w:t>
      </w:r>
      <w:r w:rsidRPr="0051672D">
        <w:rPr>
          <w:rFonts w:ascii="Times New Roman" w:hAnsi="Times New Roman" w:cs="Times New Roman"/>
          <w:spacing w:val="-3"/>
          <w:sz w:val="18"/>
          <w:szCs w:val="18"/>
        </w:rPr>
        <w:t>ith</w:t>
      </w:r>
      <w:r w:rsidRPr="0051672D">
        <w:rPr>
          <w:rFonts w:ascii="Times New Roman" w:hAnsi="Times New Roman" w:cs="Times New Roman"/>
          <w:spacing w:val="33"/>
          <w:sz w:val="18"/>
          <w:szCs w:val="18"/>
        </w:rPr>
        <w:t xml:space="preserve"> </w:t>
      </w:r>
      <w:r w:rsidRPr="0051672D">
        <w:rPr>
          <w:rFonts w:ascii="Times New Roman" w:hAnsi="Times New Roman" w:cs="Times New Roman"/>
          <w:sz w:val="18"/>
          <w:szCs w:val="18"/>
        </w:rPr>
        <w:t>the</w:t>
      </w:r>
      <w:r w:rsidRPr="0051672D">
        <w:rPr>
          <w:rFonts w:ascii="Times New Roman" w:hAnsi="Times New Roman" w:cs="Times New Roman"/>
          <w:spacing w:val="34"/>
          <w:sz w:val="18"/>
          <w:szCs w:val="18"/>
        </w:rPr>
        <w:t xml:space="preserve"> purchaser</w:t>
      </w:r>
      <w:r w:rsidRPr="0051672D">
        <w:rPr>
          <w:rFonts w:ascii="Times New Roman" w:hAnsi="Times New Roman" w:cs="Times New Roman"/>
          <w:spacing w:val="-4"/>
          <w:sz w:val="18"/>
          <w:szCs w:val="18"/>
        </w:rPr>
        <w:t xml:space="preserve"> or registered as MSEs </w:t>
      </w:r>
      <w:r w:rsidRPr="0051672D">
        <w:rPr>
          <w:rFonts w:ascii="Times New Roman" w:hAnsi="Times New Roman" w:cs="Times New Roman"/>
          <w:spacing w:val="-3"/>
          <w:sz w:val="18"/>
          <w:szCs w:val="18"/>
        </w:rPr>
        <w:t>will</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3"/>
          <w:sz w:val="18"/>
          <w:szCs w:val="18"/>
        </w:rPr>
        <w:t>continue</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2"/>
          <w:sz w:val="18"/>
          <w:szCs w:val="18"/>
        </w:rPr>
        <w:t>t</w:t>
      </w:r>
      <w:r w:rsidRPr="0051672D">
        <w:rPr>
          <w:rFonts w:ascii="Times New Roman" w:hAnsi="Times New Roman" w:cs="Times New Roman"/>
          <w:spacing w:val="-1"/>
          <w:sz w:val="18"/>
          <w:szCs w:val="18"/>
        </w:rPr>
        <w:t>o</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emain</w:t>
      </w:r>
      <w:r w:rsidRPr="0051672D">
        <w:rPr>
          <w:rFonts w:ascii="Times New Roman" w:hAnsi="Times New Roman" w:cs="Times New Roman"/>
          <w:spacing w:val="-14"/>
          <w:sz w:val="18"/>
          <w:szCs w:val="18"/>
        </w:rPr>
        <w:t xml:space="preserve"> </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egiste</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ed</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3"/>
          <w:sz w:val="18"/>
          <w:szCs w:val="18"/>
        </w:rPr>
        <w:t>dur</w:t>
      </w:r>
      <w:r w:rsidRPr="0051672D">
        <w:rPr>
          <w:rFonts w:ascii="Times New Roman" w:hAnsi="Times New Roman" w:cs="Times New Roman"/>
          <w:spacing w:val="-2"/>
          <w:sz w:val="18"/>
          <w:szCs w:val="18"/>
        </w:rPr>
        <w:t>ing</w:t>
      </w:r>
      <w:r w:rsidRPr="0051672D">
        <w:rPr>
          <w:rFonts w:ascii="Times New Roman" w:hAnsi="Times New Roman" w:cs="Times New Roman"/>
          <w:spacing w:val="-14"/>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13"/>
          <w:sz w:val="18"/>
          <w:szCs w:val="18"/>
        </w:rPr>
        <w:t xml:space="preserve"> </w:t>
      </w:r>
      <w:r w:rsidRPr="0051672D">
        <w:rPr>
          <w:rFonts w:ascii="Times New Roman" w:hAnsi="Times New Roman" w:cs="Times New Roman"/>
          <w:spacing w:val="-2"/>
          <w:sz w:val="18"/>
          <w:szCs w:val="18"/>
        </w:rPr>
        <w:t>tende</w:t>
      </w:r>
      <w:r w:rsidRPr="0051672D">
        <w:rPr>
          <w:rFonts w:ascii="Times New Roman" w:hAnsi="Times New Roman" w:cs="Times New Roman"/>
          <w:spacing w:val="-1"/>
          <w:sz w:val="18"/>
          <w:szCs w:val="18"/>
        </w:rPr>
        <w:t>r</w:t>
      </w:r>
      <w:r w:rsidRPr="0051672D">
        <w:rPr>
          <w:rFonts w:ascii="Times New Roman" w:hAnsi="Times New Roman" w:cs="Times New Roman"/>
          <w:spacing w:val="51"/>
          <w:sz w:val="18"/>
          <w:szCs w:val="18"/>
        </w:rPr>
        <w:t xml:space="preserve"> </w:t>
      </w:r>
      <w:r w:rsidRPr="0051672D">
        <w:rPr>
          <w:rFonts w:ascii="Times New Roman" w:hAnsi="Times New Roman" w:cs="Times New Roman"/>
          <w:spacing w:val="-2"/>
          <w:sz w:val="18"/>
          <w:szCs w:val="18"/>
        </w:rPr>
        <w:t>v</w:t>
      </w:r>
      <w:r w:rsidRPr="0051672D">
        <w:rPr>
          <w:rFonts w:ascii="Times New Roman" w:hAnsi="Times New Roman" w:cs="Times New Roman"/>
          <w:spacing w:val="-1"/>
          <w:sz w:val="18"/>
          <w:szCs w:val="18"/>
        </w:rPr>
        <w:t>alidity</w:t>
      </w:r>
      <w:r w:rsidRPr="0051672D">
        <w:rPr>
          <w:rFonts w:ascii="Times New Roman" w:hAnsi="Times New Roman" w:cs="Times New Roman"/>
          <w:spacing w:val="33"/>
          <w:sz w:val="18"/>
          <w:szCs w:val="18"/>
        </w:rPr>
        <w:t xml:space="preserve"> </w:t>
      </w:r>
      <w:r w:rsidRPr="0051672D">
        <w:rPr>
          <w:rFonts w:ascii="Times New Roman" w:hAnsi="Times New Roman" w:cs="Times New Roman"/>
          <w:spacing w:val="-3"/>
          <w:sz w:val="18"/>
          <w:szCs w:val="18"/>
        </w:rPr>
        <w:t>pe</w:t>
      </w:r>
      <w:r w:rsidRPr="0051672D">
        <w:rPr>
          <w:rFonts w:ascii="Times New Roman" w:hAnsi="Times New Roman" w:cs="Times New Roman"/>
          <w:spacing w:val="-2"/>
          <w:sz w:val="18"/>
          <w:szCs w:val="18"/>
        </w:rPr>
        <w:t>riod</w:t>
      </w:r>
      <w:r w:rsidRPr="0051672D">
        <w:rPr>
          <w:rFonts w:ascii="Times New Roman" w:hAnsi="Times New Roman" w:cs="Times New Roman"/>
          <w:spacing w:val="34"/>
          <w:sz w:val="18"/>
          <w:szCs w:val="18"/>
        </w:rPr>
        <w:t xml:space="preserve"> </w:t>
      </w:r>
      <w:r w:rsidRPr="0051672D">
        <w:rPr>
          <w:rFonts w:ascii="Times New Roman" w:hAnsi="Times New Roman" w:cs="Times New Roman"/>
          <w:spacing w:val="-2"/>
          <w:sz w:val="18"/>
          <w:szCs w:val="18"/>
        </w:rPr>
        <w:t>als</w:t>
      </w:r>
      <w:r w:rsidRPr="0051672D">
        <w:rPr>
          <w:rFonts w:ascii="Times New Roman" w:hAnsi="Times New Roman" w:cs="Times New Roman"/>
          <w:spacing w:val="-1"/>
          <w:sz w:val="18"/>
          <w:szCs w:val="18"/>
        </w:rPr>
        <w:t>o</w:t>
      </w:r>
      <w:r w:rsidRPr="0051672D">
        <w:rPr>
          <w:rFonts w:ascii="Times New Roman" w:hAnsi="Times New Roman" w:cs="Times New Roman"/>
          <w:spacing w:val="-14"/>
          <w:sz w:val="18"/>
          <w:szCs w:val="18"/>
        </w:rPr>
        <w:t xml:space="preserve"> and </w:t>
      </w:r>
      <w:r w:rsidRPr="0051672D">
        <w:rPr>
          <w:rFonts w:ascii="Times New Roman" w:hAnsi="Times New Roman" w:cs="Times New Roman"/>
          <w:spacing w:val="-4"/>
          <w:sz w:val="18"/>
          <w:szCs w:val="18"/>
        </w:rPr>
        <w:t>are exempted from payment of EMD</w:t>
      </w:r>
      <w:r w:rsidRPr="0051672D">
        <w:rPr>
          <w:rFonts w:ascii="Times New Roman" w:hAnsi="Times New Roman" w:cs="Times New Roman"/>
          <w:spacing w:val="-3"/>
          <w:sz w:val="18"/>
          <w:szCs w:val="18"/>
        </w:rPr>
        <w:t>.</w:t>
      </w:r>
      <w:r w:rsidRPr="0051672D">
        <w:rPr>
          <w:rFonts w:ascii="Times New Roman" w:hAnsi="Times New Roman" w:cs="Times New Roman"/>
          <w:spacing w:val="9"/>
          <w:sz w:val="18"/>
          <w:szCs w:val="18"/>
        </w:rPr>
        <w:t xml:space="preserve"> </w:t>
      </w:r>
      <w:r w:rsidRPr="0051672D">
        <w:rPr>
          <w:rFonts w:ascii="Times New Roman" w:hAnsi="Times New Roman" w:cs="Times New Roman"/>
          <w:sz w:val="18"/>
          <w:szCs w:val="18"/>
        </w:rPr>
        <w:t>In</w:t>
      </w:r>
      <w:r w:rsidRPr="0051672D">
        <w:rPr>
          <w:rFonts w:ascii="Times New Roman" w:hAnsi="Times New Roman" w:cs="Times New Roman"/>
          <w:spacing w:val="9"/>
          <w:sz w:val="18"/>
          <w:szCs w:val="18"/>
        </w:rPr>
        <w:t xml:space="preserve"> </w:t>
      </w:r>
      <w:r w:rsidRPr="0051672D">
        <w:rPr>
          <w:rFonts w:ascii="Times New Roman" w:hAnsi="Times New Roman" w:cs="Times New Roman"/>
          <w:spacing w:val="-1"/>
          <w:sz w:val="18"/>
          <w:szCs w:val="18"/>
        </w:rPr>
        <w:t>ca</w:t>
      </w:r>
      <w:r w:rsidRPr="0051672D">
        <w:rPr>
          <w:rFonts w:ascii="Times New Roman" w:hAnsi="Times New Roman" w:cs="Times New Roman"/>
          <w:spacing w:val="-2"/>
          <w:sz w:val="18"/>
          <w:szCs w:val="18"/>
        </w:rPr>
        <w:t>se</w:t>
      </w:r>
      <w:r w:rsidRPr="0051672D">
        <w:rPr>
          <w:rFonts w:ascii="Times New Roman" w:hAnsi="Times New Roman" w:cs="Times New Roman"/>
          <w:spacing w:val="8"/>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9"/>
          <w:sz w:val="18"/>
          <w:szCs w:val="18"/>
        </w:rPr>
        <w:t xml:space="preserve"> </w:t>
      </w:r>
      <w:proofErr w:type="spellStart"/>
      <w:r w:rsidRPr="0051672D">
        <w:rPr>
          <w:rFonts w:ascii="Times New Roman" w:hAnsi="Times New Roman" w:cs="Times New Roman"/>
          <w:spacing w:val="-3"/>
          <w:sz w:val="18"/>
          <w:szCs w:val="18"/>
        </w:rPr>
        <w:t>tende</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w:t>
      </w:r>
      <w:r w:rsidRPr="0051672D">
        <w:rPr>
          <w:rFonts w:ascii="Times New Roman" w:hAnsi="Times New Roman" w:cs="Times New Roman"/>
          <w:spacing w:val="-2"/>
          <w:sz w:val="18"/>
          <w:szCs w:val="18"/>
        </w:rPr>
        <w:t>r</w:t>
      </w:r>
      <w:proofErr w:type="spellEnd"/>
      <w:r w:rsidRPr="0051672D">
        <w:rPr>
          <w:rFonts w:ascii="Times New Roman" w:hAnsi="Times New Roman" w:cs="Times New Roman"/>
          <w:spacing w:val="8"/>
          <w:sz w:val="18"/>
          <w:szCs w:val="18"/>
        </w:rPr>
        <w:t xml:space="preserve"> </w:t>
      </w:r>
      <w:r w:rsidRPr="0051672D">
        <w:rPr>
          <w:rFonts w:ascii="Times New Roman" w:hAnsi="Times New Roman" w:cs="Times New Roman"/>
          <w:spacing w:val="-3"/>
          <w:sz w:val="18"/>
          <w:szCs w:val="18"/>
        </w:rPr>
        <w:t>falls</w:t>
      </w:r>
      <w:r w:rsidRPr="0051672D">
        <w:rPr>
          <w:rFonts w:ascii="Times New Roman" w:hAnsi="Times New Roman" w:cs="Times New Roman"/>
          <w:spacing w:val="9"/>
          <w:sz w:val="18"/>
          <w:szCs w:val="18"/>
        </w:rPr>
        <w:t xml:space="preserve"> </w:t>
      </w:r>
      <w:r w:rsidRPr="0051672D">
        <w:rPr>
          <w:rFonts w:ascii="Times New Roman" w:hAnsi="Times New Roman" w:cs="Times New Roman"/>
          <w:spacing w:val="-1"/>
          <w:sz w:val="18"/>
          <w:szCs w:val="18"/>
        </w:rPr>
        <w:t>in</w:t>
      </w:r>
      <w:r w:rsidRPr="0051672D">
        <w:rPr>
          <w:rFonts w:ascii="Times New Roman" w:hAnsi="Times New Roman" w:cs="Times New Roman"/>
          <w:spacing w:val="8"/>
          <w:sz w:val="18"/>
          <w:szCs w:val="18"/>
        </w:rPr>
        <w:t xml:space="preserve"> </w:t>
      </w:r>
      <w:r w:rsidRPr="0051672D">
        <w:rPr>
          <w:rFonts w:ascii="Times New Roman" w:hAnsi="Times New Roman" w:cs="Times New Roman"/>
          <w:spacing w:val="-3"/>
          <w:sz w:val="18"/>
          <w:szCs w:val="18"/>
        </w:rPr>
        <w:t>these</w:t>
      </w:r>
      <w:r w:rsidRPr="0051672D">
        <w:rPr>
          <w:rFonts w:ascii="Times New Roman" w:hAnsi="Times New Roman" w:cs="Times New Roman"/>
          <w:spacing w:val="9"/>
          <w:sz w:val="18"/>
          <w:szCs w:val="18"/>
        </w:rPr>
        <w:t xml:space="preserve"> </w:t>
      </w:r>
      <w:r w:rsidRPr="0051672D">
        <w:rPr>
          <w:rFonts w:ascii="Times New Roman" w:hAnsi="Times New Roman" w:cs="Times New Roman"/>
          <w:spacing w:val="-3"/>
          <w:sz w:val="18"/>
          <w:szCs w:val="18"/>
        </w:rPr>
        <w:t>cat</w:t>
      </w:r>
      <w:r w:rsidRPr="0051672D">
        <w:rPr>
          <w:rFonts w:ascii="Times New Roman" w:hAnsi="Times New Roman" w:cs="Times New Roman"/>
          <w:spacing w:val="-2"/>
          <w:sz w:val="18"/>
          <w:szCs w:val="18"/>
        </w:rPr>
        <w:t>egori</w:t>
      </w:r>
      <w:r w:rsidRPr="0051672D">
        <w:rPr>
          <w:rFonts w:ascii="Times New Roman" w:hAnsi="Times New Roman" w:cs="Times New Roman"/>
          <w:spacing w:val="-3"/>
          <w:sz w:val="18"/>
          <w:szCs w:val="18"/>
        </w:rPr>
        <w:t>es</w:t>
      </w:r>
      <w:r w:rsidRPr="0051672D">
        <w:rPr>
          <w:rFonts w:ascii="Times New Roman" w:hAnsi="Times New Roman" w:cs="Times New Roman"/>
          <w:spacing w:val="-2"/>
          <w:sz w:val="18"/>
          <w:szCs w:val="18"/>
        </w:rPr>
        <w:t>,</w:t>
      </w:r>
      <w:r w:rsidRPr="0051672D">
        <w:rPr>
          <w:rFonts w:ascii="Times New Roman" w:hAnsi="Times New Roman" w:cs="Times New Roman"/>
          <w:spacing w:val="67"/>
          <w:w w:val="110"/>
          <w:sz w:val="18"/>
          <w:szCs w:val="18"/>
        </w:rPr>
        <w:t xml:space="preserve"> </w:t>
      </w:r>
      <w:r w:rsidRPr="0051672D">
        <w:rPr>
          <w:rFonts w:ascii="Times New Roman" w:hAnsi="Times New Roman" w:cs="Times New Roman"/>
          <w:sz w:val="18"/>
          <w:szCs w:val="18"/>
        </w:rPr>
        <w:t>the</w:t>
      </w:r>
      <w:r w:rsidRPr="0051672D">
        <w:rPr>
          <w:rFonts w:ascii="Times New Roman" w:hAnsi="Times New Roman" w:cs="Times New Roman"/>
          <w:spacing w:val="-7"/>
          <w:sz w:val="18"/>
          <w:szCs w:val="18"/>
        </w:rPr>
        <w:t xml:space="preserve"> </w:t>
      </w:r>
      <w:r w:rsidRPr="0051672D">
        <w:rPr>
          <w:rFonts w:ascii="Times New Roman" w:hAnsi="Times New Roman" w:cs="Times New Roman"/>
          <w:spacing w:val="-2"/>
          <w:sz w:val="18"/>
          <w:szCs w:val="18"/>
        </w:rPr>
        <w:t>bidder</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2"/>
          <w:sz w:val="18"/>
          <w:szCs w:val="18"/>
        </w:rPr>
        <w:t>sh</w:t>
      </w:r>
      <w:r w:rsidRPr="0051672D">
        <w:rPr>
          <w:rFonts w:ascii="Times New Roman" w:hAnsi="Times New Roman" w:cs="Times New Roman"/>
          <w:spacing w:val="-1"/>
          <w:sz w:val="18"/>
          <w:szCs w:val="18"/>
        </w:rPr>
        <w:t>ould</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furnish</w:t>
      </w:r>
      <w:r w:rsidRPr="0051672D">
        <w:rPr>
          <w:rFonts w:ascii="Times New Roman" w:hAnsi="Times New Roman" w:cs="Times New Roman"/>
          <w:spacing w:val="-6"/>
          <w:sz w:val="18"/>
          <w:szCs w:val="18"/>
        </w:rPr>
        <w:t xml:space="preserve"> </w:t>
      </w:r>
      <w:r w:rsidRPr="0051672D">
        <w:rPr>
          <w:rFonts w:ascii="Times New Roman" w:hAnsi="Times New Roman" w:cs="Times New Roman"/>
          <w:sz w:val="18"/>
          <w:szCs w:val="18"/>
        </w:rPr>
        <w:t>a</w:t>
      </w:r>
      <w:r w:rsidRPr="0051672D">
        <w:rPr>
          <w:rFonts w:ascii="Times New Roman" w:hAnsi="Times New Roman" w:cs="Times New Roman"/>
          <w:spacing w:val="-6"/>
          <w:sz w:val="18"/>
          <w:szCs w:val="18"/>
        </w:rPr>
        <w:t xml:space="preserve"> </w:t>
      </w:r>
      <w:r w:rsidRPr="0051672D">
        <w:rPr>
          <w:rFonts w:ascii="Times New Roman" w:hAnsi="Times New Roman" w:cs="Times New Roman"/>
          <w:sz w:val="18"/>
          <w:szCs w:val="18"/>
        </w:rPr>
        <w:t>certified</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2"/>
          <w:sz w:val="18"/>
          <w:szCs w:val="18"/>
        </w:rPr>
        <w:t>copy</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f</w:t>
      </w:r>
      <w:r w:rsidRPr="0051672D">
        <w:rPr>
          <w:rFonts w:ascii="Times New Roman" w:hAnsi="Times New Roman" w:cs="Times New Roman"/>
          <w:spacing w:val="-6"/>
          <w:sz w:val="18"/>
          <w:szCs w:val="18"/>
        </w:rPr>
        <w:t xml:space="preserve"> </w:t>
      </w:r>
      <w:r w:rsidRPr="0051672D">
        <w:rPr>
          <w:rFonts w:ascii="Times New Roman" w:hAnsi="Times New Roman" w:cs="Times New Roman"/>
          <w:sz w:val="18"/>
          <w:szCs w:val="18"/>
        </w:rPr>
        <w:t>its</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v</w:t>
      </w:r>
      <w:r w:rsidRPr="0051672D">
        <w:rPr>
          <w:rFonts w:ascii="Times New Roman" w:hAnsi="Times New Roman" w:cs="Times New Roman"/>
          <w:spacing w:val="-2"/>
          <w:sz w:val="18"/>
          <w:szCs w:val="18"/>
        </w:rPr>
        <w:t>alid</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egistr</w:t>
      </w:r>
      <w:r w:rsidRPr="0051672D">
        <w:rPr>
          <w:rFonts w:ascii="Times New Roman" w:hAnsi="Times New Roman" w:cs="Times New Roman"/>
          <w:spacing w:val="-2"/>
          <w:sz w:val="18"/>
          <w:szCs w:val="18"/>
        </w:rPr>
        <w:t>atio</w:t>
      </w:r>
      <w:r w:rsidRPr="0051672D">
        <w:rPr>
          <w:rFonts w:ascii="Times New Roman" w:hAnsi="Times New Roman" w:cs="Times New Roman"/>
          <w:spacing w:val="-3"/>
          <w:sz w:val="18"/>
          <w:szCs w:val="18"/>
        </w:rPr>
        <w:t>n</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1"/>
          <w:sz w:val="18"/>
          <w:szCs w:val="18"/>
        </w:rPr>
        <w:t>de</w:t>
      </w:r>
      <w:r w:rsidRPr="0051672D">
        <w:rPr>
          <w:rFonts w:ascii="Times New Roman" w:hAnsi="Times New Roman" w:cs="Times New Roman"/>
          <w:spacing w:val="-2"/>
          <w:sz w:val="18"/>
          <w:szCs w:val="18"/>
        </w:rPr>
        <w:t>tails</w:t>
      </w:r>
      <w:r w:rsidRPr="0051672D">
        <w:rPr>
          <w:rFonts w:ascii="Times New Roman" w:hAnsi="Times New Roman" w:cs="Times New Roman"/>
          <w:spacing w:val="-1"/>
          <w:sz w:val="18"/>
          <w:szCs w:val="18"/>
        </w:rPr>
        <w:t>.</w:t>
      </w:r>
      <w:r w:rsidRPr="0051672D">
        <w:rPr>
          <w:rFonts w:ascii="Times New Roman" w:hAnsi="Times New Roman" w:cs="Times New Roman"/>
          <w:spacing w:val="-7"/>
          <w:sz w:val="18"/>
          <w:szCs w:val="18"/>
        </w:rPr>
        <w:t xml:space="preserve">  </w:t>
      </w:r>
      <w:r w:rsidRPr="0051672D">
        <w:rPr>
          <w:rFonts w:ascii="Times New Roman" w:hAnsi="Times New Roman" w:cs="Times New Roman"/>
          <w:spacing w:val="-3"/>
          <w:sz w:val="18"/>
          <w:szCs w:val="18"/>
        </w:rPr>
        <w:t>Except</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f</w:t>
      </w:r>
      <w:r w:rsidRPr="0051672D">
        <w:rPr>
          <w:rFonts w:ascii="Times New Roman" w:hAnsi="Times New Roman" w:cs="Times New Roman"/>
          <w:spacing w:val="-2"/>
          <w:sz w:val="18"/>
          <w:szCs w:val="18"/>
        </w:rPr>
        <w:t>or</w:t>
      </w:r>
      <w:r w:rsidRPr="0051672D">
        <w:rPr>
          <w:rFonts w:ascii="Times New Roman" w:hAnsi="Times New Roman" w:cs="Times New Roman"/>
          <w:spacing w:val="-6"/>
          <w:sz w:val="18"/>
          <w:szCs w:val="18"/>
        </w:rPr>
        <w:t xml:space="preserve"> </w:t>
      </w:r>
      <w:r w:rsidRPr="0051672D">
        <w:rPr>
          <w:rFonts w:ascii="Times New Roman" w:hAnsi="Times New Roman" w:cs="Times New Roman"/>
          <w:spacing w:val="-3"/>
          <w:sz w:val="18"/>
          <w:szCs w:val="18"/>
        </w:rPr>
        <w:t>M</w:t>
      </w:r>
      <w:r w:rsidRPr="0051672D">
        <w:rPr>
          <w:rFonts w:ascii="Times New Roman" w:hAnsi="Times New Roman" w:cs="Times New Roman"/>
          <w:spacing w:val="-4"/>
          <w:sz w:val="18"/>
          <w:szCs w:val="18"/>
        </w:rPr>
        <w:t>SEs</w:t>
      </w:r>
      <w:r w:rsidRPr="0051672D">
        <w:rPr>
          <w:rFonts w:ascii="Times New Roman" w:hAnsi="Times New Roman" w:cs="Times New Roman"/>
          <w:spacing w:val="-3"/>
          <w:sz w:val="18"/>
          <w:szCs w:val="18"/>
        </w:rPr>
        <w:t>,</w:t>
      </w:r>
      <w:r w:rsidRPr="0051672D">
        <w:rPr>
          <w:rFonts w:ascii="Times New Roman" w:hAnsi="Times New Roman" w:cs="Times New Roman"/>
          <w:spacing w:val="-6"/>
          <w:sz w:val="18"/>
          <w:szCs w:val="18"/>
        </w:rPr>
        <w:t xml:space="preserve"> </w:t>
      </w:r>
      <w:r w:rsidRPr="0051672D">
        <w:rPr>
          <w:rFonts w:ascii="Times New Roman" w:hAnsi="Times New Roman" w:cs="Times New Roman"/>
          <w:sz w:val="18"/>
          <w:szCs w:val="18"/>
        </w:rPr>
        <w:t>this</w:t>
      </w:r>
      <w:r w:rsidRPr="0051672D">
        <w:rPr>
          <w:rFonts w:ascii="Times New Roman" w:hAnsi="Times New Roman" w:cs="Times New Roman"/>
          <w:spacing w:val="61"/>
          <w:w w:val="91"/>
          <w:sz w:val="18"/>
          <w:szCs w:val="18"/>
        </w:rPr>
        <w:t xml:space="preserve"> </w:t>
      </w:r>
      <w:r w:rsidRPr="0051672D">
        <w:rPr>
          <w:rFonts w:ascii="Times New Roman" w:hAnsi="Times New Roman" w:cs="Times New Roman"/>
          <w:spacing w:val="-4"/>
          <w:sz w:val="18"/>
          <w:szCs w:val="18"/>
        </w:rPr>
        <w:t>e</w:t>
      </w:r>
      <w:r w:rsidRPr="0051672D">
        <w:rPr>
          <w:rFonts w:ascii="Times New Roman" w:hAnsi="Times New Roman" w:cs="Times New Roman"/>
          <w:spacing w:val="-3"/>
          <w:sz w:val="18"/>
          <w:szCs w:val="18"/>
        </w:rPr>
        <w:t>x</w:t>
      </w:r>
      <w:r w:rsidRPr="0051672D">
        <w:rPr>
          <w:rFonts w:ascii="Times New Roman" w:hAnsi="Times New Roman" w:cs="Times New Roman"/>
          <w:spacing w:val="-4"/>
          <w:sz w:val="18"/>
          <w:szCs w:val="18"/>
        </w:rPr>
        <w:t>em</w:t>
      </w:r>
      <w:r w:rsidRPr="0051672D">
        <w:rPr>
          <w:rFonts w:ascii="Times New Roman" w:hAnsi="Times New Roman" w:cs="Times New Roman"/>
          <w:spacing w:val="-3"/>
          <w:sz w:val="18"/>
          <w:szCs w:val="18"/>
        </w:rPr>
        <w:t>ptio</w:t>
      </w:r>
      <w:r w:rsidRPr="0051672D">
        <w:rPr>
          <w:rFonts w:ascii="Times New Roman" w:hAnsi="Times New Roman" w:cs="Times New Roman"/>
          <w:spacing w:val="-4"/>
          <w:sz w:val="18"/>
          <w:szCs w:val="18"/>
        </w:rPr>
        <w:t>n</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2"/>
          <w:sz w:val="18"/>
          <w:szCs w:val="18"/>
        </w:rPr>
        <w:t>is</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3"/>
          <w:sz w:val="18"/>
          <w:szCs w:val="18"/>
        </w:rPr>
        <w:t>v</w:t>
      </w:r>
      <w:r w:rsidRPr="0051672D">
        <w:rPr>
          <w:rFonts w:ascii="Times New Roman" w:hAnsi="Times New Roman" w:cs="Times New Roman"/>
          <w:spacing w:val="-2"/>
          <w:sz w:val="18"/>
          <w:szCs w:val="18"/>
        </w:rPr>
        <w:t>alid</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3"/>
          <w:sz w:val="18"/>
          <w:szCs w:val="18"/>
        </w:rPr>
        <w:t>f</w:t>
      </w:r>
      <w:r w:rsidRPr="0051672D">
        <w:rPr>
          <w:rFonts w:ascii="Times New Roman" w:hAnsi="Times New Roman" w:cs="Times New Roman"/>
          <w:spacing w:val="-2"/>
          <w:sz w:val="18"/>
          <w:szCs w:val="18"/>
        </w:rPr>
        <w:t>or</w:t>
      </w:r>
      <w:r w:rsidRPr="0051672D">
        <w:rPr>
          <w:rFonts w:ascii="Times New Roman" w:hAnsi="Times New Roman" w:cs="Times New Roman"/>
          <w:spacing w:val="-4"/>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3"/>
          <w:sz w:val="18"/>
          <w:szCs w:val="18"/>
        </w:rPr>
        <w:t>tr</w:t>
      </w:r>
      <w:r w:rsidRPr="0051672D">
        <w:rPr>
          <w:rFonts w:ascii="Times New Roman" w:hAnsi="Times New Roman" w:cs="Times New Roman"/>
          <w:spacing w:val="-2"/>
          <w:sz w:val="18"/>
          <w:szCs w:val="18"/>
        </w:rPr>
        <w:t>ade</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2"/>
          <w:sz w:val="18"/>
          <w:szCs w:val="18"/>
        </w:rPr>
        <w:t>gro</w:t>
      </w:r>
      <w:r w:rsidRPr="0051672D">
        <w:rPr>
          <w:rFonts w:ascii="Times New Roman" w:hAnsi="Times New Roman" w:cs="Times New Roman"/>
          <w:spacing w:val="-3"/>
          <w:sz w:val="18"/>
          <w:szCs w:val="18"/>
        </w:rPr>
        <w:t>u</w:t>
      </w:r>
      <w:r w:rsidRPr="0051672D">
        <w:rPr>
          <w:rFonts w:ascii="Times New Roman" w:hAnsi="Times New Roman" w:cs="Times New Roman"/>
          <w:spacing w:val="-2"/>
          <w:sz w:val="18"/>
          <w:szCs w:val="18"/>
        </w:rPr>
        <w:t>p</w:t>
      </w:r>
      <w:r w:rsidRPr="0051672D">
        <w:rPr>
          <w:rFonts w:ascii="Times New Roman" w:hAnsi="Times New Roman" w:cs="Times New Roman"/>
          <w:spacing w:val="-4"/>
          <w:sz w:val="18"/>
          <w:szCs w:val="18"/>
        </w:rPr>
        <w:t xml:space="preserve"> </w:t>
      </w:r>
      <w:r w:rsidRPr="0051672D">
        <w:rPr>
          <w:rFonts w:ascii="Times New Roman" w:hAnsi="Times New Roman" w:cs="Times New Roman"/>
          <w:spacing w:val="-1"/>
          <w:sz w:val="18"/>
          <w:szCs w:val="18"/>
        </w:rPr>
        <w:t>and</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2"/>
          <w:sz w:val="18"/>
          <w:szCs w:val="18"/>
        </w:rPr>
        <w:t>monet</w:t>
      </w:r>
      <w:r w:rsidRPr="0051672D">
        <w:rPr>
          <w:rFonts w:ascii="Times New Roman" w:hAnsi="Times New Roman" w:cs="Times New Roman"/>
          <w:spacing w:val="-1"/>
          <w:sz w:val="18"/>
          <w:szCs w:val="18"/>
        </w:rPr>
        <w:t>ary</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3"/>
          <w:sz w:val="18"/>
          <w:szCs w:val="18"/>
        </w:rPr>
        <w:t>value</w:t>
      </w:r>
      <w:r w:rsidRPr="0051672D">
        <w:rPr>
          <w:rFonts w:ascii="Times New Roman" w:hAnsi="Times New Roman" w:cs="Times New Roman"/>
          <w:spacing w:val="-4"/>
          <w:sz w:val="18"/>
          <w:szCs w:val="18"/>
        </w:rPr>
        <w:t xml:space="preserve"> </w:t>
      </w:r>
      <w:r w:rsidRPr="0051672D">
        <w:rPr>
          <w:rFonts w:ascii="Times New Roman" w:hAnsi="Times New Roman" w:cs="Times New Roman"/>
          <w:spacing w:val="-1"/>
          <w:sz w:val="18"/>
          <w:szCs w:val="18"/>
        </w:rPr>
        <w:t>of</w:t>
      </w:r>
      <w:r w:rsidRPr="0051672D">
        <w:rPr>
          <w:rFonts w:ascii="Times New Roman" w:hAnsi="Times New Roman" w:cs="Times New Roman"/>
          <w:spacing w:val="-5"/>
          <w:sz w:val="18"/>
          <w:szCs w:val="18"/>
        </w:rPr>
        <w:t xml:space="preserve"> </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egistr</w:t>
      </w:r>
      <w:r w:rsidRPr="0051672D">
        <w:rPr>
          <w:rFonts w:ascii="Times New Roman" w:hAnsi="Times New Roman" w:cs="Times New Roman"/>
          <w:spacing w:val="-2"/>
          <w:sz w:val="18"/>
          <w:szCs w:val="18"/>
        </w:rPr>
        <w:t>atio</w:t>
      </w:r>
      <w:r w:rsidRPr="0051672D">
        <w:rPr>
          <w:rFonts w:ascii="Times New Roman" w:hAnsi="Times New Roman" w:cs="Times New Roman"/>
          <w:spacing w:val="-3"/>
          <w:sz w:val="18"/>
          <w:szCs w:val="18"/>
        </w:rPr>
        <w:t>n</w:t>
      </w:r>
      <w:r w:rsidRPr="0051672D">
        <w:rPr>
          <w:rFonts w:ascii="Times New Roman" w:hAnsi="Times New Roman" w:cs="Times New Roman"/>
          <w:spacing w:val="-5"/>
          <w:sz w:val="18"/>
          <w:szCs w:val="18"/>
        </w:rPr>
        <w:t xml:space="preserve"> o</w:t>
      </w:r>
      <w:r w:rsidRPr="0051672D">
        <w:rPr>
          <w:rFonts w:ascii="Times New Roman" w:hAnsi="Times New Roman" w:cs="Times New Roman"/>
          <w:spacing w:val="-6"/>
          <w:sz w:val="18"/>
          <w:szCs w:val="18"/>
        </w:rPr>
        <w:t>nly</w:t>
      </w:r>
      <w:r w:rsidRPr="0051672D">
        <w:rPr>
          <w:rFonts w:ascii="Times New Roman" w:hAnsi="Times New Roman" w:cs="Times New Roman"/>
          <w:spacing w:val="-5"/>
          <w:sz w:val="18"/>
          <w:szCs w:val="18"/>
        </w:rPr>
        <w:t xml:space="preserve">. The MSEs are provided tender document free of cost and are exempted from the payment of Bid Security provided the goods are produced and the services are rendered by them and not for any trading activities undertaken by them.  Further firms who are having </w:t>
      </w:r>
      <w:proofErr w:type="spellStart"/>
      <w:r w:rsidRPr="0051672D">
        <w:rPr>
          <w:rFonts w:ascii="Times New Roman" w:hAnsi="Times New Roman" w:cs="Times New Roman"/>
          <w:spacing w:val="-5"/>
          <w:sz w:val="18"/>
          <w:szCs w:val="18"/>
        </w:rPr>
        <w:t>Udyog</w:t>
      </w:r>
      <w:proofErr w:type="spellEnd"/>
      <w:r w:rsidRPr="0051672D">
        <w:rPr>
          <w:rFonts w:ascii="Times New Roman" w:hAnsi="Times New Roman" w:cs="Times New Roman"/>
          <w:spacing w:val="-5"/>
          <w:sz w:val="18"/>
          <w:szCs w:val="18"/>
        </w:rPr>
        <w:t xml:space="preserve"> </w:t>
      </w:r>
      <w:proofErr w:type="spellStart"/>
      <w:r w:rsidRPr="0051672D">
        <w:rPr>
          <w:rFonts w:ascii="Times New Roman" w:hAnsi="Times New Roman" w:cs="Times New Roman"/>
          <w:spacing w:val="-5"/>
          <w:sz w:val="18"/>
          <w:szCs w:val="18"/>
        </w:rPr>
        <w:t>Aadhar</w:t>
      </w:r>
      <w:proofErr w:type="spellEnd"/>
      <w:r w:rsidRPr="0051672D">
        <w:rPr>
          <w:rFonts w:ascii="Times New Roman" w:hAnsi="Times New Roman" w:cs="Times New Roman"/>
          <w:spacing w:val="-5"/>
          <w:sz w:val="18"/>
          <w:szCs w:val="18"/>
        </w:rPr>
        <w:t xml:space="preserve"> Memorandum are entitled to all benefits available for MSEs under the Public Procurement Policies for MSEs and can get registered with any of the following agencies:</w:t>
      </w:r>
    </w:p>
    <w:p w:rsidR="00176B98" w:rsidRPr="0051672D" w:rsidRDefault="00176B98" w:rsidP="00176B98">
      <w:pPr>
        <w:ind w:left="720" w:right="137"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176B98">
      <w:pPr>
        <w:ind w:left="720" w:right="137"/>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 District Industries Centre</w:t>
      </w:r>
    </w:p>
    <w:p w:rsidR="00176B98" w:rsidRPr="0051672D" w:rsidRDefault="00176B98" w:rsidP="00176B98">
      <w:pPr>
        <w:ind w:left="720" w:right="137"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b) </w:t>
      </w:r>
      <w:proofErr w:type="spellStart"/>
      <w:r w:rsidRPr="0051672D">
        <w:rPr>
          <w:rFonts w:ascii="Times New Roman" w:eastAsia="Times New Roman" w:hAnsi="Times New Roman" w:cs="Times New Roman"/>
          <w:sz w:val="18"/>
          <w:szCs w:val="18"/>
          <w:lang w:eastAsia="en-IN"/>
        </w:rPr>
        <w:t>Khadi</w:t>
      </w:r>
      <w:proofErr w:type="spellEnd"/>
      <w:r w:rsidRPr="0051672D">
        <w:rPr>
          <w:rFonts w:ascii="Times New Roman" w:eastAsia="Times New Roman" w:hAnsi="Times New Roman" w:cs="Times New Roman"/>
          <w:sz w:val="18"/>
          <w:szCs w:val="18"/>
          <w:lang w:eastAsia="en-IN"/>
        </w:rPr>
        <w:t xml:space="preserve"> and Village Industries Commission</w:t>
      </w:r>
    </w:p>
    <w:p w:rsidR="00176B98" w:rsidRPr="0051672D" w:rsidRDefault="00176B98" w:rsidP="00176B98">
      <w:pPr>
        <w:ind w:left="720" w:right="137" w:hanging="720"/>
        <w:jc w:val="both"/>
        <w:rPr>
          <w:rFonts w:ascii="Times New Roman" w:hAnsi="Times New Roman" w:cs="Times New Roman"/>
          <w:spacing w:val="-5"/>
          <w:sz w:val="18"/>
          <w:szCs w:val="18"/>
        </w:rPr>
      </w:pPr>
      <w:r w:rsidRPr="0051672D">
        <w:rPr>
          <w:rFonts w:ascii="Times New Roman" w:eastAsia="Times New Roman" w:hAnsi="Times New Roman" w:cs="Times New Roman"/>
          <w:sz w:val="18"/>
          <w:szCs w:val="18"/>
          <w:lang w:eastAsia="en-IN"/>
        </w:rPr>
        <w:tab/>
        <w:t xml:space="preserve">c) </w:t>
      </w:r>
      <w:r w:rsidRPr="0051672D">
        <w:rPr>
          <w:rFonts w:ascii="Times New Roman" w:hAnsi="Times New Roman" w:cs="Times New Roman"/>
          <w:spacing w:val="-5"/>
          <w:sz w:val="18"/>
          <w:szCs w:val="18"/>
        </w:rPr>
        <w:t xml:space="preserve"> </w:t>
      </w:r>
      <w:proofErr w:type="spellStart"/>
      <w:r w:rsidRPr="0051672D">
        <w:rPr>
          <w:rFonts w:ascii="Times New Roman" w:hAnsi="Times New Roman" w:cs="Times New Roman"/>
          <w:spacing w:val="-5"/>
          <w:sz w:val="18"/>
          <w:szCs w:val="18"/>
        </w:rPr>
        <w:t>Khadi</w:t>
      </w:r>
      <w:proofErr w:type="spellEnd"/>
      <w:r w:rsidRPr="0051672D">
        <w:rPr>
          <w:rFonts w:ascii="Times New Roman" w:hAnsi="Times New Roman" w:cs="Times New Roman"/>
          <w:spacing w:val="-5"/>
          <w:sz w:val="18"/>
          <w:szCs w:val="18"/>
        </w:rPr>
        <w:t xml:space="preserve"> and Village Industries Board</w:t>
      </w:r>
    </w:p>
    <w:p w:rsidR="00176B98" w:rsidRPr="0051672D" w:rsidRDefault="00176B98" w:rsidP="00176B98">
      <w:pPr>
        <w:ind w:left="720" w:right="137"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lastRenderedPageBreak/>
        <w:tab/>
        <w:t>d) Coir Board</w:t>
      </w:r>
    </w:p>
    <w:p w:rsidR="00176B98" w:rsidRPr="0051672D" w:rsidRDefault="00176B98" w:rsidP="00176B98">
      <w:pPr>
        <w:ind w:left="720" w:right="137"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e) National Small Industries Corporation</w:t>
      </w:r>
    </w:p>
    <w:p w:rsidR="00176B98" w:rsidRPr="0051672D" w:rsidRDefault="00176B98" w:rsidP="00176B98">
      <w:pPr>
        <w:ind w:left="720" w:right="137"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f) Directorate of Handicraft and handloom and </w:t>
      </w:r>
    </w:p>
    <w:p w:rsidR="00176B98" w:rsidRPr="0051672D" w:rsidRDefault="00176B98" w:rsidP="00176B98">
      <w:pPr>
        <w:ind w:left="720" w:right="137" w:hanging="720"/>
        <w:jc w:val="both"/>
        <w:rPr>
          <w:rFonts w:ascii="Times New Roman" w:hAnsi="Times New Roman" w:cs="Times New Roman"/>
          <w:sz w:val="18"/>
          <w:szCs w:val="18"/>
        </w:rPr>
      </w:pPr>
      <w:r w:rsidRPr="0051672D">
        <w:rPr>
          <w:rFonts w:ascii="Times New Roman" w:eastAsia="Times New Roman" w:hAnsi="Times New Roman" w:cs="Times New Roman"/>
          <w:sz w:val="18"/>
          <w:szCs w:val="18"/>
          <w:lang w:eastAsia="en-IN"/>
        </w:rPr>
        <w:tab/>
        <w:t>g) Any other body specified by the Ministry of MSME</w:t>
      </w:r>
    </w:p>
    <w:p w:rsidR="00152BA9" w:rsidRPr="0051672D" w:rsidRDefault="00152BA9" w:rsidP="00152BA9">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1.16.9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 xml:space="preserve">Where any aggregator has been appointed by the Ministry of MSME, themselves quote on behalf of some MSE units, such offers will be considered as offer from MSE units and all such facilities would be extended to these aggregators also. </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1.16.10</w:t>
      </w:r>
      <w:r w:rsidR="00152BA9" w:rsidRPr="0051672D">
        <w:rPr>
          <w:rFonts w:ascii="Times New Roman" w:eastAsia="Times New Roman" w:hAnsi="Times New Roman" w:cs="Times New Roman"/>
          <w:sz w:val="18"/>
          <w:szCs w:val="18"/>
          <w:lang w:eastAsia="en-IN"/>
        </w:rPr>
        <w:t xml:space="preserve">     </w:t>
      </w:r>
      <w:proofErr w:type="gramStart"/>
      <w:r w:rsidRPr="0051672D">
        <w:rPr>
          <w:rFonts w:ascii="Times New Roman" w:eastAsia="Times New Roman" w:hAnsi="Times New Roman" w:cs="Times New Roman"/>
          <w:sz w:val="18"/>
          <w:szCs w:val="18"/>
          <w:lang w:eastAsia="en-IN"/>
        </w:rPr>
        <w:t>The</w:t>
      </w:r>
      <w:proofErr w:type="gramEnd"/>
      <w:r w:rsidRPr="0051672D">
        <w:rPr>
          <w:rFonts w:ascii="Times New Roman" w:eastAsia="Times New Roman" w:hAnsi="Times New Roman" w:cs="Times New Roman"/>
          <w:sz w:val="18"/>
          <w:szCs w:val="18"/>
          <w:lang w:eastAsia="en-IN"/>
        </w:rPr>
        <w:t xml:space="preserve"> bid security may be forfeited:</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If a Bidder withdraws or amends or modifies or impairs or derogates its bid during the period of bid validity specified by the Bidder on the Bid Form; or</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(b) </w:t>
      </w:r>
      <w:r w:rsidRPr="0051672D">
        <w:rPr>
          <w:rFonts w:ascii="Times New Roman" w:eastAsia="Times New Roman" w:hAnsi="Times New Roman" w:cs="Times New Roman"/>
          <w:sz w:val="18"/>
          <w:szCs w:val="18"/>
          <w:lang w:eastAsia="en-IN"/>
        </w:rPr>
        <w:tab/>
        <w:t>In case of a successful Bidder, if the Bidder fails to furnish order acceptance within 14 days of the order or fails to sign the contract and/or fails to furnish Performance Security within 21 days from the date of contract/ order.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1.16.11</w:t>
      </w:r>
      <w:r w:rsidRPr="0051672D">
        <w:rPr>
          <w:rFonts w:ascii="Times New Roman" w:eastAsia="Times New Roman" w:hAnsi="Times New Roman" w:cs="Times New Roman"/>
          <w:b/>
          <w:bCs/>
          <w:sz w:val="18"/>
          <w:szCs w:val="18"/>
          <w:lang w:eastAsia="en-IN"/>
        </w:rPr>
        <w:t xml:space="preserve"> </w:t>
      </w:r>
      <w:r w:rsidR="00152BA9" w:rsidRPr="0051672D">
        <w:rPr>
          <w:rFonts w:ascii="Times New Roman" w:eastAsia="Times New Roman" w:hAnsi="Times New Roman" w:cs="Times New Roman"/>
          <w:b/>
          <w:bCs/>
          <w:sz w:val="18"/>
          <w:szCs w:val="18"/>
          <w:lang w:eastAsia="en-IN"/>
        </w:rPr>
        <w:t xml:space="preserve">   </w:t>
      </w:r>
      <w:r w:rsidRPr="0051672D">
        <w:rPr>
          <w:rFonts w:ascii="Times New Roman" w:eastAsia="Times New Roman" w:hAnsi="Times New Roman" w:cs="Times New Roman"/>
          <w:b/>
          <w:bCs/>
          <w:sz w:val="18"/>
          <w:szCs w:val="18"/>
          <w:lang w:eastAsia="en-IN"/>
        </w:rPr>
        <w:t>Whenever the bidder chooses to submit the Bid Security in the form of Bank Guarantee, then he should advise the banker</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b/>
          <w:bCs/>
          <w:sz w:val="18"/>
          <w:szCs w:val="18"/>
          <w:lang w:eastAsia="en-IN"/>
        </w:rPr>
        <w:t>issuing the Bank Guarantee to immediately send by Registered Post (A.D.) an unstamped duplicate copy of the Guarantee directly to the Purchaser with a covering letter to compare with the original BG for the correctness, genuineness, etc</w:t>
      </w:r>
      <w:r w:rsidRPr="0051672D">
        <w:rPr>
          <w:rFonts w:ascii="Times New Roman" w:eastAsia="Times New Roman" w:hAnsi="Times New Roman" w:cs="Times New Roman"/>
          <w:sz w:val="18"/>
          <w:szCs w:val="18"/>
          <w:lang w:eastAsia="en-IN"/>
        </w:rPr>
        <w: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1.17.</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Period of Validity of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1.17.1</w:t>
      </w:r>
      <w:r w:rsidRPr="0051672D">
        <w:rPr>
          <w:rFonts w:ascii="Times New Roman" w:eastAsia="Times New Roman" w:hAnsi="Times New Roman" w:cs="Times New Roman"/>
          <w:sz w:val="18"/>
          <w:szCs w:val="18"/>
          <w:lang w:eastAsia="en-IN"/>
        </w:rPr>
        <w:tab/>
        <w:t>Bids shall remain valid for minimum of 90 days after the date of bid opening prescribed by the Purchaser. A bid valid for a shorter period shall be rejected by the Purchaser as non-responsive.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1.17.2 </w:t>
      </w:r>
      <w:r w:rsidRPr="0051672D">
        <w:rPr>
          <w:rFonts w:ascii="Times New Roman" w:eastAsia="Times New Roman" w:hAnsi="Times New Roman" w:cs="Times New Roman"/>
          <w:sz w:val="18"/>
          <w:szCs w:val="18"/>
          <w:lang w:eastAsia="en-IN"/>
        </w:rPr>
        <w:tab/>
        <w:t>In exceptional circumstances, the Purchaser may solicit the Bidder's consent to an extension of the period of validity. The request and the responses thereto shall be made in writing (or by post, fax or e-mail). The bid security provided shall also be suitably extended failing which the bid would be summarily ignored. A Bidder may refuse the request without forfeiting its bid security. A Bidder granting the request will not be required nor permitted to modify its bid.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1.17.3 </w:t>
      </w:r>
      <w:r w:rsidRPr="0051672D">
        <w:rPr>
          <w:rFonts w:ascii="Times New Roman" w:eastAsia="Times New Roman" w:hAnsi="Times New Roman" w:cs="Times New Roman"/>
          <w:sz w:val="18"/>
          <w:szCs w:val="18"/>
          <w:lang w:eastAsia="en-IN"/>
        </w:rPr>
        <w:tab/>
        <w:t>Bid evaluation will be based on the bid prices without taking into consideration the above corrections.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 xml:space="preserve">1.18.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Format and Signing of Bid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1.18.1 </w:t>
      </w:r>
      <w:r w:rsidRPr="0051672D">
        <w:rPr>
          <w:rFonts w:ascii="Times New Roman" w:eastAsia="Times New Roman" w:hAnsi="Times New Roman" w:cs="Times New Roman"/>
          <w:sz w:val="18"/>
          <w:szCs w:val="18"/>
          <w:lang w:eastAsia="en-IN"/>
        </w:rPr>
        <w:tab/>
        <w:t>The bids may be submitted in single envelop or in two parts as specified in the Invitation for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1.18.2</w:t>
      </w:r>
      <w:r w:rsidRPr="0051672D">
        <w:rPr>
          <w:rFonts w:ascii="Times New Roman" w:eastAsia="Times New Roman" w:hAnsi="Times New Roman" w:cs="Times New Roman"/>
          <w:sz w:val="18"/>
          <w:szCs w:val="18"/>
          <w:lang w:eastAsia="en-IN"/>
        </w:rPr>
        <w:tab/>
        <w:t>In case the bids are invited on single envelop basis, then the Bidder shall prepare two copies of the bid, clearly marking each "Original Bid" and "Copy Bid", as appropriate. In the event of any discrepancy between them, the original shall govern.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1.18.3 </w:t>
      </w:r>
      <w:r w:rsidRPr="0051672D">
        <w:rPr>
          <w:rFonts w:ascii="Times New Roman" w:eastAsia="Times New Roman" w:hAnsi="Times New Roman" w:cs="Times New Roman"/>
          <w:sz w:val="18"/>
          <w:szCs w:val="18"/>
          <w:lang w:eastAsia="en-IN"/>
        </w:rPr>
        <w:tab/>
        <w:t>In case the bids are invited on two-bid system, the Bidder shall submit the bids in two separate parts. One part shall contain Technical bid comprising all documents listed under clause relating to Documents Comprising the Bid excepting bid form and price schedules. The other part shall contain the priced-bid comprising bid form and price schedules.  The Bidder shall prepare two copies of the bid, clearly marking each "Original Bid" and "Copy Bid", as appropriate.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1.18.4 </w:t>
      </w:r>
      <w:r w:rsidRPr="0051672D">
        <w:rPr>
          <w:rFonts w:ascii="Times New Roman" w:eastAsia="Times New Roman" w:hAnsi="Times New Roman" w:cs="Times New Roman"/>
          <w:sz w:val="18"/>
          <w:szCs w:val="18"/>
          <w:lang w:eastAsia="en-IN"/>
        </w:rPr>
        <w:tab/>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proofErr w:type="spellStart"/>
      <w:r w:rsidRPr="0051672D">
        <w:rPr>
          <w:rFonts w:ascii="Times New Roman" w:eastAsia="Times New Roman" w:hAnsi="Times New Roman" w:cs="Times New Roman"/>
          <w:sz w:val="18"/>
          <w:szCs w:val="18"/>
          <w:lang w:eastAsia="en-IN"/>
        </w:rPr>
        <w:t>initialled</w:t>
      </w:r>
      <w:proofErr w:type="spellEnd"/>
      <w:r w:rsidRPr="0051672D">
        <w:rPr>
          <w:rFonts w:ascii="Times New Roman" w:eastAsia="Times New Roman" w:hAnsi="Times New Roman" w:cs="Times New Roman"/>
          <w:sz w:val="18"/>
          <w:szCs w:val="18"/>
          <w:lang w:eastAsia="en-IN"/>
        </w:rPr>
        <w:t xml:space="preserve"> by the person or persons signing the bid detailing his/her name and contact details.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1.18.5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 xml:space="preserve">Any interlineations, erasures or overwriting shall be valid only if they are </w:t>
      </w:r>
      <w:proofErr w:type="spellStart"/>
      <w:r w:rsidRPr="0051672D">
        <w:rPr>
          <w:rFonts w:ascii="Times New Roman" w:eastAsia="Times New Roman" w:hAnsi="Times New Roman" w:cs="Times New Roman"/>
          <w:sz w:val="18"/>
          <w:szCs w:val="18"/>
          <w:lang w:eastAsia="en-IN"/>
        </w:rPr>
        <w:t>initialled</w:t>
      </w:r>
      <w:proofErr w:type="spellEnd"/>
      <w:r w:rsidRPr="0051672D">
        <w:rPr>
          <w:rFonts w:ascii="Times New Roman" w:eastAsia="Times New Roman" w:hAnsi="Times New Roman" w:cs="Times New Roman"/>
          <w:sz w:val="18"/>
          <w:szCs w:val="18"/>
          <w:lang w:eastAsia="en-IN"/>
        </w:rPr>
        <w:t xml:space="preserve"> by the persons or persons signing the bid.</w:t>
      </w:r>
    </w:p>
    <w:p w:rsidR="00176B98" w:rsidRPr="0051672D" w:rsidRDefault="00176B98" w:rsidP="00176B98">
      <w:pPr>
        <w:jc w:val="center"/>
        <w:rPr>
          <w:rFonts w:ascii="Times New Roman" w:eastAsia="Times New Roman" w:hAnsi="Times New Roman" w:cs="Times New Roman"/>
          <w:b/>
          <w:bCs/>
          <w:sz w:val="18"/>
          <w:szCs w:val="18"/>
          <w:lang w:eastAsia="en-IN"/>
        </w:rPr>
      </w:pPr>
    </w:p>
    <w:p w:rsidR="00273D1D" w:rsidRPr="0051672D" w:rsidRDefault="00273D1D" w:rsidP="00176B98">
      <w:pPr>
        <w:jc w:val="center"/>
        <w:rPr>
          <w:rFonts w:ascii="Times New Roman" w:eastAsia="Times New Roman" w:hAnsi="Times New Roman" w:cs="Times New Roman"/>
          <w:b/>
          <w:bCs/>
          <w:sz w:val="18"/>
          <w:szCs w:val="18"/>
          <w:u w:val="single"/>
          <w:lang w:eastAsia="en-IN"/>
        </w:rPr>
      </w:pPr>
    </w:p>
    <w:p w:rsidR="00273D1D" w:rsidRPr="0051672D" w:rsidRDefault="00273D1D" w:rsidP="00176B98">
      <w:pPr>
        <w:jc w:val="center"/>
        <w:rPr>
          <w:rFonts w:ascii="Times New Roman" w:eastAsia="Times New Roman" w:hAnsi="Times New Roman" w:cs="Times New Roman"/>
          <w:b/>
          <w:bCs/>
          <w:sz w:val="18"/>
          <w:szCs w:val="18"/>
          <w:u w:val="single"/>
          <w:lang w:eastAsia="en-IN"/>
        </w:rPr>
      </w:pPr>
    </w:p>
    <w:p w:rsidR="00273D1D" w:rsidRPr="0051672D" w:rsidRDefault="00273D1D" w:rsidP="00176B98">
      <w:pPr>
        <w:jc w:val="center"/>
        <w:rPr>
          <w:rFonts w:ascii="Times New Roman" w:eastAsia="Times New Roman" w:hAnsi="Times New Roman" w:cs="Times New Roman"/>
          <w:b/>
          <w:bCs/>
          <w:sz w:val="18"/>
          <w:szCs w:val="18"/>
          <w:u w:val="single"/>
          <w:lang w:eastAsia="en-IN"/>
        </w:rPr>
      </w:pPr>
    </w:p>
    <w:p w:rsidR="00EB0252" w:rsidRPr="0051672D" w:rsidRDefault="00EB0252">
      <w:pPr>
        <w:widowControl/>
        <w:spacing w:after="200" w:line="276" w:lineRule="auto"/>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br w:type="page"/>
      </w:r>
    </w:p>
    <w:p w:rsidR="00EB0252" w:rsidRPr="0051672D" w:rsidRDefault="00EB0252" w:rsidP="00176B98">
      <w:pPr>
        <w:jc w:val="center"/>
        <w:rPr>
          <w:rFonts w:ascii="Times New Roman" w:eastAsia="Times New Roman" w:hAnsi="Times New Roman" w:cs="Times New Roman"/>
          <w:b/>
          <w:bCs/>
          <w:sz w:val="18"/>
          <w:szCs w:val="18"/>
          <w:u w:val="single"/>
          <w:lang w:eastAsia="en-IN"/>
        </w:rPr>
      </w:pPr>
    </w:p>
    <w:p w:rsidR="00176B98" w:rsidRPr="0051672D" w:rsidRDefault="00176B98" w:rsidP="00176B98">
      <w:pPr>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D</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Submission and sealing of Bids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1.19.</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Submission, Sealing and Marking of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2641A9">
      <w:pPr>
        <w:autoSpaceDE w:val="0"/>
        <w:autoSpaceDN w:val="0"/>
        <w:adjustRightInd w:val="0"/>
        <w:ind w:left="720" w:hanging="72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sz w:val="18"/>
          <w:szCs w:val="18"/>
          <w:lang w:eastAsia="en-IN"/>
        </w:rPr>
        <w:t xml:space="preserve">1.19.1 </w:t>
      </w:r>
      <w:r w:rsidRPr="0051672D">
        <w:rPr>
          <w:rFonts w:ascii="Times New Roman" w:eastAsia="Times New Roman" w:hAnsi="Times New Roman" w:cs="Times New Roman"/>
          <w:sz w:val="18"/>
          <w:szCs w:val="18"/>
          <w:lang w:eastAsia="en-IN"/>
        </w:rPr>
        <w:tab/>
      </w:r>
      <w:r w:rsidR="002641A9" w:rsidRPr="0051672D">
        <w:rPr>
          <w:rFonts w:ascii="Times New Roman" w:eastAsia="Times New Roman" w:hAnsi="Times New Roman" w:cs="Times New Roman"/>
          <w:b/>
          <w:bCs/>
          <w:sz w:val="18"/>
          <w:szCs w:val="18"/>
          <w:u w:val="single"/>
          <w:lang w:eastAsia="en-IN"/>
        </w:rPr>
        <w:t xml:space="preserve">Submission, Sealing and Marking of Bids (Since this tender is published on </w:t>
      </w:r>
      <w:proofErr w:type="spellStart"/>
      <w:proofErr w:type="gramStart"/>
      <w:r w:rsidR="0094007B">
        <w:rPr>
          <w:rFonts w:ascii="Times New Roman" w:eastAsia="Times New Roman" w:hAnsi="Times New Roman" w:cs="Times New Roman"/>
          <w:b/>
          <w:bCs/>
          <w:sz w:val="18"/>
          <w:szCs w:val="18"/>
          <w:u w:val="single"/>
          <w:lang w:eastAsia="en-IN"/>
        </w:rPr>
        <w:t>GeM</w:t>
      </w:r>
      <w:proofErr w:type="spellEnd"/>
      <w:r w:rsidR="0094007B">
        <w:rPr>
          <w:rFonts w:ascii="Times New Roman" w:eastAsia="Times New Roman" w:hAnsi="Times New Roman" w:cs="Times New Roman"/>
          <w:b/>
          <w:bCs/>
          <w:sz w:val="18"/>
          <w:szCs w:val="18"/>
          <w:u w:val="single"/>
          <w:lang w:eastAsia="en-IN"/>
        </w:rPr>
        <w:t xml:space="preserve"> </w:t>
      </w:r>
      <w:r w:rsidR="002641A9" w:rsidRPr="0051672D">
        <w:rPr>
          <w:rFonts w:ascii="Times New Roman" w:eastAsia="Times New Roman" w:hAnsi="Times New Roman" w:cs="Times New Roman"/>
          <w:b/>
          <w:bCs/>
          <w:sz w:val="18"/>
          <w:szCs w:val="18"/>
          <w:u w:val="single"/>
          <w:lang w:eastAsia="en-IN"/>
        </w:rPr>
        <w:t xml:space="preserve"> portal</w:t>
      </w:r>
      <w:proofErr w:type="gramEnd"/>
      <w:r w:rsidR="002641A9" w:rsidRPr="0051672D">
        <w:rPr>
          <w:rFonts w:ascii="Times New Roman" w:eastAsia="Times New Roman" w:hAnsi="Times New Roman" w:cs="Times New Roman"/>
          <w:b/>
          <w:bCs/>
          <w:sz w:val="18"/>
          <w:szCs w:val="18"/>
          <w:u w:val="single"/>
          <w:lang w:eastAsia="en-IN"/>
        </w:rPr>
        <w:t xml:space="preserve">, the bids may be submitted only on </w:t>
      </w:r>
      <w:proofErr w:type="spellStart"/>
      <w:r w:rsidR="0094007B">
        <w:rPr>
          <w:rFonts w:ascii="Times New Roman" w:eastAsia="Times New Roman" w:hAnsi="Times New Roman" w:cs="Times New Roman"/>
          <w:b/>
          <w:bCs/>
          <w:sz w:val="18"/>
          <w:szCs w:val="18"/>
          <w:u w:val="single"/>
          <w:lang w:eastAsia="en-IN"/>
        </w:rPr>
        <w:t>GeM</w:t>
      </w:r>
      <w:proofErr w:type="spellEnd"/>
      <w:r w:rsidR="0094007B">
        <w:rPr>
          <w:rFonts w:ascii="Times New Roman" w:eastAsia="Times New Roman" w:hAnsi="Times New Roman" w:cs="Times New Roman"/>
          <w:b/>
          <w:bCs/>
          <w:sz w:val="18"/>
          <w:szCs w:val="18"/>
          <w:u w:val="single"/>
          <w:lang w:eastAsia="en-IN"/>
        </w:rPr>
        <w:t xml:space="preserve"> </w:t>
      </w:r>
      <w:r w:rsidR="002641A9" w:rsidRPr="0051672D">
        <w:rPr>
          <w:rFonts w:ascii="Times New Roman" w:eastAsia="Times New Roman" w:hAnsi="Times New Roman" w:cs="Times New Roman"/>
          <w:b/>
          <w:bCs/>
          <w:sz w:val="18"/>
          <w:szCs w:val="18"/>
          <w:u w:val="single"/>
          <w:lang w:eastAsia="en-IN"/>
        </w:rPr>
        <w:t>Portal only)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 xml:space="preserve">1.19.2 </w:t>
      </w:r>
      <w:r w:rsidRPr="0051672D">
        <w:rPr>
          <w:rFonts w:ascii="Times New Roman" w:eastAsia="Times New Roman" w:hAnsi="Times New Roman" w:cs="Times New Roman"/>
          <w:sz w:val="18"/>
          <w:szCs w:val="18"/>
          <w:lang w:eastAsia="en-IN"/>
        </w:rPr>
        <w:tab/>
      </w:r>
      <w:r w:rsidR="002641A9" w:rsidRPr="0051672D">
        <w:rPr>
          <w:rFonts w:ascii="Times New Roman" w:eastAsia="Times New Roman" w:hAnsi="Times New Roman" w:cs="Times New Roman"/>
          <w:sz w:val="18"/>
          <w:szCs w:val="18"/>
          <w:lang w:eastAsia="en-IN"/>
        </w:rPr>
        <w:t xml:space="preserve">The bidders may submit their duly sealed bids generally by post or by hand. </w:t>
      </w:r>
      <w:r w:rsidR="002641A9" w:rsidRPr="0051672D">
        <w:rPr>
          <w:rFonts w:ascii="Times New Roman" w:eastAsia="Times New Roman" w:hAnsi="Times New Roman" w:cs="Times New Roman"/>
          <w:b/>
          <w:bCs/>
          <w:sz w:val="18"/>
          <w:szCs w:val="18"/>
          <w:lang w:eastAsia="en-IN"/>
        </w:rPr>
        <w:t xml:space="preserve">Bids received by FAX/E-mail would not be considered for evaluation. When the bid is invited by E-mail then E-mail bid can be accepted subject to the </w:t>
      </w:r>
      <w:proofErr w:type="gramStart"/>
      <w:r w:rsidR="002641A9" w:rsidRPr="0051672D">
        <w:rPr>
          <w:rFonts w:ascii="Times New Roman" w:eastAsia="Times New Roman" w:hAnsi="Times New Roman" w:cs="Times New Roman"/>
          <w:b/>
          <w:bCs/>
          <w:sz w:val="18"/>
          <w:szCs w:val="18"/>
          <w:lang w:eastAsia="en-IN"/>
        </w:rPr>
        <w:t>condition  that</w:t>
      </w:r>
      <w:proofErr w:type="gramEnd"/>
      <w:r w:rsidR="002641A9" w:rsidRPr="0051672D">
        <w:rPr>
          <w:rFonts w:ascii="Times New Roman" w:eastAsia="Times New Roman" w:hAnsi="Times New Roman" w:cs="Times New Roman"/>
          <w:b/>
          <w:bCs/>
          <w:sz w:val="18"/>
          <w:szCs w:val="18"/>
          <w:lang w:eastAsia="en-IN"/>
        </w:rPr>
        <w:t xml:space="preserve"> the bidder should submit the hard copy of same bid to us.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1.19.3 </w:t>
      </w:r>
      <w:r w:rsidRPr="0051672D">
        <w:rPr>
          <w:rFonts w:ascii="Times New Roman" w:eastAsia="Times New Roman" w:hAnsi="Times New Roman" w:cs="Times New Roman"/>
          <w:sz w:val="18"/>
          <w:szCs w:val="18"/>
          <w:lang w:eastAsia="en-IN"/>
        </w:rPr>
        <w:tab/>
        <w:t>In the case of bids invited on two-part basis, the Bidder shall seal the un-priced commercial and technical bid comprising the documents as listed in ITB 1.10.1 excepting for ‘j’ &amp; ‘k’ and the priced bid in two separate envelops duly marked as “Technical bid” and “priced bid”. Both the envelopes shall then be sealed in one outer envelope.</w:t>
      </w:r>
    </w:p>
    <w:p w:rsidR="00176B98" w:rsidRPr="0051672D" w:rsidRDefault="00176B98" w:rsidP="00176B98">
      <w:pPr>
        <w:autoSpaceDE w:val="0"/>
        <w:autoSpaceDN w:val="0"/>
        <w:adjustRightInd w:val="0"/>
        <w:ind w:left="1440" w:hanging="144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144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1.19.4 </w:t>
      </w:r>
      <w:r w:rsidR="00D4740C" w:rsidRPr="0051672D">
        <w:rPr>
          <w:rFonts w:ascii="Times New Roman" w:eastAsia="Times New Roman" w:hAnsi="Times New Roman" w:cs="Times New Roman"/>
          <w:sz w:val="18"/>
          <w:szCs w:val="18"/>
          <w:lang w:eastAsia="en-IN"/>
        </w:rPr>
        <w:t xml:space="preserve">   (not applicable in case of online tender)</w:t>
      </w:r>
    </w:p>
    <w:p w:rsidR="00176B98" w:rsidRPr="0051672D" w:rsidRDefault="00176B98" w:rsidP="00176B98">
      <w:pPr>
        <w:autoSpaceDE w:val="0"/>
        <w:autoSpaceDN w:val="0"/>
        <w:adjustRightInd w:val="0"/>
        <w:ind w:left="1440" w:hanging="731"/>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 xml:space="preserve">The inner and outer envelopes shall be addressed to the </w:t>
      </w:r>
      <w:r w:rsidRPr="0051672D">
        <w:rPr>
          <w:rFonts w:ascii="Times New Roman" w:eastAsia="Times New Roman" w:hAnsi="Times New Roman" w:cs="Times New Roman"/>
          <w:sz w:val="18"/>
          <w:szCs w:val="18"/>
          <w:lang w:eastAsia="en-IN"/>
        </w:rPr>
        <w:softHyphen/>
      </w:r>
      <w:r w:rsidRPr="0051672D">
        <w:rPr>
          <w:rFonts w:ascii="Times New Roman" w:eastAsia="Times New Roman" w:hAnsi="Times New Roman" w:cs="Times New Roman"/>
          <w:sz w:val="18"/>
          <w:szCs w:val="18"/>
          <w:lang w:eastAsia="en-IN"/>
        </w:rPr>
        <w:softHyphen/>
      </w:r>
      <w:r w:rsidRPr="0051672D">
        <w:rPr>
          <w:rFonts w:ascii="Times New Roman" w:eastAsia="Times New Roman" w:hAnsi="Times New Roman" w:cs="Times New Roman"/>
          <w:sz w:val="18"/>
          <w:szCs w:val="18"/>
          <w:lang w:eastAsia="en-IN"/>
        </w:rPr>
        <w:softHyphen/>
      </w:r>
      <w:r w:rsidRPr="0051672D">
        <w:rPr>
          <w:rFonts w:ascii="Times New Roman" w:eastAsia="Times New Roman" w:hAnsi="Times New Roman" w:cs="Times New Roman"/>
          <w:sz w:val="18"/>
          <w:szCs w:val="18"/>
          <w:lang w:eastAsia="en-IN"/>
        </w:rPr>
        <w:softHyphen/>
        <w:t xml:space="preserve">______________________________________________ </w:t>
      </w:r>
      <w:r w:rsidRPr="0051672D">
        <w:rPr>
          <w:rFonts w:ascii="Times New Roman" w:eastAsia="Times New Roman" w:hAnsi="Times New Roman" w:cs="Times New Roman"/>
          <w:b/>
          <w:bCs/>
          <w:i/>
          <w:iCs/>
          <w:sz w:val="18"/>
          <w:szCs w:val="18"/>
          <w:lang w:eastAsia="en-IN"/>
        </w:rPr>
        <w:t xml:space="preserve">(Designation and Address of the officer concerned) </w:t>
      </w:r>
      <w:r w:rsidRPr="0051672D">
        <w:rPr>
          <w:rFonts w:ascii="Times New Roman" w:eastAsia="Times New Roman" w:hAnsi="Times New Roman" w:cs="Times New Roman"/>
          <w:sz w:val="18"/>
          <w:szCs w:val="18"/>
          <w:lang w:eastAsia="en-IN"/>
        </w:rPr>
        <w:t>and deposited in the Tender box kept in Purchase Section, if delivered by hand.</w:t>
      </w:r>
    </w:p>
    <w:p w:rsidR="00176B98" w:rsidRPr="0051672D" w:rsidRDefault="00176B98" w:rsidP="00176B98">
      <w:pPr>
        <w:autoSpaceDE w:val="0"/>
        <w:autoSpaceDN w:val="0"/>
        <w:adjustRightInd w:val="0"/>
        <w:ind w:left="1418"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18"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w:t>
      </w:r>
      <w:r w:rsidRPr="0051672D">
        <w:rPr>
          <w:rFonts w:ascii="Times New Roman" w:eastAsia="Times New Roman" w:hAnsi="Times New Roman" w:cs="Times New Roman"/>
          <w:sz w:val="18"/>
          <w:szCs w:val="18"/>
          <w:lang w:eastAsia="en-IN"/>
        </w:rPr>
        <w:tab/>
        <w:t xml:space="preserve">Bear the name and address of the bidder, Tender No., due date and a </w:t>
      </w:r>
      <w:r w:rsidRPr="0051672D">
        <w:rPr>
          <w:rFonts w:ascii="Times New Roman" w:eastAsia="Times New Roman" w:hAnsi="Times New Roman" w:cs="Times New Roman"/>
          <w:sz w:val="18"/>
          <w:szCs w:val="18"/>
          <w:lang w:eastAsia="en-IN"/>
        </w:rPr>
        <w:tab/>
        <w:t xml:space="preserve">warning "Do not open before _________” to be completed with the time </w:t>
      </w:r>
      <w:r w:rsidRPr="0051672D">
        <w:rPr>
          <w:rFonts w:ascii="Times New Roman" w:eastAsia="Times New Roman" w:hAnsi="Times New Roman" w:cs="Times New Roman"/>
          <w:sz w:val="18"/>
          <w:szCs w:val="18"/>
          <w:lang w:eastAsia="en-IN"/>
        </w:rPr>
        <w:tab/>
        <w:t>and date as specified in the invitation for bids.</w:t>
      </w:r>
      <w:r w:rsidR="00D4740C" w:rsidRPr="0051672D">
        <w:rPr>
          <w:rFonts w:ascii="Times New Roman" w:eastAsia="Times New Roman" w:hAnsi="Times New Roman" w:cs="Times New Roman"/>
          <w:sz w:val="18"/>
          <w:szCs w:val="18"/>
          <w:lang w:eastAsia="en-IN"/>
        </w:rPr>
        <w:t xml:space="preserve">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1.19.5 </w:t>
      </w:r>
      <w:r w:rsidRPr="0051672D">
        <w:rPr>
          <w:rFonts w:ascii="Times New Roman" w:eastAsia="Times New Roman" w:hAnsi="Times New Roman" w:cs="Times New Roman"/>
          <w:sz w:val="18"/>
          <w:szCs w:val="18"/>
          <w:lang w:eastAsia="en-IN"/>
        </w:rPr>
        <w:tab/>
        <w:t>If the outer envelope is not sealed and marked as required above, The Purchaser will assume no responsibility for the bid's misplacement or premature opening. In such cases, bids received in open condition within the due date and time will be accepted at the risk of the bidder if the same is presented to the Controller of Stores &amp; Purchase before expiry of the due date and time of opening of the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1.19.6 </w:t>
      </w:r>
      <w:r w:rsidRPr="0051672D">
        <w:rPr>
          <w:rFonts w:ascii="Times New Roman" w:eastAsia="Times New Roman" w:hAnsi="Times New Roman" w:cs="Times New Roman"/>
          <w:sz w:val="18"/>
          <w:szCs w:val="18"/>
          <w:lang w:eastAsia="en-IN"/>
        </w:rPr>
        <w:tab/>
        <w:t>Firms submitting bids in a single envelope against the requirement of two-bid system would be considered for further evaluation at the risk &amp; responsibility of the bidder.  However, the opened priced bid if prepared separate from the technical bid, would be sealed immediately by the Tender Opening Committee without disclosing the price.</w:t>
      </w:r>
    </w:p>
    <w:p w:rsidR="00176B98" w:rsidRPr="0051672D" w:rsidRDefault="00176B98" w:rsidP="00176B98">
      <w:pPr>
        <w:autoSpaceDE w:val="0"/>
        <w:autoSpaceDN w:val="0"/>
        <w:adjustRightInd w:val="0"/>
        <w:ind w:left="709" w:firstLine="11"/>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1.20.</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 xml:space="preserve">Deadline for Submission of </w:t>
      </w:r>
      <w:proofErr w:type="gramStart"/>
      <w:r w:rsidRPr="0051672D">
        <w:rPr>
          <w:rFonts w:ascii="Times New Roman" w:eastAsia="Times New Roman" w:hAnsi="Times New Roman" w:cs="Times New Roman"/>
          <w:b/>
          <w:bCs/>
          <w:sz w:val="18"/>
          <w:szCs w:val="18"/>
          <w:u w:val="single"/>
          <w:lang w:eastAsia="en-IN"/>
        </w:rPr>
        <w:t>Bids</w:t>
      </w:r>
      <w:r w:rsidR="00D4740C" w:rsidRPr="0051672D">
        <w:rPr>
          <w:rFonts w:ascii="Times New Roman" w:eastAsia="Times New Roman" w:hAnsi="Times New Roman" w:cs="Times New Roman"/>
          <w:b/>
          <w:bCs/>
          <w:sz w:val="18"/>
          <w:szCs w:val="18"/>
          <w:u w:val="single"/>
          <w:lang w:eastAsia="en-IN"/>
        </w:rPr>
        <w:t xml:space="preserve">  -</w:t>
      </w:r>
      <w:proofErr w:type="gramEnd"/>
      <w:r w:rsidR="00D4740C" w:rsidRPr="0051672D">
        <w:rPr>
          <w:rFonts w:ascii="Times New Roman" w:eastAsia="Times New Roman" w:hAnsi="Times New Roman" w:cs="Times New Roman"/>
          <w:b/>
          <w:bCs/>
          <w:sz w:val="18"/>
          <w:szCs w:val="18"/>
          <w:u w:val="single"/>
          <w:lang w:eastAsia="en-IN"/>
        </w:rPr>
        <w:t xml:space="preserve"> As per </w:t>
      </w:r>
      <w:proofErr w:type="spellStart"/>
      <w:r w:rsidR="0094007B">
        <w:rPr>
          <w:rFonts w:ascii="Times New Roman" w:eastAsia="Times New Roman" w:hAnsi="Times New Roman" w:cs="Times New Roman"/>
          <w:b/>
          <w:bCs/>
          <w:sz w:val="18"/>
          <w:szCs w:val="18"/>
          <w:u w:val="single"/>
          <w:lang w:eastAsia="en-IN"/>
        </w:rPr>
        <w:t>GeM</w:t>
      </w:r>
      <w:proofErr w:type="spellEnd"/>
      <w:r w:rsidR="0094007B">
        <w:rPr>
          <w:rFonts w:ascii="Times New Roman" w:eastAsia="Times New Roman" w:hAnsi="Times New Roman" w:cs="Times New Roman"/>
          <w:b/>
          <w:bCs/>
          <w:sz w:val="18"/>
          <w:szCs w:val="18"/>
          <w:u w:val="single"/>
          <w:lang w:eastAsia="en-IN"/>
        </w:rPr>
        <w:t xml:space="preserve"> Portal </w:t>
      </w:r>
      <w:r w:rsidR="00D4740C" w:rsidRPr="0051672D">
        <w:rPr>
          <w:rFonts w:ascii="Times New Roman" w:eastAsia="Times New Roman" w:hAnsi="Times New Roman" w:cs="Times New Roman"/>
          <w:b/>
          <w:bCs/>
          <w:sz w:val="18"/>
          <w:szCs w:val="18"/>
          <w:u w:val="single"/>
          <w:lang w:eastAsia="en-IN"/>
        </w:rPr>
        <w:t>critical dates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1.20.1</w:t>
      </w:r>
      <w:r w:rsidRPr="0051672D">
        <w:rPr>
          <w:rFonts w:ascii="Times New Roman" w:eastAsia="Times New Roman" w:hAnsi="Times New Roman" w:cs="Times New Roman"/>
          <w:sz w:val="18"/>
          <w:szCs w:val="18"/>
          <w:lang w:eastAsia="en-IN"/>
        </w:rPr>
        <w:tab/>
        <w:t xml:space="preserve">Bids must be received by the Purchaser at the address specified at Clause 1.19.4 (a) not later than the time and date specified in invitation to bid. In the event of the specified date for the submission of Bids being declared a holiday for the Purchaser, the Bids will be received up to the appointed time on the next working day.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1.20.2 </w:t>
      </w:r>
      <w:r w:rsidRPr="0051672D">
        <w:rPr>
          <w:rFonts w:ascii="Times New Roman" w:eastAsia="Times New Roman" w:hAnsi="Times New Roman" w:cs="Times New Roman"/>
          <w:sz w:val="18"/>
          <w:szCs w:val="18"/>
          <w:lang w:eastAsia="en-IN"/>
        </w:rPr>
        <w:tab/>
        <w:t>The Purchaser may, at its discretion, extend the deadline for submission of bids by amending the bid documents in accordance with Clause relating to Amendment of Bidding Documents in which case all rights and obligations of the Purchaser and Bidders previously subject to the deadline will thereafter be subject to the      deadline as extended.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1.21.</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 xml:space="preserve">Late </w:t>
      </w:r>
      <w:proofErr w:type="gramStart"/>
      <w:r w:rsidRPr="0051672D">
        <w:rPr>
          <w:rFonts w:ascii="Times New Roman" w:eastAsia="Times New Roman" w:hAnsi="Times New Roman" w:cs="Times New Roman"/>
          <w:b/>
          <w:bCs/>
          <w:sz w:val="18"/>
          <w:szCs w:val="18"/>
          <w:u w:val="single"/>
          <w:lang w:eastAsia="en-IN"/>
        </w:rPr>
        <w:t>Bids</w:t>
      </w:r>
      <w:r w:rsidR="00D4740C" w:rsidRPr="0051672D">
        <w:rPr>
          <w:rFonts w:ascii="Times New Roman" w:eastAsia="Times New Roman" w:hAnsi="Times New Roman" w:cs="Times New Roman"/>
          <w:b/>
          <w:bCs/>
          <w:sz w:val="18"/>
          <w:szCs w:val="18"/>
          <w:u w:val="single"/>
          <w:lang w:eastAsia="en-IN"/>
        </w:rPr>
        <w:t xml:space="preserve">  -</w:t>
      </w:r>
      <w:proofErr w:type="gramEnd"/>
      <w:r w:rsidR="00D4740C" w:rsidRPr="0051672D">
        <w:rPr>
          <w:rFonts w:ascii="Times New Roman" w:eastAsia="Times New Roman" w:hAnsi="Times New Roman" w:cs="Times New Roman"/>
          <w:b/>
          <w:bCs/>
          <w:sz w:val="18"/>
          <w:szCs w:val="18"/>
          <w:u w:val="single"/>
          <w:lang w:eastAsia="en-IN"/>
        </w:rPr>
        <w:t xml:space="preserve"> as per </w:t>
      </w:r>
      <w:proofErr w:type="spellStart"/>
      <w:r w:rsidR="0094007B">
        <w:rPr>
          <w:rFonts w:ascii="Times New Roman" w:eastAsia="Times New Roman" w:hAnsi="Times New Roman" w:cs="Times New Roman"/>
          <w:b/>
          <w:bCs/>
          <w:sz w:val="18"/>
          <w:szCs w:val="18"/>
          <w:u w:val="single"/>
          <w:lang w:eastAsia="en-IN"/>
        </w:rPr>
        <w:t>GeM</w:t>
      </w:r>
      <w:proofErr w:type="spellEnd"/>
      <w:r w:rsidR="0094007B">
        <w:rPr>
          <w:rFonts w:ascii="Times New Roman" w:eastAsia="Times New Roman" w:hAnsi="Times New Roman" w:cs="Times New Roman"/>
          <w:b/>
          <w:bCs/>
          <w:sz w:val="18"/>
          <w:szCs w:val="18"/>
          <w:u w:val="single"/>
          <w:lang w:eastAsia="en-IN"/>
        </w:rPr>
        <w:t xml:space="preserve"> Portal </w:t>
      </w:r>
      <w:r w:rsidR="00D4740C" w:rsidRPr="0051672D">
        <w:rPr>
          <w:rFonts w:ascii="Times New Roman" w:eastAsia="Times New Roman" w:hAnsi="Times New Roman" w:cs="Times New Roman"/>
          <w:b/>
          <w:bCs/>
          <w:sz w:val="18"/>
          <w:szCs w:val="18"/>
          <w:u w:val="single"/>
          <w:lang w:eastAsia="en-IN"/>
        </w:rPr>
        <w:t>critical dates.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1.21.1 </w:t>
      </w:r>
      <w:r w:rsidRPr="0051672D">
        <w:rPr>
          <w:rFonts w:ascii="Times New Roman" w:eastAsia="Times New Roman" w:hAnsi="Times New Roman" w:cs="Times New Roman"/>
          <w:sz w:val="18"/>
          <w:szCs w:val="18"/>
          <w:lang w:eastAsia="en-IN"/>
        </w:rPr>
        <w:tab/>
        <w:t>Any bid received by the Purchaser after the deadline for submission of bids prescribed by the Purchaser will be rejected.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1.21.2 </w:t>
      </w:r>
      <w:r w:rsidRPr="0051672D">
        <w:rPr>
          <w:rFonts w:ascii="Times New Roman" w:eastAsia="Times New Roman" w:hAnsi="Times New Roman" w:cs="Times New Roman"/>
          <w:sz w:val="18"/>
          <w:szCs w:val="18"/>
          <w:lang w:eastAsia="en-IN"/>
        </w:rPr>
        <w:tab/>
        <w:t>Such tenders shall be marked as late and not considered for further evaluation. They shall not be opened at all and be returned to the bidders in their original envelope without opening.</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 xml:space="preserve">1.22.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Withdrawal, substitution and Modification of Bids.</w:t>
      </w:r>
      <w:r w:rsidR="00D4740C" w:rsidRPr="0051672D">
        <w:rPr>
          <w:rFonts w:ascii="Times New Roman" w:eastAsia="Times New Roman" w:hAnsi="Times New Roman" w:cs="Times New Roman"/>
          <w:b/>
          <w:bCs/>
          <w:sz w:val="18"/>
          <w:szCs w:val="18"/>
          <w:u w:val="single"/>
          <w:lang w:eastAsia="en-IN"/>
        </w:rPr>
        <w:t xml:space="preserve"> - As per the provisions on </w:t>
      </w:r>
      <w:proofErr w:type="spellStart"/>
      <w:r w:rsidR="0094007B">
        <w:rPr>
          <w:rFonts w:ascii="Times New Roman" w:eastAsia="Times New Roman" w:hAnsi="Times New Roman" w:cs="Times New Roman"/>
          <w:b/>
          <w:bCs/>
          <w:sz w:val="18"/>
          <w:szCs w:val="18"/>
          <w:u w:val="single"/>
          <w:lang w:eastAsia="en-IN"/>
        </w:rPr>
        <w:t>GeM</w:t>
      </w:r>
      <w:proofErr w:type="spellEnd"/>
      <w:r w:rsidR="00D4740C" w:rsidRPr="0051672D">
        <w:rPr>
          <w:rFonts w:ascii="Times New Roman" w:eastAsia="Times New Roman" w:hAnsi="Times New Roman" w:cs="Times New Roman"/>
          <w:b/>
          <w:bCs/>
          <w:sz w:val="18"/>
          <w:szCs w:val="18"/>
          <w:u w:val="single"/>
          <w:lang w:eastAsia="en-IN"/>
        </w:rPr>
        <w:t xml:space="preserve"> Portal.</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1.22.1 </w:t>
      </w:r>
      <w:r w:rsidRPr="0051672D">
        <w:rPr>
          <w:rFonts w:ascii="Times New Roman" w:eastAsia="Times New Roman" w:hAnsi="Times New Roman" w:cs="Times New Roman"/>
          <w:sz w:val="18"/>
          <w:szCs w:val="18"/>
          <w:lang w:eastAsia="en-IN"/>
        </w:rPr>
        <w:tab/>
        <w:t>A Bidder may withdraw, substitute, or modify its Bid after it has been submitted by sending a written notice in accordance with ITB Clause 1.19 duly signed by an authorized representative, and shall include a copy of the authorization in accordance with ITB Sub-Clause 1.18.4 (except that no copies of the withdrawal notice are required). The corresponding substitution or modification of the bid must accompany the respective written notice. All notices must be:</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w:t>
      </w:r>
      <w:r w:rsidRPr="0051672D">
        <w:rPr>
          <w:rFonts w:ascii="Times New Roman" w:eastAsia="Times New Roman" w:hAnsi="Times New Roman" w:cs="Times New Roman"/>
          <w:sz w:val="18"/>
          <w:szCs w:val="18"/>
          <w:lang w:eastAsia="en-IN"/>
        </w:rPr>
        <w:tab/>
        <w:t xml:space="preserve">Submitted in accordance with ITB Clauses 1.18 and 1.19 (except that </w:t>
      </w:r>
      <w:r w:rsidRPr="0051672D">
        <w:rPr>
          <w:rFonts w:ascii="Times New Roman" w:eastAsia="Times New Roman" w:hAnsi="Times New Roman" w:cs="Times New Roman"/>
          <w:sz w:val="18"/>
          <w:szCs w:val="18"/>
          <w:lang w:eastAsia="en-IN"/>
        </w:rPr>
        <w:tab/>
        <w:t xml:space="preserve">withdrawal notices do not require copies), and in addition, the respective </w:t>
      </w:r>
      <w:r w:rsidRPr="0051672D">
        <w:rPr>
          <w:rFonts w:ascii="Times New Roman" w:eastAsia="Times New Roman" w:hAnsi="Times New Roman" w:cs="Times New Roman"/>
          <w:sz w:val="18"/>
          <w:szCs w:val="18"/>
          <w:lang w:eastAsia="en-IN"/>
        </w:rPr>
        <w:tab/>
        <w:t xml:space="preserve">envelopes shall be clearly marked “WITHDRAWAL,” “SUBSTITUTION,” or </w:t>
      </w:r>
      <w:r w:rsidRPr="0051672D">
        <w:rPr>
          <w:rFonts w:ascii="Times New Roman" w:eastAsia="Times New Roman" w:hAnsi="Times New Roman" w:cs="Times New Roman"/>
          <w:sz w:val="18"/>
          <w:szCs w:val="18"/>
          <w:lang w:eastAsia="en-IN"/>
        </w:rPr>
        <w:tab/>
        <w:t xml:space="preserve">“MODIFICATION”; and </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(b) </w:t>
      </w:r>
      <w:r w:rsidRPr="0051672D">
        <w:rPr>
          <w:rFonts w:ascii="Times New Roman" w:eastAsia="Times New Roman" w:hAnsi="Times New Roman" w:cs="Times New Roman"/>
          <w:sz w:val="18"/>
          <w:szCs w:val="18"/>
          <w:lang w:eastAsia="en-IN"/>
        </w:rPr>
        <w:tab/>
        <w:t xml:space="preserve">Received by the Purchaser prior to the deadline prescribed for submission </w:t>
      </w:r>
      <w:r w:rsidRPr="0051672D">
        <w:rPr>
          <w:rFonts w:ascii="Times New Roman" w:eastAsia="Times New Roman" w:hAnsi="Times New Roman" w:cs="Times New Roman"/>
          <w:sz w:val="18"/>
          <w:szCs w:val="18"/>
          <w:lang w:eastAsia="en-IN"/>
        </w:rPr>
        <w:tab/>
        <w:t>of bids, in accordance with ITB Clause 1.20.</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1.22.2 </w:t>
      </w:r>
      <w:r w:rsidRPr="0051672D">
        <w:rPr>
          <w:rFonts w:ascii="Times New Roman" w:eastAsia="Times New Roman" w:hAnsi="Times New Roman" w:cs="Times New Roman"/>
          <w:sz w:val="18"/>
          <w:szCs w:val="18"/>
          <w:lang w:eastAsia="en-IN"/>
        </w:rPr>
        <w:tab/>
        <w:t>Bids requested to be withdrawn in accordance with ITB Sub-Clause 1.22.1 shall be returned unopened to the Bidders. No bid may be withdrawn, substituted, or modified in the interval between the deadline for submission of bids and the expiration of the period of bid validity specified by the Bidder on the Bid Form or any extension thereof.</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lastRenderedPageBreak/>
        <w:t>E.</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Opening and Evaluation of Bids</w:t>
      </w:r>
    </w:p>
    <w:p w:rsidR="00176B98" w:rsidRPr="0051672D" w:rsidRDefault="00176B98" w:rsidP="00176B98">
      <w:pPr>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1.23</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 xml:space="preserve">Opening of Bids by the </w:t>
      </w:r>
      <w:proofErr w:type="gramStart"/>
      <w:r w:rsidRPr="0051672D">
        <w:rPr>
          <w:rFonts w:ascii="Times New Roman" w:eastAsia="Times New Roman" w:hAnsi="Times New Roman" w:cs="Times New Roman"/>
          <w:b/>
          <w:bCs/>
          <w:sz w:val="18"/>
          <w:szCs w:val="18"/>
          <w:u w:val="single"/>
          <w:lang w:eastAsia="en-IN"/>
        </w:rPr>
        <w:t>Purchaser</w:t>
      </w:r>
      <w:r w:rsidR="00D4740C" w:rsidRPr="0051672D">
        <w:rPr>
          <w:rFonts w:ascii="Times New Roman" w:eastAsia="Times New Roman" w:hAnsi="Times New Roman" w:cs="Times New Roman"/>
          <w:b/>
          <w:bCs/>
          <w:sz w:val="18"/>
          <w:szCs w:val="18"/>
          <w:u w:val="single"/>
          <w:lang w:eastAsia="en-IN"/>
        </w:rPr>
        <w:t xml:space="preserve"> :</w:t>
      </w:r>
      <w:proofErr w:type="gramEnd"/>
      <w:r w:rsidR="00D4740C" w:rsidRPr="0051672D">
        <w:rPr>
          <w:rFonts w:ascii="Times New Roman" w:eastAsia="Times New Roman" w:hAnsi="Times New Roman" w:cs="Times New Roman"/>
          <w:b/>
          <w:bCs/>
          <w:sz w:val="18"/>
          <w:szCs w:val="18"/>
          <w:u w:val="single"/>
          <w:lang w:eastAsia="en-IN"/>
        </w:rPr>
        <w:t xml:space="preserve"> online opening on </w:t>
      </w:r>
      <w:proofErr w:type="spellStart"/>
      <w:r w:rsidR="0094007B">
        <w:rPr>
          <w:rFonts w:ascii="Times New Roman" w:eastAsia="Times New Roman" w:hAnsi="Times New Roman" w:cs="Times New Roman"/>
          <w:b/>
          <w:bCs/>
          <w:sz w:val="18"/>
          <w:szCs w:val="18"/>
          <w:u w:val="single"/>
          <w:lang w:eastAsia="en-IN"/>
        </w:rPr>
        <w:t>GeM</w:t>
      </w:r>
      <w:proofErr w:type="spellEnd"/>
      <w:r w:rsidR="0094007B">
        <w:rPr>
          <w:rFonts w:ascii="Times New Roman" w:eastAsia="Times New Roman" w:hAnsi="Times New Roman" w:cs="Times New Roman"/>
          <w:b/>
          <w:bCs/>
          <w:sz w:val="18"/>
          <w:szCs w:val="18"/>
          <w:u w:val="single"/>
          <w:lang w:eastAsia="en-IN"/>
        </w:rPr>
        <w:t xml:space="preserve"> Portal </w:t>
      </w:r>
      <w:r w:rsidR="00D4740C" w:rsidRPr="0051672D">
        <w:rPr>
          <w:rFonts w:ascii="Times New Roman" w:eastAsia="Times New Roman" w:hAnsi="Times New Roman" w:cs="Times New Roman"/>
          <w:b/>
          <w:bCs/>
          <w:sz w:val="18"/>
          <w:szCs w:val="18"/>
          <w:u w:val="single"/>
          <w:lang w:eastAsia="en-IN"/>
        </w:rPr>
        <w:t>by bid opener in case of online tender.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1.23.1</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The Purchaser will open all bids one at a time in the presence of bidders' authorized representatives who choose to attend, as per the schedule given in invitation for bids. 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 In two-part bidding, the financial bid shall be opened only after technical evaluation.</w:t>
      </w:r>
    </w:p>
    <w:p w:rsidR="00152BA9" w:rsidRPr="0051672D" w:rsidRDefault="00152BA9" w:rsidP="00152BA9">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1.23.2 </w:t>
      </w:r>
      <w:r w:rsidRPr="0051672D">
        <w:rPr>
          <w:rFonts w:ascii="Times New Roman" w:eastAsia="Times New Roman" w:hAnsi="Times New Roman" w:cs="Times New Roman"/>
          <w:sz w:val="18"/>
          <w:szCs w:val="18"/>
          <w:lang w:eastAsia="en-IN"/>
        </w:rPr>
        <w:tab/>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1.23.3 </w:t>
      </w:r>
      <w:r w:rsidRPr="0051672D">
        <w:rPr>
          <w:rFonts w:ascii="Times New Roman" w:eastAsia="Times New Roman" w:hAnsi="Times New Roman" w:cs="Times New Roman"/>
          <w:sz w:val="18"/>
          <w:szCs w:val="18"/>
          <w:lang w:eastAsia="en-IN"/>
        </w:rPr>
        <w:tab/>
        <w:t>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The contents of the bid forms and price schedules would however be announced only at the time of opening of Priced-bids in the case of two-bid system.</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1.23.4 </w:t>
      </w:r>
      <w:r w:rsidRPr="0051672D">
        <w:rPr>
          <w:rFonts w:ascii="Times New Roman" w:eastAsia="Times New Roman" w:hAnsi="Times New Roman" w:cs="Times New Roman"/>
          <w:sz w:val="18"/>
          <w:szCs w:val="18"/>
          <w:lang w:eastAsia="en-IN"/>
        </w:rPr>
        <w:tab/>
        <w:t>Bids that are received late shall not be considered further for evaluation, irrespective of the circumstances.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 xml:space="preserve">1.23.5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 xml:space="preserve">Bidders interested in participating in the bid opening process, should depute their representatives along with an authority letter to be submitted to the purchaser at the time of bid opening as </w:t>
      </w:r>
      <w:proofErr w:type="spellStart"/>
      <w:r w:rsidRPr="0051672D">
        <w:rPr>
          <w:rFonts w:ascii="Times New Roman" w:eastAsia="Times New Roman" w:hAnsi="Times New Roman" w:cs="Times New Roman"/>
          <w:b/>
          <w:bCs/>
          <w:sz w:val="18"/>
          <w:szCs w:val="18"/>
          <w:lang w:eastAsia="en-IN"/>
        </w:rPr>
        <w:t>per form</w:t>
      </w:r>
      <w:proofErr w:type="spellEnd"/>
      <w:r w:rsidRPr="0051672D">
        <w:rPr>
          <w:rFonts w:ascii="Times New Roman" w:eastAsia="Times New Roman" w:hAnsi="Times New Roman" w:cs="Times New Roman"/>
          <w:b/>
          <w:bCs/>
          <w:sz w:val="18"/>
          <w:szCs w:val="18"/>
          <w:lang w:eastAsia="en-IN"/>
        </w:rPr>
        <w:t xml:space="preserve"> Annexed at Chapter-3.</w:t>
      </w:r>
    </w:p>
    <w:p w:rsidR="00176B98" w:rsidRPr="0051672D" w:rsidRDefault="00176B98" w:rsidP="00176B98">
      <w:pPr>
        <w:autoSpaceDE w:val="0"/>
        <w:autoSpaceDN w:val="0"/>
        <w:adjustRightInd w:val="0"/>
        <w:ind w:left="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1.24.</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Confidentiality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1.24.1</w:t>
      </w:r>
      <w:r w:rsidRPr="0051672D">
        <w:rPr>
          <w:rFonts w:ascii="Times New Roman" w:eastAsia="Times New Roman" w:hAnsi="Times New Roman" w:cs="Times New Roman"/>
          <w:sz w:val="18"/>
          <w:szCs w:val="18"/>
          <w:lang w:eastAsia="en-IN"/>
        </w:rPr>
        <w:tab/>
        <w:t>Information relating to the examination, evaluation, comparison, and post qualification of bids, and recommendation of contract award, shall not be disclosed to bidders or any other persons not officially concerned with such process until publication of the Contract Award.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1.24.2 </w:t>
      </w:r>
      <w:r w:rsidRPr="0051672D">
        <w:rPr>
          <w:rFonts w:ascii="Times New Roman" w:eastAsia="Times New Roman" w:hAnsi="Times New Roman" w:cs="Times New Roman"/>
          <w:sz w:val="18"/>
          <w:szCs w:val="18"/>
          <w:lang w:eastAsia="en-IN"/>
        </w:rPr>
        <w:tab/>
        <w:t>Any effort by a Bidder to influence the Purchaser in the examination, evaluation, comparison, and post qualification of the bids or contract award decisions may result in the rejection of its Bid.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1.25.</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Clarification of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1.25.1 </w:t>
      </w:r>
      <w:r w:rsidRPr="0051672D">
        <w:rPr>
          <w:rFonts w:ascii="Times New Roman" w:eastAsia="Times New Roman" w:hAnsi="Times New Roman" w:cs="Times New Roman"/>
          <w:sz w:val="18"/>
          <w:szCs w:val="18"/>
          <w:lang w:eastAsia="en-IN"/>
        </w:rPr>
        <w:tab/>
        <w:t>To assist in the examination, evaluation, comparison and post qualification of the bids, the Purchaser may, at its discretion, ask the Bidder for a clarification of its bid. The request for clarification and the response shall be in writing and no change in prices or substance of the bid shall be sought, offered or permitted. However, no negotiation shall be held except with the lowest bidder, at the discretion of the purchaser. Any clarification submitted by a bidder in respect to its bid which is not in response to a request by the purchaser shall not be considered.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1.26.</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Preliminary Examination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1.26.1 </w:t>
      </w:r>
      <w:r w:rsidRPr="0051672D">
        <w:rPr>
          <w:rFonts w:ascii="Times New Roman" w:eastAsia="Times New Roman" w:hAnsi="Times New Roman" w:cs="Times New Roman"/>
          <w:sz w:val="18"/>
          <w:szCs w:val="18"/>
          <w:lang w:eastAsia="en-IN"/>
        </w:rPr>
        <w:tab/>
        <w:t>The Purchaser shall examine the bids to confirm that all documents and technical documentation requested in ITB Clause 1.10 have been provided, and to determine the completeness of each document submitted.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1.26.2 </w:t>
      </w:r>
      <w:r w:rsidRPr="0051672D">
        <w:rPr>
          <w:rFonts w:ascii="Times New Roman" w:eastAsia="Times New Roman" w:hAnsi="Times New Roman" w:cs="Times New Roman"/>
          <w:sz w:val="18"/>
          <w:szCs w:val="18"/>
          <w:lang w:eastAsia="en-IN"/>
        </w:rPr>
        <w:tab/>
        <w:t xml:space="preserve">The Purchaser shall confirm that the following documents and information have been provided in the Bid. If any of these documents or information is missing, the offer shall be rejected.  </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35407D">
      <w:pPr>
        <w:pStyle w:val="ListParagraph"/>
        <w:widowControl/>
        <w:numPr>
          <w:ilvl w:val="0"/>
          <w:numId w:val="12"/>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Bid Form and Price Schedule, in accordance with ITB Clause 1.10;</w:t>
      </w:r>
    </w:p>
    <w:p w:rsidR="00176B98" w:rsidRPr="0051672D" w:rsidRDefault="00176B98" w:rsidP="00176B98">
      <w:pPr>
        <w:pStyle w:val="ListParagraph"/>
        <w:autoSpaceDE w:val="0"/>
        <w:autoSpaceDN w:val="0"/>
        <w:adjustRightInd w:val="0"/>
        <w:ind w:left="108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 All the tenders received will first be scrutinized to see whether the tenders meet the basic requirements as incorporated in the tender enquiry document. The tenders, who do not meet the basic requirements, are to be treated as unresponsive and ignored. The following are some of the important points, for which a tender may be declared as unresponsive and to be ignored, during the initial scrutiny:</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w:t>
      </w: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The Bid is unsigned.</w:t>
      </w: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(ii)</w:t>
      </w:r>
      <w:r w:rsidRPr="0051672D">
        <w:rPr>
          <w:rFonts w:ascii="Times New Roman" w:eastAsia="Times New Roman" w:hAnsi="Times New Roman" w:cs="Times New Roman"/>
          <w:sz w:val="18"/>
          <w:szCs w:val="18"/>
          <w:lang w:eastAsia="en-IN"/>
        </w:rPr>
        <w:tab/>
        <w:t>The Bidder is not eligible.</w:t>
      </w:r>
    </w:p>
    <w:p w:rsidR="00176B98" w:rsidRPr="0051672D" w:rsidRDefault="00176B98" w:rsidP="00176B98">
      <w:pPr>
        <w:autoSpaceDE w:val="0"/>
        <w:autoSpaceDN w:val="0"/>
        <w:adjustRightInd w:val="0"/>
        <w:ind w:left="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(iii)</w:t>
      </w:r>
      <w:r w:rsidRPr="0051672D">
        <w:rPr>
          <w:rFonts w:ascii="Times New Roman" w:eastAsia="Times New Roman" w:hAnsi="Times New Roman" w:cs="Times New Roman"/>
          <w:sz w:val="18"/>
          <w:szCs w:val="18"/>
          <w:lang w:eastAsia="en-IN"/>
        </w:rPr>
        <w:tab/>
        <w:t>The Bid validity is shorter than the required period.</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(iv)</w:t>
      </w:r>
      <w:r w:rsidRPr="0051672D">
        <w:rPr>
          <w:rFonts w:ascii="Times New Roman" w:eastAsia="Times New Roman" w:hAnsi="Times New Roman" w:cs="Times New Roman"/>
          <w:sz w:val="18"/>
          <w:szCs w:val="18"/>
          <w:lang w:eastAsia="en-IN"/>
        </w:rPr>
        <w:tab/>
        <w:t>The</w:t>
      </w:r>
      <w:proofErr w:type="gramEnd"/>
      <w:r w:rsidRPr="0051672D">
        <w:rPr>
          <w:rFonts w:ascii="Times New Roman" w:eastAsia="Times New Roman" w:hAnsi="Times New Roman" w:cs="Times New Roman"/>
          <w:sz w:val="18"/>
          <w:szCs w:val="18"/>
          <w:lang w:eastAsia="en-IN"/>
        </w:rPr>
        <w:t xml:space="preserve"> Bidder has quoted for goods manufactured by a different firm </w:t>
      </w:r>
      <w:r w:rsidRPr="0051672D">
        <w:rPr>
          <w:rFonts w:ascii="Times New Roman" w:eastAsia="Times New Roman" w:hAnsi="Times New Roman" w:cs="Times New Roman"/>
          <w:sz w:val="18"/>
          <w:szCs w:val="18"/>
          <w:lang w:eastAsia="en-IN"/>
        </w:rPr>
        <w:br/>
        <w:t xml:space="preserve"> without the required authority letter from the proposed   </w:t>
      </w:r>
      <w:r w:rsidRPr="0051672D">
        <w:rPr>
          <w:rFonts w:ascii="Times New Roman" w:eastAsia="Times New Roman" w:hAnsi="Times New Roman" w:cs="Times New Roman"/>
          <w:sz w:val="18"/>
          <w:szCs w:val="18"/>
          <w:lang w:eastAsia="en-IN"/>
        </w:rPr>
        <w:br/>
        <w:t xml:space="preserve"> manufacturer.</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(v)</w:t>
      </w:r>
      <w:r w:rsidRPr="0051672D">
        <w:rPr>
          <w:rFonts w:ascii="Times New Roman" w:eastAsia="Times New Roman" w:hAnsi="Times New Roman" w:cs="Times New Roman"/>
          <w:sz w:val="18"/>
          <w:szCs w:val="18"/>
          <w:lang w:eastAsia="en-IN"/>
        </w:rPr>
        <w:tab/>
        <w:t xml:space="preserve">Bidder has not agreed to give the required </w:t>
      </w:r>
      <w:proofErr w:type="gramStart"/>
      <w:r w:rsidRPr="0051672D">
        <w:rPr>
          <w:rFonts w:ascii="Times New Roman" w:eastAsia="Times New Roman" w:hAnsi="Times New Roman" w:cs="Times New Roman"/>
          <w:sz w:val="18"/>
          <w:szCs w:val="18"/>
          <w:lang w:eastAsia="en-IN"/>
        </w:rPr>
        <w:t>performance  security</w:t>
      </w:r>
      <w:proofErr w:type="gramEnd"/>
      <w:r w:rsidRPr="0051672D">
        <w:rPr>
          <w:rFonts w:ascii="Times New Roman" w:eastAsia="Times New Roman" w:hAnsi="Times New Roman" w:cs="Times New Roman"/>
          <w:sz w:val="18"/>
          <w:szCs w:val="18"/>
          <w:lang w:eastAsia="en-IN"/>
        </w:rPr>
        <w:t xml:space="preserve"> or</w:t>
      </w:r>
      <w:r w:rsidRPr="0051672D">
        <w:rPr>
          <w:rFonts w:ascii="Times New Roman" w:eastAsia="Times New Roman" w:hAnsi="Times New Roman" w:cs="Times New Roman"/>
          <w:sz w:val="18"/>
          <w:szCs w:val="18"/>
          <w:lang w:eastAsia="en-IN"/>
        </w:rPr>
        <w:br/>
      </w:r>
      <w:r w:rsidRPr="0051672D">
        <w:rPr>
          <w:rFonts w:ascii="Times New Roman" w:eastAsia="Times New Roman" w:hAnsi="Times New Roman" w:cs="Times New Roman"/>
          <w:sz w:val="18"/>
          <w:szCs w:val="18"/>
          <w:lang w:eastAsia="en-IN"/>
        </w:rPr>
        <w:lastRenderedPageBreak/>
        <w:t xml:space="preserve">                      has not furnished the bid security.</w:t>
      </w:r>
    </w:p>
    <w:p w:rsidR="00176B98" w:rsidRPr="0051672D" w:rsidRDefault="00176B98" w:rsidP="00176B98">
      <w:pPr>
        <w:autoSpaceDE w:val="0"/>
        <w:autoSpaceDN w:val="0"/>
        <w:adjustRightInd w:val="0"/>
        <w:ind w:left="144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(vi)</w:t>
      </w:r>
      <w:r w:rsidRPr="0051672D">
        <w:rPr>
          <w:rFonts w:ascii="Times New Roman" w:eastAsia="Times New Roman" w:hAnsi="Times New Roman" w:cs="Times New Roman"/>
          <w:sz w:val="18"/>
          <w:szCs w:val="18"/>
          <w:lang w:eastAsia="en-IN"/>
        </w:rPr>
        <w:tab/>
        <w:t>The</w:t>
      </w:r>
      <w:proofErr w:type="gramEnd"/>
      <w:r w:rsidRPr="0051672D">
        <w:rPr>
          <w:rFonts w:ascii="Times New Roman" w:eastAsia="Times New Roman" w:hAnsi="Times New Roman" w:cs="Times New Roman"/>
          <w:sz w:val="18"/>
          <w:szCs w:val="18"/>
          <w:lang w:eastAsia="en-IN"/>
        </w:rPr>
        <w:t xml:space="preserve"> goods quoted are sub-standard, not meeting the required  </w:t>
      </w:r>
      <w:r w:rsidRPr="0051672D">
        <w:rPr>
          <w:rFonts w:ascii="Times New Roman" w:eastAsia="Times New Roman" w:hAnsi="Times New Roman" w:cs="Times New Roman"/>
          <w:sz w:val="18"/>
          <w:szCs w:val="18"/>
          <w:lang w:eastAsia="en-IN"/>
        </w:rPr>
        <w:br/>
        <w:t xml:space="preserve">            specification, etc.</w:t>
      </w:r>
    </w:p>
    <w:p w:rsidR="00176B98" w:rsidRPr="0051672D" w:rsidRDefault="00176B98" w:rsidP="00176B98">
      <w:pPr>
        <w:autoSpaceDE w:val="0"/>
        <w:autoSpaceDN w:val="0"/>
        <w:adjustRightInd w:val="0"/>
        <w:ind w:left="720"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(vii) </w:t>
      </w:r>
      <w:r w:rsidRPr="0051672D">
        <w:rPr>
          <w:rFonts w:ascii="Times New Roman" w:eastAsia="Times New Roman" w:hAnsi="Times New Roman" w:cs="Times New Roman"/>
          <w:sz w:val="18"/>
          <w:szCs w:val="18"/>
          <w:lang w:eastAsia="en-IN"/>
        </w:rPr>
        <w:tab/>
        <w:t xml:space="preserve">Against the schedule of Requirement (incorporated in the tender </w:t>
      </w:r>
      <w:r w:rsidRPr="0051672D">
        <w:rPr>
          <w:rFonts w:ascii="Times New Roman" w:eastAsia="Times New Roman" w:hAnsi="Times New Roman" w:cs="Times New Roman"/>
          <w:sz w:val="18"/>
          <w:szCs w:val="18"/>
          <w:lang w:eastAsia="en-IN"/>
        </w:rPr>
        <w:br/>
        <w:t xml:space="preserve">                    </w:t>
      </w:r>
      <w:r w:rsidRPr="0051672D">
        <w:rPr>
          <w:rFonts w:ascii="Times New Roman" w:eastAsia="Times New Roman" w:hAnsi="Times New Roman" w:cs="Times New Roman"/>
          <w:sz w:val="18"/>
          <w:szCs w:val="18"/>
          <w:lang w:eastAsia="en-IN"/>
        </w:rPr>
        <w:tab/>
        <w:t xml:space="preserve">enquiry), the bidder has not quoted for the entire requirement as </w:t>
      </w:r>
      <w:r w:rsidRPr="0051672D">
        <w:rPr>
          <w:rFonts w:ascii="Times New Roman" w:eastAsia="Times New Roman" w:hAnsi="Times New Roman" w:cs="Times New Roman"/>
          <w:sz w:val="18"/>
          <w:szCs w:val="18"/>
          <w:lang w:eastAsia="en-IN"/>
        </w:rPr>
        <w:br/>
        <w:t xml:space="preserve">                   </w:t>
      </w:r>
      <w:r w:rsidRPr="0051672D">
        <w:rPr>
          <w:rFonts w:ascii="Times New Roman" w:eastAsia="Times New Roman" w:hAnsi="Times New Roman" w:cs="Times New Roman"/>
          <w:sz w:val="18"/>
          <w:szCs w:val="18"/>
          <w:lang w:eastAsia="en-IN"/>
        </w:rPr>
        <w:tab/>
        <w:t xml:space="preserve"> specified in that schedule.</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(viii) </w:t>
      </w:r>
      <w:r w:rsidRPr="0051672D">
        <w:rPr>
          <w:rFonts w:ascii="Times New Roman" w:eastAsia="Times New Roman" w:hAnsi="Times New Roman" w:cs="Times New Roman"/>
          <w:sz w:val="18"/>
          <w:szCs w:val="18"/>
          <w:lang w:eastAsia="en-IN"/>
        </w:rPr>
        <w:tab/>
        <w:t xml:space="preserve">The bidder has not agreed to some essential condition(s) incorporated in the tender enquiry.  </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1.27</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Bidder’s right to question rejection.</w:t>
      </w:r>
    </w:p>
    <w:p w:rsidR="00152BA9" w:rsidRPr="0051672D" w:rsidRDefault="00152BA9" w:rsidP="00176B98">
      <w:pPr>
        <w:autoSpaceDE w:val="0"/>
        <w:autoSpaceDN w:val="0"/>
        <w:adjustRightInd w:val="0"/>
        <w:jc w:val="both"/>
        <w:rPr>
          <w:rFonts w:ascii="Times New Roman" w:eastAsia="Times New Roman" w:hAnsi="Times New Roman" w:cs="Times New Roman"/>
          <w:b/>
          <w:bCs/>
          <w:sz w:val="18"/>
          <w:szCs w:val="18"/>
          <w:u w:val="single"/>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1.27.1</w:t>
      </w:r>
      <w:r w:rsidRPr="0051672D">
        <w:rPr>
          <w:rFonts w:ascii="Times New Roman" w:eastAsia="Times New Roman" w:hAnsi="Times New Roman" w:cs="Times New Roman"/>
          <w:sz w:val="18"/>
          <w:szCs w:val="18"/>
          <w:lang w:eastAsia="en-IN"/>
        </w:rPr>
        <w:tab/>
        <w:t>A Bidder shall have the right to be heard in case he feels that a proper procurement process is not being followed and/or his tender has been rejected wrongly.  Only a directly affected bidder can represent in this regard as under: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Only a bidder who has participated in the concerned procurement process i.e. pre- qualification, bidder registration or bidding, as the case may be, can make such representation;</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w:t>
      </w:r>
      <w:r w:rsidRPr="0051672D">
        <w:rPr>
          <w:rFonts w:ascii="Times New Roman" w:eastAsia="Times New Roman" w:hAnsi="Times New Roman" w:cs="Times New Roman"/>
          <w:sz w:val="18"/>
          <w:szCs w:val="18"/>
          <w:lang w:eastAsia="en-IN"/>
        </w:rPr>
        <w:tab/>
        <w:t>In case pre-qualification bid has been evaluated before the bidding of Technical bids, an application for review in relation to the technical bid may be filed only by a bidder has qualified in pre-qualification bid;</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iii)</w:t>
      </w:r>
      <w:r w:rsidRPr="0051672D">
        <w:rPr>
          <w:rFonts w:ascii="Times New Roman" w:eastAsia="Times New Roman" w:hAnsi="Times New Roman" w:cs="Times New Roman"/>
          <w:sz w:val="18"/>
          <w:szCs w:val="18"/>
          <w:lang w:eastAsia="en-IN"/>
        </w:rPr>
        <w:tab/>
        <w:t>In case technical bid has been evaluated before the opening of the financial bid, an application for review in relation to the financial bid may be filed only by a bidder whose technical bid is found to be acceptable.</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iv)</w:t>
      </w:r>
      <w:r w:rsidRPr="0051672D">
        <w:rPr>
          <w:rFonts w:ascii="Times New Roman" w:eastAsia="Times New Roman" w:hAnsi="Times New Roman" w:cs="Times New Roman"/>
          <w:sz w:val="18"/>
          <w:szCs w:val="18"/>
          <w:lang w:eastAsia="en-IN"/>
        </w:rPr>
        <w:tab/>
        <w:t>Following</w:t>
      </w:r>
      <w:proofErr w:type="gramEnd"/>
      <w:r w:rsidRPr="0051672D">
        <w:rPr>
          <w:rFonts w:ascii="Times New Roman" w:eastAsia="Times New Roman" w:hAnsi="Times New Roman" w:cs="Times New Roman"/>
          <w:sz w:val="18"/>
          <w:szCs w:val="18"/>
          <w:lang w:eastAsia="en-IN"/>
        </w:rPr>
        <w:t xml:space="preserve"> decisions of the purchaser in accordance with the provision of internal guidelines shall not be subject to review:</w:t>
      </w:r>
    </w:p>
    <w:p w:rsidR="00176B98" w:rsidRPr="0051672D" w:rsidRDefault="00176B98" w:rsidP="00176B98">
      <w:pPr>
        <w:autoSpaceDE w:val="0"/>
        <w:autoSpaceDN w:val="0"/>
        <w:adjustRightInd w:val="0"/>
        <w:ind w:left="720" w:firstLine="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Determination of the need for procurement;</w:t>
      </w:r>
    </w:p>
    <w:p w:rsidR="00176B98" w:rsidRPr="0051672D" w:rsidRDefault="00176B98" w:rsidP="00176B98">
      <w:pPr>
        <w:autoSpaceDE w:val="0"/>
        <w:autoSpaceDN w:val="0"/>
        <w:adjustRightInd w:val="0"/>
        <w:ind w:left="720"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w:t>
      </w:r>
      <w:r w:rsidRPr="0051672D">
        <w:rPr>
          <w:rFonts w:ascii="Times New Roman" w:eastAsia="Times New Roman" w:hAnsi="Times New Roman" w:cs="Times New Roman"/>
          <w:sz w:val="18"/>
          <w:szCs w:val="18"/>
          <w:lang w:eastAsia="en-IN"/>
        </w:rPr>
        <w:tab/>
        <w:t>Selection of the mode of procurement or bidding system;</w:t>
      </w:r>
    </w:p>
    <w:p w:rsidR="00176B98" w:rsidRPr="0051672D" w:rsidRDefault="00176B98" w:rsidP="00176B98">
      <w:pPr>
        <w:autoSpaceDE w:val="0"/>
        <w:autoSpaceDN w:val="0"/>
        <w:adjustRightInd w:val="0"/>
        <w:ind w:left="720"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w:t>
      </w:r>
      <w:r w:rsidRPr="0051672D">
        <w:rPr>
          <w:rFonts w:ascii="Times New Roman" w:eastAsia="Times New Roman" w:hAnsi="Times New Roman" w:cs="Times New Roman"/>
          <w:sz w:val="18"/>
          <w:szCs w:val="18"/>
          <w:lang w:eastAsia="en-IN"/>
        </w:rPr>
        <w:tab/>
        <w:t>Choice of selection procedure;</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w:t>
      </w:r>
      <w:r w:rsidRPr="0051672D">
        <w:rPr>
          <w:rFonts w:ascii="Times New Roman" w:eastAsia="Times New Roman" w:hAnsi="Times New Roman" w:cs="Times New Roman"/>
          <w:sz w:val="18"/>
          <w:szCs w:val="18"/>
          <w:lang w:eastAsia="en-IN"/>
        </w:rPr>
        <w:tab/>
        <w:t>Provisions limiting participation of bidders in the procurement process;</w:t>
      </w:r>
    </w:p>
    <w:p w:rsidR="00176B98" w:rsidRPr="0051672D" w:rsidRDefault="00176B98" w:rsidP="00176B98">
      <w:pPr>
        <w:autoSpaceDE w:val="0"/>
        <w:autoSpaceDN w:val="0"/>
        <w:adjustRightInd w:val="0"/>
        <w:ind w:left="720"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e)</w:t>
      </w:r>
      <w:r w:rsidRPr="0051672D">
        <w:rPr>
          <w:rFonts w:ascii="Times New Roman" w:eastAsia="Times New Roman" w:hAnsi="Times New Roman" w:cs="Times New Roman"/>
          <w:sz w:val="18"/>
          <w:szCs w:val="18"/>
          <w:lang w:eastAsia="en-IN"/>
        </w:rPr>
        <w:tab/>
        <w:t>The decision to enter into negotiations with the L1 bidder;</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f)</w:t>
      </w:r>
      <w:r w:rsidRPr="0051672D">
        <w:rPr>
          <w:rFonts w:ascii="Times New Roman" w:eastAsia="Times New Roman" w:hAnsi="Times New Roman" w:cs="Times New Roman"/>
          <w:sz w:val="18"/>
          <w:szCs w:val="18"/>
          <w:lang w:eastAsia="en-IN"/>
        </w:rPr>
        <w:tab/>
        <w:t>Cancellation of the procurement process except where it is intended to subsequently re-tender the same requirements;</w:t>
      </w:r>
    </w:p>
    <w:p w:rsidR="00176B98" w:rsidRPr="0051672D" w:rsidRDefault="00176B98" w:rsidP="00176B98">
      <w:pPr>
        <w:autoSpaceDE w:val="0"/>
        <w:autoSpaceDN w:val="0"/>
        <w:adjustRightInd w:val="0"/>
        <w:ind w:left="2160" w:hanging="742"/>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g)</w:t>
      </w:r>
      <w:r w:rsidRPr="0051672D">
        <w:rPr>
          <w:rFonts w:ascii="Times New Roman" w:eastAsia="Times New Roman" w:hAnsi="Times New Roman" w:cs="Times New Roman"/>
          <w:sz w:val="18"/>
          <w:szCs w:val="18"/>
          <w:lang w:eastAsia="en-IN"/>
        </w:rPr>
        <w:tab/>
        <w:t>Issues related to ambiguity in contract terms may not be taken up after a contract has been signed, all such issues should be highlighted before consummation of the contract by the vendor/contractor; and</w:t>
      </w:r>
    </w:p>
    <w:p w:rsidR="00176B98" w:rsidRPr="0051672D" w:rsidRDefault="00176B98" w:rsidP="00176B98">
      <w:pPr>
        <w:autoSpaceDE w:val="0"/>
        <w:autoSpaceDN w:val="0"/>
        <w:adjustRightInd w:val="0"/>
        <w:ind w:left="2160" w:hanging="742"/>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h) </w:t>
      </w:r>
      <w:r w:rsidRPr="0051672D">
        <w:rPr>
          <w:rFonts w:ascii="Times New Roman" w:eastAsia="Times New Roman" w:hAnsi="Times New Roman" w:cs="Times New Roman"/>
          <w:sz w:val="18"/>
          <w:szCs w:val="18"/>
          <w:lang w:eastAsia="en-IN"/>
        </w:rPr>
        <w:tab/>
        <w:t xml:space="preserve">Complaints against specifications except under the premise that they are either vague or too specific so as to limit competition may be permissible.  </w:t>
      </w:r>
    </w:p>
    <w:p w:rsidR="00176B98" w:rsidRPr="0051672D" w:rsidRDefault="00176B98" w:rsidP="00176B98">
      <w:pPr>
        <w:autoSpaceDE w:val="0"/>
        <w:autoSpaceDN w:val="0"/>
        <w:adjustRightInd w:val="0"/>
        <w:ind w:left="780" w:hanging="638"/>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80" w:hanging="638"/>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1.27.2</w:t>
      </w:r>
      <w:r w:rsidRPr="0051672D">
        <w:rPr>
          <w:rFonts w:ascii="Times New Roman" w:eastAsia="Times New Roman" w:hAnsi="Times New Roman" w:cs="Times New Roman"/>
          <w:b/>
          <w:bCs/>
          <w:sz w:val="18"/>
          <w:szCs w:val="18"/>
          <w:lang w:eastAsia="en-IN"/>
        </w:rPr>
        <w:tab/>
        <w:t xml:space="preserve"> </w:t>
      </w:r>
      <w:r w:rsidRPr="0051672D">
        <w:rPr>
          <w:rFonts w:ascii="Times New Roman" w:eastAsia="Times New Roman" w:hAnsi="Times New Roman" w:cs="Times New Roman"/>
          <w:sz w:val="18"/>
          <w:szCs w:val="18"/>
          <w:lang w:eastAsia="en-IN"/>
        </w:rPr>
        <w:t>In case   a Bidder feels aggrieved by the decision of the purchaser, he may then send his representation in writing to the Purchaser’s address as indicated in Invitation to bids within 05 working days from the date of communication of the purchaser intimating the rejection for reconsideration of the decision by the purchaser.</w:t>
      </w:r>
    </w:p>
    <w:p w:rsidR="00176B98" w:rsidRPr="0051672D" w:rsidRDefault="00176B98" w:rsidP="00176B98">
      <w:pPr>
        <w:autoSpaceDE w:val="0"/>
        <w:autoSpaceDN w:val="0"/>
        <w:adjustRightInd w:val="0"/>
        <w:ind w:left="780" w:hanging="638"/>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1.28</w:t>
      </w: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Responsiveness of Bids</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1.28.1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Prior to the detailed evaluation, the purchaser will determine the substantial responsiveness of each bid to the bidding documents. For purposes of this clause, a substantive responsive bid is one, which conforms to all terms and condition of the bidding documents without material deviations, reservations or omissions. A material deviation, reservation or omission is one that:</w:t>
      </w:r>
    </w:p>
    <w:p w:rsidR="00176B98" w:rsidRPr="0051672D" w:rsidRDefault="00176B98" w:rsidP="00176B98">
      <w:pPr>
        <w:autoSpaceDE w:val="0"/>
        <w:autoSpaceDN w:val="0"/>
        <w:adjustRightInd w:val="0"/>
        <w:ind w:left="709"/>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3"/>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Affects in any substantial way the scope, quality, or performance of the Goods and Related Services specified in the Contract; or</w:t>
      </w:r>
    </w:p>
    <w:p w:rsidR="00176B98" w:rsidRPr="0051672D" w:rsidRDefault="00176B98" w:rsidP="00176B98">
      <w:pPr>
        <w:pStyle w:val="ListParagraph"/>
        <w:autoSpaceDE w:val="0"/>
        <w:autoSpaceDN w:val="0"/>
        <w:adjustRightInd w:val="0"/>
        <w:ind w:left="1444"/>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3"/>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Limits in any substantial way, inconsistent with the Bidding Documents, the Purchaser’s rights or the Bidder’s obligations under the Contract; or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31"/>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If rectified, would unfairly affect the competitive position of other bidders presenting substantially responsive bids.</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1.28.2 </w:t>
      </w:r>
      <w:r w:rsidRPr="0051672D">
        <w:rPr>
          <w:rFonts w:ascii="Times New Roman" w:eastAsia="Times New Roman" w:hAnsi="Times New Roman" w:cs="Times New Roman"/>
          <w:sz w:val="18"/>
          <w:szCs w:val="18"/>
          <w:lang w:eastAsia="en-IN"/>
        </w:rPr>
        <w:tab/>
        <w:t>The purchasers’ determination of a bid’s responsiveness is to be based on the contents of the bid itself without recourse to extrinsic evidence.</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1.28.3 </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a bid is not substantially responsive, it will be rejected by the Purchaser and may not subsequently be made responsive by the Bidder by correction of the material deviation, reservation or omission.</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1.28.4</w:t>
      </w:r>
      <w:r w:rsidRPr="0051672D">
        <w:rPr>
          <w:rFonts w:ascii="Times New Roman" w:eastAsia="Times New Roman" w:hAnsi="Times New Roman" w:cs="Times New Roman"/>
          <w:sz w:val="18"/>
          <w:szCs w:val="18"/>
          <w:lang w:eastAsia="en-IN"/>
        </w:rPr>
        <w:tab/>
        <w:t>If a bidder quotes Nil Charges/consideration, the bid shall be treated as unresponsive and will not be considered.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1.29</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Non-Conformity, Error and Omission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1.29.1 </w:t>
      </w:r>
      <w:r w:rsidRPr="0051672D">
        <w:rPr>
          <w:rFonts w:ascii="Times New Roman" w:eastAsia="Times New Roman" w:hAnsi="Times New Roman" w:cs="Times New Roman"/>
          <w:sz w:val="18"/>
          <w:szCs w:val="18"/>
          <w:lang w:eastAsia="en-IN"/>
        </w:rPr>
        <w:tab/>
        <w:t xml:space="preserve">Provided that a Bid is substantially responsive, the Purchaser may waive any nonconformities or omissions in the Bid </w:t>
      </w:r>
      <w:r w:rsidRPr="0051672D">
        <w:rPr>
          <w:rFonts w:ascii="Times New Roman" w:eastAsia="Times New Roman" w:hAnsi="Times New Roman" w:cs="Times New Roman"/>
          <w:sz w:val="18"/>
          <w:szCs w:val="18"/>
          <w:lang w:eastAsia="en-IN"/>
        </w:rPr>
        <w:lastRenderedPageBreak/>
        <w:t>that do not constitute a material deviation.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1.29.2 </w:t>
      </w:r>
      <w:r w:rsidRPr="0051672D">
        <w:rPr>
          <w:rFonts w:ascii="Times New Roman" w:eastAsia="Times New Roman" w:hAnsi="Times New Roman" w:cs="Times New Roman"/>
          <w:sz w:val="18"/>
          <w:szCs w:val="18"/>
          <w:lang w:eastAsia="en-IN"/>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1.29.3 </w:t>
      </w:r>
      <w:r w:rsidRPr="0051672D">
        <w:rPr>
          <w:rFonts w:ascii="Times New Roman" w:eastAsia="Times New Roman" w:hAnsi="Times New Roman" w:cs="Times New Roman"/>
          <w:sz w:val="18"/>
          <w:szCs w:val="18"/>
          <w:lang w:eastAsia="en-IN"/>
        </w:rPr>
        <w:tab/>
        <w:t>Provided that the Bid is substantially responsive, the Purchaser shall correct arithmetical errors on the following basis:</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4"/>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176B98" w:rsidRPr="0051672D" w:rsidRDefault="00176B98" w:rsidP="00176B98">
      <w:pPr>
        <w:pStyle w:val="ListParagraph"/>
        <w:autoSpaceDE w:val="0"/>
        <w:autoSpaceDN w:val="0"/>
        <w:adjustRightInd w:val="0"/>
        <w:ind w:left="144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4"/>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there is an error in a total corresponding to the addition or subtraction of subtotals, the subtotals shall prevail and the total shall be corrected; and</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35407D">
      <w:pPr>
        <w:numPr>
          <w:ilvl w:val="0"/>
          <w:numId w:val="14"/>
        </w:numPr>
        <w:autoSpaceDE w:val="0"/>
        <w:autoSpaceDN w:val="0"/>
        <w:adjustRightInd w:val="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if</w:t>
      </w:r>
      <w:proofErr w:type="gramEnd"/>
      <w:r w:rsidRPr="0051672D">
        <w:rPr>
          <w:rFonts w:ascii="Times New Roman" w:eastAsia="Times New Roman" w:hAnsi="Times New Roman" w:cs="Times New Roman"/>
          <w:sz w:val="18"/>
          <w:szCs w:val="18"/>
          <w:lang w:eastAsia="en-IN"/>
        </w:rPr>
        <w:t xml:space="preserve"> there is a discrepancy between words and figures, the amount in words shall prevail, unless the amount expressed in words is related to an arithmetic error, in which case the amount in figures shall prevail subject to (a) and (b) above.</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1.29.4 </w:t>
      </w:r>
      <w:r w:rsidRPr="0051672D">
        <w:rPr>
          <w:rFonts w:ascii="Times New Roman" w:eastAsia="Times New Roman" w:hAnsi="Times New Roman" w:cs="Times New Roman"/>
          <w:sz w:val="18"/>
          <w:szCs w:val="18"/>
          <w:lang w:eastAsia="en-IN"/>
        </w:rPr>
        <w:tab/>
        <w:t>Provided that a bid is substantially responsive, the purchaser may request that a bidder may confirm the correctness of arithmetic errors as done by the purchaser within a target date. In case, no reply is received then the bid submitted shall be ignored and its Bid Security may be forfeited.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1.30</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Examination of Terms &amp; Conditions, Technical Evaluation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1.30.1 </w:t>
      </w:r>
      <w:r w:rsidRPr="0051672D">
        <w:rPr>
          <w:rFonts w:ascii="Times New Roman" w:eastAsia="Times New Roman" w:hAnsi="Times New Roman" w:cs="Times New Roman"/>
          <w:sz w:val="18"/>
          <w:szCs w:val="18"/>
          <w:lang w:eastAsia="en-IN"/>
        </w:rPr>
        <w:tab/>
        <w:t>The Purchaser shall examine the Bid to confirm that all terms and conditions specified in the GCC have been accepted by the Bidder without any material deviation or reservation.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1.30.2 </w:t>
      </w:r>
      <w:r w:rsidRPr="0051672D">
        <w:rPr>
          <w:rFonts w:ascii="Times New Roman" w:eastAsia="Times New Roman" w:hAnsi="Times New Roman" w:cs="Times New Roman"/>
          <w:sz w:val="18"/>
          <w:szCs w:val="18"/>
          <w:lang w:eastAsia="en-IN"/>
        </w:rPr>
        <w:tab/>
        <w:t>The Purchaser shall evaluate the technical aspects of the Bid submitted in accordance with ITB Clause 1.15, to confirm that all requirements specified in Schedule of Requirements of the Bidding Documents have been met without any material deviation or reservation.</w:t>
      </w:r>
    </w:p>
    <w:p w:rsidR="00176B98" w:rsidRPr="0051672D" w:rsidRDefault="00176B98" w:rsidP="00176B98">
      <w:pPr>
        <w:autoSpaceDE w:val="0"/>
        <w:autoSpaceDN w:val="0"/>
        <w:adjustRightInd w:val="0"/>
        <w:ind w:left="709" w:hanging="567"/>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09" w:hanging="567"/>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1.30.3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 xml:space="preserve">If, after the examination of the terms and conditions and the technical </w:t>
      </w:r>
      <w:r w:rsidRPr="0051672D">
        <w:rPr>
          <w:rFonts w:ascii="Times New Roman" w:eastAsia="Times New Roman" w:hAnsi="Times New Roman" w:cs="Times New Roman"/>
          <w:sz w:val="18"/>
          <w:szCs w:val="18"/>
          <w:lang w:eastAsia="en-IN"/>
        </w:rPr>
        <w:tab/>
        <w:t>evaluation, the Purchaser determines that the Bid is not substantially responsive in accordance with ITB Clause 1.28, it shall reject the Bid.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1.31</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Conversion to Single Currency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1.31.1</w:t>
      </w:r>
      <w:r w:rsidRPr="0051672D">
        <w:rPr>
          <w:rFonts w:ascii="Times New Roman" w:eastAsia="Times New Roman" w:hAnsi="Times New Roman" w:cs="Times New Roman"/>
          <w:sz w:val="18"/>
          <w:szCs w:val="18"/>
          <w:lang w:eastAsia="en-IN"/>
        </w:rPr>
        <w:tab/>
        <w:t>To facilitate evaluation and comparison, the Purchaser will convert all quoted prices expressed in various currencies to Indian Rupees at the selling exchange rate established by any bank in India as notified in the Newspapers on the date of bid opening (techno-commercial bid in the case of two-part bidding).  For this purpose, exchange rate notified in www.xe.com or www.rbi.org or any other website could also be used by the purchaser.</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Evaluation and comparison of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2029C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1.32.1 </w:t>
      </w:r>
      <w:r w:rsidRPr="0051672D">
        <w:rPr>
          <w:rFonts w:ascii="Times New Roman" w:eastAsia="Times New Roman" w:hAnsi="Times New Roman" w:cs="Times New Roman"/>
          <w:sz w:val="18"/>
          <w:szCs w:val="18"/>
          <w:lang w:eastAsia="en-IN"/>
        </w:rPr>
        <w:tab/>
        <w:t>The Purchaser shall evaluate each bid that has been determined, up to this stage of the evaluation, to be substantially responsive.</w:t>
      </w: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1.32.2 </w:t>
      </w:r>
      <w:r w:rsidRPr="0051672D">
        <w:rPr>
          <w:rFonts w:ascii="Times New Roman" w:eastAsia="Times New Roman" w:hAnsi="Times New Roman" w:cs="Times New Roman"/>
          <w:sz w:val="18"/>
          <w:szCs w:val="18"/>
          <w:lang w:eastAsia="en-IN"/>
        </w:rPr>
        <w:tab/>
        <w:t>To evaluate a Bid, the Purchaser shall only use all the factors, methodologies and criteria defined below. No other criteria or methodology shall be permitted.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1.32.3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Purchase preference shall be given to all local suppliers in all procurements undertaken by the purchaser in the following manner: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5407D">
      <w:pPr>
        <w:widowControl/>
        <w:numPr>
          <w:ilvl w:val="3"/>
          <w:numId w:val="3"/>
        </w:numPr>
        <w:autoSpaceDE w:val="0"/>
        <w:autoSpaceDN w:val="0"/>
        <w:adjustRightInd w:val="0"/>
        <w:spacing w:after="200" w:line="276" w:lineRule="auto"/>
        <w:ind w:left="1134" w:hanging="425"/>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Where the purchaser has restricted the eligibility of suppliers to Indian suppliers only as per </w:t>
      </w:r>
      <w:proofErr w:type="spellStart"/>
      <w:r w:rsidRPr="0051672D">
        <w:rPr>
          <w:rFonts w:ascii="Times New Roman" w:eastAsia="Times New Roman" w:hAnsi="Times New Roman" w:cs="Times New Roman"/>
          <w:sz w:val="18"/>
          <w:szCs w:val="18"/>
          <w:lang w:eastAsia="en-IN"/>
        </w:rPr>
        <w:t>para</w:t>
      </w:r>
      <w:proofErr w:type="spellEnd"/>
      <w:r w:rsidRPr="0051672D">
        <w:rPr>
          <w:rFonts w:ascii="Times New Roman" w:eastAsia="Times New Roman" w:hAnsi="Times New Roman" w:cs="Times New Roman"/>
          <w:sz w:val="18"/>
          <w:szCs w:val="18"/>
          <w:lang w:eastAsia="en-IN"/>
        </w:rPr>
        <w:t xml:space="preserve"> 25 of the invitation to bid. This is applicable only for those items for which the Nodal Ministry has communicated that there is sufficient local capacity and local competition. </w:t>
      </w:r>
    </w:p>
    <w:p w:rsidR="00176B98" w:rsidRPr="0051672D" w:rsidRDefault="00176B98" w:rsidP="0035407D">
      <w:pPr>
        <w:widowControl/>
        <w:numPr>
          <w:ilvl w:val="3"/>
          <w:numId w:val="3"/>
        </w:numPr>
        <w:autoSpaceDE w:val="0"/>
        <w:autoSpaceDN w:val="0"/>
        <w:adjustRightInd w:val="0"/>
        <w:spacing w:after="200" w:line="276" w:lineRule="auto"/>
        <w:ind w:left="1134" w:hanging="425"/>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the tendered items are not listed by the Nodal Ministry indicating the local capacity and local competition, the following procedure of evaluation shall be followed:</w:t>
      </w:r>
    </w:p>
    <w:p w:rsidR="00176B98" w:rsidRPr="0051672D" w:rsidRDefault="00176B98" w:rsidP="00176B98">
      <w:pPr>
        <w:tabs>
          <w:tab w:val="left" w:pos="1418"/>
        </w:tabs>
        <w:autoSpaceDE w:val="0"/>
        <w:autoSpaceDN w:val="0"/>
        <w:adjustRightInd w:val="0"/>
        <w:ind w:left="1418" w:hanging="28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sz w:val="18"/>
          <w:szCs w:val="18"/>
          <w:lang w:eastAsia="en-IN"/>
        </w:rPr>
        <w:tab/>
        <w:t>Among all qualified bids, the lowest bid will be termed as L1. If L1 is from a    local supplier, the contract for full quantity will be awarded to L1.</w:t>
      </w:r>
    </w:p>
    <w:p w:rsidR="00176B98" w:rsidRPr="0051672D" w:rsidRDefault="00176B98" w:rsidP="00176B98">
      <w:pPr>
        <w:tabs>
          <w:tab w:val="left" w:pos="1134"/>
        </w:tabs>
        <w:autoSpaceDE w:val="0"/>
        <w:autoSpaceDN w:val="0"/>
        <w:adjustRightInd w:val="0"/>
        <w:ind w:left="1134"/>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18" w:hanging="28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(ii)</w:t>
      </w:r>
      <w:r w:rsidRPr="0051672D">
        <w:rPr>
          <w:rFonts w:ascii="Times New Roman" w:eastAsia="Times New Roman" w:hAnsi="Times New Roman" w:cs="Times New Roman"/>
          <w:sz w:val="18"/>
          <w:szCs w:val="18"/>
          <w:lang w:eastAsia="en-IN"/>
        </w:rPr>
        <w:tab/>
        <w:t xml:space="preserve">If L1 bid is not from a local supplier, 50% of the order quantity shall be awarded to L1. Thereafter, the lowest bidder among the local suppliers, will be invited to match the L1 price for the remaining 50% quantity subject </w:t>
      </w:r>
      <w:r w:rsidRPr="0051672D">
        <w:rPr>
          <w:rFonts w:ascii="Times New Roman" w:eastAsia="Times New Roman" w:hAnsi="Times New Roman" w:cs="Times New Roman"/>
          <w:sz w:val="18"/>
          <w:szCs w:val="18"/>
          <w:lang w:eastAsia="en-IN"/>
        </w:rPr>
        <w:lastRenderedPageBreak/>
        <w:t xml:space="preserve">to the local </w:t>
      </w:r>
      <w:proofErr w:type="gramStart"/>
      <w:r w:rsidRPr="0051672D">
        <w:rPr>
          <w:rFonts w:ascii="Times New Roman" w:eastAsia="Times New Roman" w:hAnsi="Times New Roman" w:cs="Times New Roman"/>
          <w:sz w:val="18"/>
          <w:szCs w:val="18"/>
          <w:lang w:eastAsia="en-IN"/>
        </w:rPr>
        <w:t>supplier 's</w:t>
      </w:r>
      <w:proofErr w:type="gramEnd"/>
      <w:r w:rsidRPr="0051672D">
        <w:rPr>
          <w:rFonts w:ascii="Times New Roman" w:eastAsia="Times New Roman" w:hAnsi="Times New Roman" w:cs="Times New Roman"/>
          <w:sz w:val="18"/>
          <w:szCs w:val="18"/>
          <w:lang w:eastAsia="en-IN"/>
        </w:rPr>
        <w:t xml:space="preserve"> quoted price falling within the margin of purchase preference of 20%, and contract for that quantity shall be awarded to such local supplier subject to matching the L1 price. In case such lowest eligible local supplier fails to match the L1 price or accepts less than the offered quantity, the next higher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176B98" w:rsidRPr="0051672D" w:rsidRDefault="00176B98" w:rsidP="00176B98">
      <w:pPr>
        <w:tabs>
          <w:tab w:val="left" w:pos="1134"/>
        </w:tabs>
        <w:autoSpaceDE w:val="0"/>
        <w:autoSpaceDN w:val="0"/>
        <w:adjustRightInd w:val="0"/>
        <w:ind w:left="1134"/>
        <w:jc w:val="both"/>
        <w:rPr>
          <w:rFonts w:ascii="Times New Roman" w:eastAsia="Times New Roman" w:hAnsi="Times New Roman" w:cs="Times New Roman"/>
          <w:sz w:val="18"/>
          <w:szCs w:val="18"/>
          <w:lang w:eastAsia="en-IN"/>
        </w:rPr>
      </w:pPr>
    </w:p>
    <w:p w:rsidR="00176B98" w:rsidRPr="0051672D" w:rsidRDefault="00176B98" w:rsidP="00176B98">
      <w:pPr>
        <w:widowControl/>
        <w:tabs>
          <w:tab w:val="left" w:pos="1134"/>
        </w:tabs>
        <w:autoSpaceDE w:val="0"/>
        <w:autoSpaceDN w:val="0"/>
        <w:adjustRightInd w:val="0"/>
        <w:spacing w:after="200" w:line="276" w:lineRule="auto"/>
        <w:ind w:left="1134" w:hanging="41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 If the tendered item is not divisible the following procedure of evaluation shall be followed:</w:t>
      </w:r>
    </w:p>
    <w:p w:rsidR="00176B98" w:rsidRPr="0051672D" w:rsidRDefault="00176B98" w:rsidP="0035407D">
      <w:pPr>
        <w:widowControl/>
        <w:numPr>
          <w:ilvl w:val="2"/>
          <w:numId w:val="25"/>
        </w:numPr>
        <w:tabs>
          <w:tab w:val="left" w:pos="1134"/>
        </w:tabs>
        <w:autoSpaceDE w:val="0"/>
        <w:autoSpaceDN w:val="0"/>
        <w:adjustRightInd w:val="0"/>
        <w:spacing w:after="200" w:line="276" w:lineRule="auto"/>
        <w:ind w:left="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Among all qualified bids, the lowest bid will be termed as L1. If L1 is from a local supplier, the contract will be awarded to L1.</w:t>
      </w:r>
    </w:p>
    <w:p w:rsidR="00176B98" w:rsidRPr="0051672D" w:rsidRDefault="00176B98" w:rsidP="00176B98">
      <w:pPr>
        <w:tabs>
          <w:tab w:val="left" w:pos="1134"/>
        </w:tabs>
        <w:autoSpaceDE w:val="0"/>
        <w:autoSpaceDN w:val="0"/>
        <w:adjustRightInd w:val="0"/>
        <w:ind w:left="1134"/>
        <w:jc w:val="both"/>
        <w:rPr>
          <w:rFonts w:ascii="Times New Roman" w:eastAsia="Times New Roman" w:hAnsi="Times New Roman" w:cs="Times New Roman"/>
          <w:sz w:val="18"/>
          <w:szCs w:val="18"/>
          <w:lang w:eastAsia="en-IN"/>
        </w:rPr>
      </w:pPr>
    </w:p>
    <w:p w:rsidR="00176B98" w:rsidRPr="0051672D" w:rsidRDefault="00176B98" w:rsidP="0035407D">
      <w:pPr>
        <w:widowControl/>
        <w:numPr>
          <w:ilvl w:val="2"/>
          <w:numId w:val="25"/>
        </w:numPr>
        <w:tabs>
          <w:tab w:val="left" w:pos="1134"/>
        </w:tabs>
        <w:autoSpaceDE w:val="0"/>
        <w:autoSpaceDN w:val="0"/>
        <w:adjustRightInd w:val="0"/>
        <w:spacing w:after="200" w:line="276" w:lineRule="auto"/>
        <w:ind w:left="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If L1 is not from a local supplier, the lowest bidder among the local </w:t>
      </w:r>
      <w:proofErr w:type="gramStart"/>
      <w:r w:rsidRPr="0051672D">
        <w:rPr>
          <w:rFonts w:ascii="Times New Roman" w:eastAsia="Times New Roman" w:hAnsi="Times New Roman" w:cs="Times New Roman"/>
          <w:sz w:val="18"/>
          <w:szCs w:val="18"/>
          <w:lang w:eastAsia="en-IN"/>
        </w:rPr>
        <w:t>suppliers,</w:t>
      </w:r>
      <w:proofErr w:type="gramEnd"/>
      <w:r w:rsidRPr="0051672D">
        <w:rPr>
          <w:rFonts w:ascii="Times New Roman" w:eastAsia="Times New Roman" w:hAnsi="Times New Roman" w:cs="Times New Roman"/>
          <w:sz w:val="18"/>
          <w:szCs w:val="18"/>
          <w:lang w:eastAsia="en-IN"/>
        </w:rPr>
        <w:t xml:space="preserve"> will be invited to match the L1 price subject to local supplier's quoted price falling within the margin of purchase preference of 20%, and the contract shall be awarded to such local supplier subject to matching the L1 price.</w:t>
      </w:r>
    </w:p>
    <w:p w:rsidR="00176B98" w:rsidRPr="0051672D" w:rsidRDefault="00176B98" w:rsidP="0035407D">
      <w:pPr>
        <w:widowControl/>
        <w:numPr>
          <w:ilvl w:val="2"/>
          <w:numId w:val="25"/>
        </w:numPr>
        <w:tabs>
          <w:tab w:val="left" w:pos="1134"/>
        </w:tabs>
        <w:autoSpaceDE w:val="0"/>
        <w:autoSpaceDN w:val="0"/>
        <w:adjustRightInd w:val="0"/>
        <w:spacing w:after="200" w:line="276" w:lineRule="auto"/>
        <w:ind w:left="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In case such lowest eligible local supplier fails to match the L1 price, the local supplier with the next higher bid within the margin of purchase preference shall be invited to match the L1 price and so on and contract shall be awarded accordingly. In case none of the local suppliers within the margin of purchase preference matches the L1 price, then the contract may be awarded to the L1 bidder.</w:t>
      </w:r>
    </w:p>
    <w:p w:rsidR="00176B98" w:rsidRPr="0051672D" w:rsidRDefault="00176B98" w:rsidP="00152BA9">
      <w:pPr>
        <w:tabs>
          <w:tab w:val="left" w:pos="1134"/>
        </w:tabs>
        <w:autoSpaceDE w:val="0"/>
        <w:autoSpaceDN w:val="0"/>
        <w:adjustRightInd w:val="0"/>
        <w:ind w:left="1134" w:hanging="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1.32.4</w:t>
      </w:r>
      <w:r w:rsidRPr="0051672D">
        <w:rPr>
          <w:rFonts w:ascii="Times New Roman" w:eastAsia="Times New Roman" w:hAnsi="Times New Roman" w:cs="Times New Roman"/>
          <w:sz w:val="18"/>
          <w:szCs w:val="18"/>
          <w:lang w:eastAsia="en-IN"/>
        </w:rPr>
        <w:tab/>
        <w:t>Further,</w:t>
      </w:r>
      <w:r w:rsidRPr="0051672D">
        <w:rPr>
          <w:rFonts w:ascii="Times New Roman" w:hAnsi="Times New Roman" w:cs="Times New Roman"/>
          <w:sz w:val="18"/>
          <w:szCs w:val="18"/>
        </w:rPr>
        <w:t xml:space="preserve"> </w:t>
      </w:r>
      <w:r w:rsidRPr="0051672D">
        <w:rPr>
          <w:rFonts w:ascii="Times New Roman" w:eastAsia="Times New Roman" w:hAnsi="Times New Roman" w:cs="Times New Roman"/>
          <w:sz w:val="18"/>
          <w:szCs w:val="18"/>
          <w:lang w:eastAsia="en-IN"/>
        </w:rPr>
        <w:t>In tender, where the items are divisible, the participating Micro and Small Enterprises (MSE) quoting price within price band of L1+15 (fifteen) per cent shall also be allowed to supply a portion of requirement by bringing down their price to L1 price in a situation where L1 price is from someone other than a MSE and such MSE shall be allowed to supply up to 25 (twenty five) per cent of total tendered value. The 25 (twenty five) per cent quantity is to be distributed proportionately among these bidders, in case there are more than one MSMEs within such price band.</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tabs>
          <w:tab w:val="left" w:pos="1134"/>
        </w:tabs>
        <w:autoSpaceDE w:val="0"/>
        <w:autoSpaceDN w:val="0"/>
        <w:adjustRightInd w:val="0"/>
        <w:ind w:left="1134" w:hanging="1134"/>
        <w:jc w:val="both"/>
        <w:rPr>
          <w:rFonts w:ascii="Times New Roman" w:eastAsia="Times New Roman" w:hAnsi="Times New Roman" w:cs="Times New Roman"/>
          <w:sz w:val="18"/>
          <w:szCs w:val="18"/>
          <w:lang w:eastAsia="en-IN"/>
        </w:rPr>
      </w:pPr>
    </w:p>
    <w:p w:rsidR="00176B98" w:rsidRPr="0051672D" w:rsidRDefault="00176B98" w:rsidP="00152BA9">
      <w:pPr>
        <w:tabs>
          <w:tab w:val="left" w:pos="709"/>
        </w:tabs>
        <w:autoSpaceDE w:val="0"/>
        <w:autoSpaceDN w:val="0"/>
        <w:adjustRightInd w:val="0"/>
        <w:ind w:left="1134" w:hanging="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1.32.5</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proofErr w:type="gramStart"/>
      <w:r w:rsidRPr="0051672D">
        <w:rPr>
          <w:rFonts w:ascii="Times New Roman" w:eastAsia="Times New Roman" w:hAnsi="Times New Roman" w:cs="Times New Roman"/>
          <w:sz w:val="18"/>
          <w:szCs w:val="18"/>
          <w:lang w:eastAsia="en-IN"/>
        </w:rPr>
        <w:t>Within</w:t>
      </w:r>
      <w:proofErr w:type="gramEnd"/>
      <w:r w:rsidRPr="0051672D">
        <w:rPr>
          <w:rFonts w:ascii="Times New Roman" w:eastAsia="Times New Roman" w:hAnsi="Times New Roman" w:cs="Times New Roman"/>
          <w:sz w:val="18"/>
          <w:szCs w:val="18"/>
          <w:lang w:eastAsia="en-IN"/>
        </w:rPr>
        <w:t xml:space="preserve"> this 25% (Twenty five Percent) quantity, a purchase preference of 25 (twenty five) per cent out of 25 (twenty five) per cent) is reserved for MSEs owned by Scheduled Caste (SC)/Scheduled Tribe (ST) entrepreneurs (if they participate in the tender process and match the L1 price).  Further, out of the total annual procurement from the MSEs, (3%) three percent from within the 25% target shall be earmarked for procurement from MSEs owned by women.   Provided that, in the event of failure of such SC/ST MSE to participate in tender process or meet tender requirements and L1 price, four per cent sub-target shall be met from other MSE.   </w:t>
      </w:r>
    </w:p>
    <w:p w:rsidR="00176B98" w:rsidRPr="0051672D" w:rsidRDefault="00176B98" w:rsidP="00152BA9">
      <w:pPr>
        <w:tabs>
          <w:tab w:val="left" w:pos="1134"/>
        </w:tabs>
        <w:autoSpaceDE w:val="0"/>
        <w:autoSpaceDN w:val="0"/>
        <w:adjustRightInd w:val="0"/>
        <w:ind w:left="1134" w:hanging="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1.32.6</w:t>
      </w:r>
      <w:r w:rsidRPr="0051672D">
        <w:rPr>
          <w:rFonts w:ascii="Times New Roman" w:eastAsia="Times New Roman" w:hAnsi="Times New Roman" w:cs="Times New Roman"/>
          <w:sz w:val="18"/>
          <w:szCs w:val="18"/>
          <w:lang w:eastAsia="en-IN"/>
        </w:rPr>
        <w:tab/>
        <w:t xml:space="preserve">In case the items are not divisible, then the MSE quoting price within price band L1 + 15% may be awarded for full/complete supply of total tendered quantity to MSE, considering the spirit of the policy for enhancing the Government procurement from </w:t>
      </w:r>
      <w:proofErr w:type="spellStart"/>
      <w:r w:rsidRPr="0051672D">
        <w:rPr>
          <w:rFonts w:ascii="Times New Roman" w:eastAsia="Times New Roman" w:hAnsi="Times New Roman" w:cs="Times New Roman"/>
          <w:sz w:val="18"/>
          <w:szCs w:val="18"/>
          <w:lang w:eastAsia="en-IN"/>
        </w:rPr>
        <w:t>MSEs.</w:t>
      </w:r>
      <w:proofErr w:type="spellEnd"/>
      <w:r w:rsidRPr="0051672D">
        <w:rPr>
          <w:rFonts w:ascii="Times New Roman" w:eastAsia="Times New Roman" w:hAnsi="Times New Roman" w:cs="Times New Roman"/>
          <w:sz w:val="18"/>
          <w:szCs w:val="18"/>
          <w:lang w:eastAsia="en-IN"/>
        </w:rPr>
        <w:t xml:space="preserve"> </w:t>
      </w:r>
    </w:p>
    <w:p w:rsidR="00176B98" w:rsidRPr="0051672D" w:rsidRDefault="00176B98" w:rsidP="00176B98">
      <w:pPr>
        <w:tabs>
          <w:tab w:val="left" w:pos="1134"/>
        </w:tabs>
        <w:autoSpaceDE w:val="0"/>
        <w:autoSpaceDN w:val="0"/>
        <w:adjustRightInd w:val="0"/>
        <w:ind w:left="1134" w:hanging="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176B98" w:rsidRPr="0051672D" w:rsidRDefault="00176B98" w:rsidP="00152BA9">
      <w:pPr>
        <w:autoSpaceDE w:val="0"/>
        <w:autoSpaceDN w:val="0"/>
        <w:adjustRightInd w:val="0"/>
        <w:ind w:left="1134" w:hanging="113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1.32.7     The bids shall be evaluated on the basis of final landing cost which shall be arrived as under:  </w:t>
      </w:r>
    </w:p>
    <w:p w:rsidR="00176B98" w:rsidRPr="0051672D" w:rsidRDefault="00176B98" w:rsidP="00176B98">
      <w:pPr>
        <w:autoSpaceDE w:val="0"/>
        <w:autoSpaceDN w:val="0"/>
        <w:adjustRightInd w:val="0"/>
        <w:ind w:left="709" w:firstLine="11"/>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For goods manufactured in India</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35407D">
      <w:pPr>
        <w:pStyle w:val="ListParagraph"/>
        <w:widowControl/>
        <w:numPr>
          <w:ilvl w:val="0"/>
          <w:numId w:val="15"/>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price of the goods quoted ex-works including all taxes already paid.</w:t>
      </w:r>
    </w:p>
    <w:p w:rsidR="00176B98" w:rsidRPr="0051672D" w:rsidRDefault="00176B98" w:rsidP="00176B98">
      <w:pPr>
        <w:pStyle w:val="ListParagraph"/>
        <w:autoSpaceDE w:val="0"/>
        <w:autoSpaceDN w:val="0"/>
        <w:adjustRightInd w:val="0"/>
        <w:ind w:left="144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5"/>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GST and other taxes, if any which will be payable on the goods if the contract is awarded.</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35407D">
      <w:pPr>
        <w:numPr>
          <w:ilvl w:val="0"/>
          <w:numId w:val="15"/>
        </w:num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Charges for inland transportation, insurance and other local services required for delivering the goods at the desired destination.</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numPr>
          <w:ilvl w:val="0"/>
          <w:numId w:val="15"/>
        </w:num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Wherever applicable, the cost towards the installation, commissioning, spares, extended warranty, AMC/CMC, site preparation and training including any incidental services, if any.</w:t>
      </w:r>
    </w:p>
    <w:p w:rsidR="00176B98" w:rsidRPr="0051672D" w:rsidRDefault="00176B98" w:rsidP="00176B98">
      <w:pPr>
        <w:autoSpaceDE w:val="0"/>
        <w:autoSpaceDN w:val="0"/>
        <w:adjustRightInd w:val="0"/>
        <w:ind w:left="144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For goods manufactured abroad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p>
    <w:p w:rsidR="00176B98" w:rsidRPr="0051672D" w:rsidRDefault="00176B98" w:rsidP="0035407D">
      <w:pPr>
        <w:pStyle w:val="ListParagraph"/>
        <w:widowControl/>
        <w:numPr>
          <w:ilvl w:val="0"/>
          <w:numId w:val="16"/>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price of the goods, quoted on FCA (named place of delivery abroad) or FOB (named port of shipment), as specified in the invitation to bid.</w:t>
      </w:r>
    </w:p>
    <w:p w:rsidR="00176B98" w:rsidRPr="0051672D" w:rsidRDefault="00176B98" w:rsidP="00176B98">
      <w:pPr>
        <w:pStyle w:val="ListParagraph"/>
        <w:autoSpaceDE w:val="0"/>
        <w:autoSpaceDN w:val="0"/>
        <w:adjustRightInd w:val="0"/>
        <w:ind w:left="144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6"/>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charges for insurance and transportation of the goods to the port/place of destination.</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(iii) </w:t>
      </w:r>
      <w:r w:rsidRPr="0051672D">
        <w:rPr>
          <w:rFonts w:ascii="Times New Roman" w:eastAsia="Times New Roman" w:hAnsi="Times New Roman" w:cs="Times New Roman"/>
          <w:sz w:val="18"/>
          <w:szCs w:val="18"/>
          <w:lang w:eastAsia="en-IN"/>
        </w:rPr>
        <w:tab/>
        <w:t>The agency commission etc., if any.</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35407D">
      <w:pPr>
        <w:numPr>
          <w:ilvl w:val="0"/>
          <w:numId w:val="16"/>
        </w:num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Wherever applicable, the cost towards the installation, commissioning, spares, extended warranty, AMC/CMC, site preparation and training including any incidental services, if any.</w:t>
      </w:r>
    </w:p>
    <w:p w:rsidR="00176B98" w:rsidRPr="0051672D" w:rsidRDefault="00176B98" w:rsidP="00176B98">
      <w:pPr>
        <w:autoSpaceDE w:val="0"/>
        <w:autoSpaceDN w:val="0"/>
        <w:adjustRightInd w:val="0"/>
        <w:ind w:left="144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1.32.8 </w:t>
      </w:r>
      <w:r w:rsidRPr="0051672D">
        <w:rPr>
          <w:rFonts w:ascii="Times New Roman" w:eastAsia="Times New Roman" w:hAnsi="Times New Roman" w:cs="Times New Roman"/>
          <w:sz w:val="18"/>
          <w:szCs w:val="18"/>
          <w:lang w:eastAsia="en-IN"/>
        </w:rPr>
        <w:tab/>
        <w:t xml:space="preserve">The comparison between the indigenous and the foreign offers shall be made on FOR destination basis and CIF/CIP </w:t>
      </w:r>
      <w:r w:rsidRPr="0051672D">
        <w:rPr>
          <w:rFonts w:ascii="Times New Roman" w:eastAsia="Times New Roman" w:hAnsi="Times New Roman" w:cs="Times New Roman"/>
          <w:sz w:val="18"/>
          <w:szCs w:val="18"/>
          <w:lang w:eastAsia="en-IN"/>
        </w:rPr>
        <w:lastRenderedPageBreak/>
        <w:t>basis respectively. However, the CIF/CIP prices quoted by any foreign bidder shall be loaded further as under: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w:t>
      </w:r>
      <w:r w:rsidRPr="0051672D">
        <w:rPr>
          <w:rFonts w:ascii="Times New Roman" w:eastAsia="Times New Roman" w:hAnsi="Times New Roman" w:cs="Times New Roman"/>
          <w:sz w:val="18"/>
          <w:szCs w:val="18"/>
          <w:lang w:eastAsia="en-IN"/>
        </w:rPr>
        <w:tab/>
        <w:t xml:space="preserve">Towards customs duty and other statutory levies–as </w:t>
      </w:r>
      <w:proofErr w:type="gramStart"/>
      <w:r w:rsidRPr="0051672D">
        <w:rPr>
          <w:rFonts w:ascii="Times New Roman" w:eastAsia="Times New Roman" w:hAnsi="Times New Roman" w:cs="Times New Roman"/>
          <w:sz w:val="18"/>
          <w:szCs w:val="18"/>
          <w:lang w:eastAsia="en-IN"/>
        </w:rPr>
        <w:t>per  applicable</w:t>
      </w:r>
      <w:proofErr w:type="gramEnd"/>
      <w:r w:rsidRPr="0051672D">
        <w:rPr>
          <w:rFonts w:ascii="Times New Roman" w:eastAsia="Times New Roman" w:hAnsi="Times New Roman" w:cs="Times New Roman"/>
          <w:sz w:val="18"/>
          <w:szCs w:val="18"/>
          <w:lang w:eastAsia="en-IN"/>
        </w:rPr>
        <w:br/>
        <w:t xml:space="preserve">            </w:t>
      </w:r>
      <w:r w:rsidRPr="0051672D">
        <w:rPr>
          <w:rFonts w:ascii="Times New Roman" w:eastAsia="Times New Roman" w:hAnsi="Times New Roman" w:cs="Times New Roman"/>
          <w:sz w:val="18"/>
          <w:szCs w:val="18"/>
          <w:lang w:eastAsia="en-IN"/>
        </w:rPr>
        <w:tab/>
        <w:t xml:space="preserve">rates. </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(b) </w:t>
      </w:r>
      <w:r w:rsidRPr="0051672D">
        <w:rPr>
          <w:rFonts w:ascii="Times New Roman" w:eastAsia="Times New Roman" w:hAnsi="Times New Roman" w:cs="Times New Roman"/>
          <w:sz w:val="18"/>
          <w:szCs w:val="18"/>
          <w:lang w:eastAsia="en-IN"/>
        </w:rPr>
        <w:tab/>
        <w:t>Towards custom clearance, inland transportation etc. - 2% of the CIF/CIP    value. The bidder should give a clear cut breakup of EXW, FOB/FCA, CIF/CIP prices to facilitate proper   comparison with the purchaser reserving the right to order on either basis, failing which the bid would be summarily ignored.</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Note: Where there is no mention of packing, forwarding, freight, insurance charges, taxes etc. such offers shall be rejected as incomplete</w:t>
      </w:r>
      <w:r w:rsidRPr="0051672D">
        <w:rPr>
          <w:rFonts w:ascii="Times New Roman" w:eastAsia="Times New Roman" w:hAnsi="Times New Roman" w:cs="Times New Roman"/>
          <w:sz w:val="18"/>
          <w:szCs w:val="18"/>
          <w:lang w:eastAsia="en-IN"/>
        </w:rPr>
        <w: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1.32.9</w:t>
      </w:r>
      <w:r w:rsidRPr="0051672D">
        <w:rPr>
          <w:rFonts w:ascii="Times New Roman" w:eastAsia="Times New Roman" w:hAnsi="Times New Roman" w:cs="Times New Roman"/>
          <w:sz w:val="18"/>
          <w:szCs w:val="18"/>
          <w:lang w:eastAsia="en-IN"/>
        </w:rPr>
        <w:tab/>
        <w:t xml:space="preserve">Orders for imported stores need not necessarily be on FOB/FCA basis rather it </w:t>
      </w:r>
      <w:proofErr w:type="spellStart"/>
      <w:r w:rsidRPr="0051672D">
        <w:rPr>
          <w:rFonts w:ascii="Times New Roman" w:eastAsia="Times New Roman" w:hAnsi="Times New Roman" w:cs="Times New Roman"/>
          <w:sz w:val="18"/>
          <w:szCs w:val="18"/>
          <w:lang w:eastAsia="en-IN"/>
        </w:rPr>
        <w:t>an</w:t>
      </w:r>
      <w:proofErr w:type="spellEnd"/>
      <w:r w:rsidRPr="0051672D">
        <w:rPr>
          <w:rFonts w:ascii="Times New Roman" w:eastAsia="Times New Roman" w:hAnsi="Times New Roman" w:cs="Times New Roman"/>
          <w:sz w:val="18"/>
          <w:szCs w:val="18"/>
          <w:lang w:eastAsia="en-IN"/>
        </w:rPr>
        <w:t xml:space="preserve"> be on the basis of any of the </w:t>
      </w:r>
      <w:proofErr w:type="spellStart"/>
      <w:r w:rsidRPr="0051672D">
        <w:rPr>
          <w:rFonts w:ascii="Times New Roman" w:eastAsia="Times New Roman" w:hAnsi="Times New Roman" w:cs="Times New Roman"/>
          <w:sz w:val="18"/>
          <w:szCs w:val="18"/>
          <w:lang w:eastAsia="en-IN"/>
        </w:rPr>
        <w:t>incoterm</w:t>
      </w:r>
      <w:proofErr w:type="spellEnd"/>
      <w:r w:rsidRPr="0051672D">
        <w:rPr>
          <w:rFonts w:ascii="Times New Roman" w:eastAsia="Times New Roman" w:hAnsi="Times New Roman" w:cs="Times New Roman"/>
          <w:sz w:val="18"/>
          <w:szCs w:val="18"/>
          <w:lang w:eastAsia="en-IN"/>
        </w:rPr>
        <w:t xml:space="preserve"> specified in ICC </w:t>
      </w:r>
      <w:proofErr w:type="spellStart"/>
      <w:r w:rsidRPr="0051672D">
        <w:rPr>
          <w:rFonts w:ascii="Times New Roman" w:eastAsia="Times New Roman" w:hAnsi="Times New Roman" w:cs="Times New Roman"/>
          <w:sz w:val="18"/>
          <w:szCs w:val="18"/>
          <w:lang w:eastAsia="en-IN"/>
        </w:rPr>
        <w:t>Incoterms</w:t>
      </w:r>
      <w:proofErr w:type="spellEnd"/>
      <w:r w:rsidRPr="0051672D">
        <w:rPr>
          <w:rFonts w:ascii="Times New Roman" w:eastAsia="Times New Roman" w:hAnsi="Times New Roman" w:cs="Times New Roman"/>
          <w:sz w:val="18"/>
          <w:szCs w:val="18"/>
          <w:lang w:eastAsia="en-IN"/>
        </w:rPr>
        <w:t xml:space="preserve"> 2000 as may be amended from time to time by the ICC or any other designated authority and </w:t>
      </w:r>
      <w:proofErr w:type="spellStart"/>
      <w:r w:rsidRPr="0051672D">
        <w:rPr>
          <w:rFonts w:ascii="Times New Roman" w:eastAsia="Times New Roman" w:hAnsi="Times New Roman" w:cs="Times New Roman"/>
          <w:sz w:val="18"/>
          <w:szCs w:val="18"/>
          <w:lang w:eastAsia="en-IN"/>
        </w:rPr>
        <w:t>favourable</w:t>
      </w:r>
      <w:proofErr w:type="spellEnd"/>
      <w:r w:rsidRPr="0051672D">
        <w:rPr>
          <w:rFonts w:ascii="Times New Roman" w:eastAsia="Times New Roman" w:hAnsi="Times New Roman" w:cs="Times New Roman"/>
          <w:sz w:val="18"/>
          <w:szCs w:val="18"/>
          <w:lang w:eastAsia="en-IN"/>
        </w:rPr>
        <w:t xml:space="preserve"> to the purchaser.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1.32.10</w:t>
      </w:r>
      <w:r w:rsidRPr="0051672D">
        <w:rPr>
          <w:rFonts w:ascii="Times New Roman" w:eastAsia="Times New Roman" w:hAnsi="Times New Roman" w:cs="Times New Roman"/>
          <w:sz w:val="18"/>
          <w:szCs w:val="18"/>
          <w:lang w:eastAsia="en-IN"/>
        </w:rPr>
        <w:tab/>
      </w:r>
      <w:proofErr w:type="gramStart"/>
      <w:r w:rsidRPr="0051672D">
        <w:rPr>
          <w:rFonts w:ascii="Times New Roman" w:eastAsia="Times New Roman" w:hAnsi="Times New Roman" w:cs="Times New Roman"/>
          <w:sz w:val="18"/>
          <w:szCs w:val="18"/>
          <w:lang w:eastAsia="en-IN"/>
        </w:rPr>
        <w:t>Wherever</w:t>
      </w:r>
      <w:proofErr w:type="gramEnd"/>
      <w:r w:rsidRPr="0051672D">
        <w:rPr>
          <w:rFonts w:ascii="Times New Roman" w:eastAsia="Times New Roman" w:hAnsi="Times New Roman" w:cs="Times New Roman"/>
          <w:sz w:val="18"/>
          <w:szCs w:val="18"/>
          <w:lang w:eastAsia="en-IN"/>
        </w:rPr>
        <w:t xml:space="preserve"> the price quoted on FOB/FCA and CIF/CIP basis are the same, the Contract would be made on CIF / CIP basis only.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1.32.11</w:t>
      </w:r>
      <w:r w:rsidRPr="0051672D">
        <w:rPr>
          <w:rFonts w:ascii="Times New Roman" w:eastAsia="Times New Roman" w:hAnsi="Times New Roman" w:cs="Times New Roman"/>
          <w:sz w:val="18"/>
          <w:szCs w:val="18"/>
          <w:lang w:eastAsia="en-IN"/>
        </w:rPr>
        <w:tab/>
      </w:r>
      <w:proofErr w:type="gramStart"/>
      <w:r w:rsidRPr="0051672D">
        <w:rPr>
          <w:rFonts w:ascii="Times New Roman" w:eastAsia="Times New Roman" w:hAnsi="Times New Roman" w:cs="Times New Roman"/>
          <w:sz w:val="18"/>
          <w:szCs w:val="18"/>
          <w:lang w:eastAsia="en-IN"/>
        </w:rPr>
        <w:t>The</w:t>
      </w:r>
      <w:proofErr w:type="gramEnd"/>
      <w:r w:rsidRPr="0051672D">
        <w:rPr>
          <w:rFonts w:ascii="Times New Roman" w:eastAsia="Times New Roman" w:hAnsi="Times New Roman" w:cs="Times New Roman"/>
          <w:sz w:val="18"/>
          <w:szCs w:val="18"/>
          <w:lang w:eastAsia="en-IN"/>
        </w:rPr>
        <w:t xml:space="preserve"> invitation to bid shall specify the mode of transport i.e., whether by air/ocean/road/rail.</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lang w:eastAsia="en-IN"/>
        </w:rPr>
        <w:t>1.32.12</w:t>
      </w:r>
      <w:r w:rsidRPr="0051672D">
        <w:rPr>
          <w:rFonts w:ascii="Times New Roman" w:eastAsia="Times New Roman" w:hAnsi="Times New Roman" w:cs="Times New Roman"/>
          <w:sz w:val="18"/>
          <w:szCs w:val="18"/>
        </w:rPr>
        <w:t xml:space="preserve"> </w:t>
      </w:r>
      <w:r w:rsidRPr="0051672D">
        <w:rPr>
          <w:rFonts w:ascii="Times New Roman" w:eastAsia="Times New Roman" w:hAnsi="Times New Roman" w:cs="Times New Roman"/>
          <w:sz w:val="18"/>
          <w:szCs w:val="18"/>
        </w:rPr>
        <w:tab/>
      </w:r>
      <w:proofErr w:type="gramStart"/>
      <w:r w:rsidRPr="0051672D">
        <w:rPr>
          <w:rFonts w:ascii="Times New Roman" w:eastAsia="Times New Roman" w:hAnsi="Times New Roman" w:cs="Times New Roman"/>
          <w:sz w:val="18"/>
          <w:szCs w:val="18"/>
        </w:rPr>
        <w:t>There</w:t>
      </w:r>
      <w:proofErr w:type="gramEnd"/>
      <w:r w:rsidRPr="0051672D">
        <w:rPr>
          <w:rFonts w:ascii="Times New Roman" w:eastAsia="Times New Roman" w:hAnsi="Times New Roman" w:cs="Times New Roman"/>
          <w:sz w:val="18"/>
          <w:szCs w:val="18"/>
        </w:rPr>
        <w:t xml:space="preserve"> is no provision to purchase optional items. The specifications embodied in the tender documents would be the basis of evaluating the responsiveness of bids received.  </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1.32.13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sz w:val="18"/>
          <w:szCs w:val="18"/>
          <w:lang w:eastAsia="en-IN"/>
        </w:rPr>
        <w:t>The Purchaser shall compare all substantially responsive bids to determine the lowest valuated bid, in accordance with ITB Clause 1.32.</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Contacting the Purchaser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1.33.1</w:t>
      </w:r>
      <w:r w:rsidRPr="0051672D">
        <w:rPr>
          <w:rFonts w:ascii="Times New Roman" w:eastAsia="Times New Roman" w:hAnsi="Times New Roman" w:cs="Times New Roman"/>
          <w:sz w:val="18"/>
          <w:szCs w:val="18"/>
          <w:lang w:eastAsia="en-IN"/>
        </w:rPr>
        <w:tab/>
        <w:t>Subject to ITB Clause 1.25, no Bidder shall contact the Purchaser on any matter relating to its bid, from the time of the bid opening to the time the Contract is awarded.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1.33.2</w:t>
      </w:r>
      <w:r w:rsidRPr="0051672D">
        <w:rPr>
          <w:rFonts w:ascii="Times New Roman" w:eastAsia="Times New Roman" w:hAnsi="Times New Roman" w:cs="Times New Roman"/>
          <w:sz w:val="18"/>
          <w:szCs w:val="18"/>
          <w:lang w:eastAsia="en-IN"/>
        </w:rPr>
        <w:tab/>
        <w:t>Any effort by a Bidder to influence the Purchaser in its decisions on bid evaluation, bid comparison or contract award may result in rejection of the Bidder's bid.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1.34</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Post qualification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1.34.1</w:t>
      </w:r>
      <w:r w:rsidRPr="0051672D">
        <w:rPr>
          <w:rFonts w:ascii="Times New Roman" w:eastAsia="Times New Roman" w:hAnsi="Times New Roman" w:cs="Times New Roman"/>
          <w:sz w:val="18"/>
          <w:szCs w:val="18"/>
          <w:lang w:eastAsia="en-IN"/>
        </w:rPr>
        <w:tab/>
        <w:t xml:space="preserve">In the absence of pre-qualification, the Purchaser will determine to its satisfaction whether the Bidder that is selected as having submitted the lowest evaluated responsive bid is qualified to perform the contract satisfactorily, in accordance with the criteria listed, if any, in invitation to bid.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1.34.2</w:t>
      </w:r>
      <w:r w:rsidRPr="0051672D">
        <w:rPr>
          <w:rFonts w:ascii="Times New Roman" w:eastAsia="Times New Roman" w:hAnsi="Times New Roman" w:cs="Times New Roman"/>
          <w:sz w:val="18"/>
          <w:szCs w:val="18"/>
          <w:lang w:eastAsia="en-IN"/>
        </w:rPr>
        <w:tab/>
        <w:t>The determination will take into account the eligibility criteria listed in the bidding documents and will be based upon an examination of the documentary evidence of the Bidder’s qualifications submitted by the Bidder, as well as such other information as the Purchaser deems necessary and appropriate.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1.34.3</w:t>
      </w:r>
      <w:r w:rsidRPr="0051672D">
        <w:rPr>
          <w:rFonts w:ascii="Times New Roman" w:eastAsia="Times New Roman" w:hAnsi="Times New Roman" w:cs="Times New Roman"/>
          <w:sz w:val="18"/>
          <w:szCs w:val="18"/>
          <w:lang w:eastAsia="en-IN"/>
        </w:rPr>
        <w:tab/>
        <w:t>An affirmative determination will be a prerequisite for award of the contract to the Bidder.  A negative determination will result in rejection of the Bidder’s bid.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jc w:val="center"/>
        <w:rPr>
          <w:rFonts w:ascii="Times New Roman" w:eastAsia="Times New Roman" w:hAnsi="Times New Roman" w:cs="Times New Roman"/>
          <w:b/>
          <w:bCs/>
          <w:sz w:val="18"/>
          <w:szCs w:val="18"/>
          <w:u w:val="single"/>
          <w:lang w:eastAsia="en-IN"/>
        </w:rPr>
      </w:pPr>
    </w:p>
    <w:p w:rsidR="00176B98" w:rsidRPr="0051672D" w:rsidRDefault="00176B98" w:rsidP="00176B98">
      <w:pPr>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F.</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AWARD OF CONTRACT</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 xml:space="preserve">1.35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Negotiations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1.35.1</w:t>
      </w:r>
      <w:r w:rsidRPr="0051672D">
        <w:rPr>
          <w:rFonts w:ascii="Times New Roman" w:eastAsia="Times New Roman" w:hAnsi="Times New Roman" w:cs="Times New Roman"/>
          <w:sz w:val="18"/>
          <w:szCs w:val="18"/>
          <w:lang w:eastAsia="en-IN"/>
        </w:rPr>
        <w:tab/>
        <w:t>There shall not be any negotiation normally. Negotiations, if at all, shall be an exception and only in the case of items with limited source of supply. Negotiations shall be held with the lowest evaluated responsive bidder. Counter offers tantamount to negotiations and shall be treated at par with negotiations in the case of one time purchases.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1.36</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Award Criteria</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1.36.1</w:t>
      </w:r>
      <w:r w:rsidRPr="0051672D">
        <w:rPr>
          <w:rFonts w:ascii="Times New Roman" w:eastAsia="Times New Roman" w:hAnsi="Times New Roman" w:cs="Times New Roman"/>
          <w:sz w:val="18"/>
          <w:szCs w:val="18"/>
          <w:lang w:eastAsia="en-IN"/>
        </w:rPr>
        <w:tab/>
        <w:t>Subject to ITB Clause 1.39,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  The details of the award would be hosted on the website of the Purchaser.</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1.37</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Purchaser's right to vary Quantities at Time of Award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1.37.1</w:t>
      </w:r>
      <w:r w:rsidRPr="0051672D">
        <w:rPr>
          <w:rFonts w:ascii="Times New Roman" w:eastAsia="Times New Roman" w:hAnsi="Times New Roman" w:cs="Times New Roman"/>
          <w:sz w:val="18"/>
          <w:szCs w:val="18"/>
          <w:lang w:eastAsia="en-IN"/>
        </w:rPr>
        <w:tab/>
        <w:t xml:space="preserve">The Purchaser reserves the right at the time of Contract award to increase or decrease the quantity of goods and services originally specified in the invitation to bid to the extent of 25% without any change in unit price or other terms and conditions.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1.38</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Option Clause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1.38.1</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sz w:val="18"/>
          <w:szCs w:val="18"/>
          <w:lang w:eastAsia="en-IN"/>
        </w:rPr>
        <w:t>The Purchaser reserves the right to increase or decrease the quantity of the required goods up to 25% (Twenty-Five) per cent at any time, till final delivery date (or the extended delivery date of the contract), by giving reasonable notice even though the quantity ordered initially has been supplied in full before the last date of the delivery period (or the extended delivery period)</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1.39</w:t>
      </w:r>
      <w:r w:rsidRPr="0051672D">
        <w:rPr>
          <w:rFonts w:ascii="Times New Roman" w:eastAsia="Times New Roman" w:hAnsi="Times New Roman" w:cs="Times New Roman"/>
          <w:b/>
          <w:bCs/>
          <w:sz w:val="18"/>
          <w:szCs w:val="18"/>
          <w:lang w:eastAsia="en-IN"/>
        </w:rPr>
        <w:tab/>
        <w:t xml:space="preserve"> </w:t>
      </w:r>
      <w:r w:rsidRPr="0051672D">
        <w:rPr>
          <w:rFonts w:ascii="Times New Roman" w:eastAsia="Times New Roman" w:hAnsi="Times New Roman" w:cs="Times New Roman"/>
          <w:b/>
          <w:bCs/>
          <w:sz w:val="18"/>
          <w:szCs w:val="18"/>
          <w:u w:val="single"/>
          <w:lang w:eastAsia="en-IN"/>
        </w:rPr>
        <w:t>Purchaser's right to accept Any Bid and to reject any or All Bids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1.39.1 </w:t>
      </w:r>
      <w:r w:rsidRPr="0051672D">
        <w:rPr>
          <w:rFonts w:ascii="Times New Roman" w:eastAsia="Times New Roman" w:hAnsi="Times New Roman" w:cs="Times New Roman"/>
          <w:sz w:val="18"/>
          <w:szCs w:val="18"/>
          <w:lang w:eastAsia="en-IN"/>
        </w:rPr>
        <w:tab/>
        <w:t>The Purchaser reserves the right to accept or reject any bid, and to annul the bidding process and reject all bids at any time prior to award of Contract, without thereby incurring any liability to the affected Bidder or Bidders.</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1.40</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Notification of Award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1.40.1 </w:t>
      </w:r>
      <w:r w:rsidRPr="0051672D">
        <w:rPr>
          <w:rFonts w:ascii="Times New Roman" w:eastAsia="Times New Roman" w:hAnsi="Times New Roman" w:cs="Times New Roman"/>
          <w:sz w:val="18"/>
          <w:szCs w:val="18"/>
          <w:lang w:eastAsia="en-IN"/>
        </w:rPr>
        <w:tab/>
        <w:t xml:space="preserve">Prior to the expiration of the period of bid validity, the Purchaser will notify the successful bidder in writing by registered letter or by cable </w:t>
      </w:r>
      <w:r w:rsidRPr="0051672D">
        <w:rPr>
          <w:rFonts w:ascii="Times New Roman" w:eastAsia="Times New Roman" w:hAnsi="Times New Roman" w:cs="Times New Roman"/>
          <w:sz w:val="18"/>
          <w:szCs w:val="18"/>
          <w:lang w:eastAsia="en-IN"/>
        </w:rPr>
        <w:tab/>
        <w:t>or telex or fax or e mail that the bid has been accepted and a separate purchase order shall follow through post.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1.40.2 </w:t>
      </w:r>
      <w:r w:rsidRPr="0051672D">
        <w:rPr>
          <w:rFonts w:ascii="Times New Roman" w:eastAsia="Times New Roman" w:hAnsi="Times New Roman" w:cs="Times New Roman"/>
          <w:sz w:val="18"/>
          <w:szCs w:val="18"/>
          <w:lang w:eastAsia="en-IN"/>
        </w:rPr>
        <w:tab/>
        <w:t>Until a formal contract is prepared and executed, the notification of award should constitute a binding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1.40.3 </w:t>
      </w:r>
      <w:r w:rsidRPr="0051672D">
        <w:rPr>
          <w:rFonts w:ascii="Times New Roman" w:eastAsia="Times New Roman" w:hAnsi="Times New Roman" w:cs="Times New Roman"/>
          <w:sz w:val="18"/>
          <w:szCs w:val="18"/>
          <w:lang w:eastAsia="en-IN"/>
        </w:rPr>
        <w:tab/>
        <w:t>Upon the successful Bidder’s furnishing of the signed Contract Form and performance security pursuant to ITB Clause 1.43, the Purchaser will promptly notify each unsuccessful Bidder and will   discharge its bid security.</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1.41</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Signing of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1.41.1 </w:t>
      </w:r>
      <w:r w:rsidRPr="0051672D">
        <w:rPr>
          <w:rFonts w:ascii="Times New Roman" w:eastAsia="Times New Roman" w:hAnsi="Times New Roman" w:cs="Times New Roman"/>
          <w:sz w:val="18"/>
          <w:szCs w:val="18"/>
          <w:lang w:eastAsia="en-IN"/>
        </w:rPr>
        <w:tab/>
        <w:t>Promptly after notification, the Purchaser shall send the successful Bidder the Agreement/Purchase Order.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1.41.2 </w:t>
      </w:r>
      <w:r w:rsidRPr="0051672D">
        <w:rPr>
          <w:rFonts w:ascii="Times New Roman" w:eastAsia="Times New Roman" w:hAnsi="Times New Roman" w:cs="Times New Roman"/>
          <w:sz w:val="18"/>
          <w:szCs w:val="18"/>
          <w:lang w:eastAsia="en-IN"/>
        </w:rPr>
        <w:tab/>
        <w:t>Within fourteen (14) days of date of the Purchase Order, the successful Bidder shall sign, date, and return it to the Purchaser.</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1.42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Order Acceptance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1.42.1 </w:t>
      </w:r>
      <w:r w:rsidRPr="0051672D">
        <w:rPr>
          <w:rFonts w:ascii="Times New Roman" w:eastAsia="Times New Roman" w:hAnsi="Times New Roman" w:cs="Times New Roman"/>
          <w:sz w:val="18"/>
          <w:szCs w:val="18"/>
          <w:lang w:eastAsia="en-IN"/>
        </w:rPr>
        <w:tab/>
        <w:t>The successful bidder should submit Order acceptance within 14 days from the date of issue, failing which it shall be presumed that the vendor is not interested and his bid security is liable to be forfeited pursuant to clause 1.16.9 of ITB.</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1.43.2 </w:t>
      </w:r>
      <w:r w:rsidRPr="0051672D">
        <w:rPr>
          <w:rFonts w:ascii="Times New Roman" w:eastAsia="Times New Roman" w:hAnsi="Times New Roman" w:cs="Times New Roman"/>
          <w:sz w:val="18"/>
          <w:szCs w:val="18"/>
          <w:lang w:eastAsia="en-IN"/>
        </w:rPr>
        <w:tab/>
        <w:t>The order confirmation must be received within 14 days. However, the Purchaser has the powers to extend the time frame for submission of order confirmation beyond the original date. Even after extension of time, if the order confirmation is not received, the contract is liable to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1.43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Performance Security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1.43.1</w:t>
      </w:r>
      <w:r w:rsidRPr="0051672D">
        <w:rPr>
          <w:rFonts w:ascii="Times New Roman" w:eastAsia="Times New Roman" w:hAnsi="Times New Roman" w:cs="Times New Roman"/>
          <w:sz w:val="18"/>
          <w:szCs w:val="18"/>
          <w:lang w:eastAsia="en-IN"/>
        </w:rPr>
        <w:tab/>
        <w:t>Within 21 days of receipt of the notification of award/PO, the Supplier shall furnish performance security (PS) in the amount specified in the purchase order, valid till 60 days after the warranty period.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1.43.2 </w:t>
      </w:r>
      <w:r w:rsidRPr="0051672D">
        <w:rPr>
          <w:rFonts w:ascii="Times New Roman" w:eastAsia="Times New Roman" w:hAnsi="Times New Roman" w:cs="Times New Roman"/>
          <w:sz w:val="18"/>
          <w:szCs w:val="18"/>
          <w:lang w:eastAsia="en-IN"/>
        </w:rPr>
        <w:tab/>
        <w:t>The proceeds of the performance security shall be payable to the Purchaser as compensation for any loss resulting from the Supplier's failure to complete its obligations under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1.43.3</w:t>
      </w:r>
      <w:r w:rsidRPr="0051672D">
        <w:rPr>
          <w:rFonts w:ascii="Times New Roman" w:eastAsia="Times New Roman" w:hAnsi="Times New Roman" w:cs="Times New Roman"/>
          <w:sz w:val="18"/>
          <w:szCs w:val="18"/>
          <w:lang w:eastAsia="en-IN"/>
        </w:rPr>
        <w:tab/>
        <w:t xml:space="preserve">The Performance Security shall be denominated in Indian Rupees for the offers received for supplies within India and denominated in the currency of the contract in the case of offers received for supply from foreign countries or in equivalent Indian Rupees in case the Performance Security is submitted by the Indian </w:t>
      </w:r>
      <w:r w:rsidRPr="0051672D">
        <w:rPr>
          <w:rFonts w:ascii="Times New Roman" w:eastAsia="Times New Roman" w:hAnsi="Times New Roman" w:cs="Times New Roman"/>
          <w:sz w:val="18"/>
          <w:szCs w:val="18"/>
          <w:lang w:eastAsia="en-IN"/>
        </w:rPr>
        <w:br/>
        <w:t>Agent.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1.43.4</w:t>
      </w:r>
      <w:r w:rsidRPr="0051672D">
        <w:rPr>
          <w:rFonts w:ascii="Times New Roman" w:eastAsia="Times New Roman" w:hAnsi="Times New Roman" w:cs="Times New Roman"/>
          <w:sz w:val="18"/>
          <w:szCs w:val="18"/>
          <w:lang w:eastAsia="en-IN"/>
        </w:rPr>
        <w:tab/>
        <w:t>In the case of imports, the PS may be submitted either by the principal or by the Indian agent and, in the case of purchases from indigenous sources, the PS may be submitted by either the manufacturer or their authorized dealer/bidder.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1.43.5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The Performance security shall be in one of the following forms:</w:t>
      </w:r>
    </w:p>
    <w:p w:rsidR="00176B98" w:rsidRPr="0051672D" w:rsidRDefault="00176B98" w:rsidP="00176B98">
      <w:pPr>
        <w:autoSpaceDE w:val="0"/>
        <w:autoSpaceDN w:val="0"/>
        <w:adjustRightInd w:val="0"/>
        <w:ind w:firstLine="705"/>
        <w:jc w:val="both"/>
        <w:rPr>
          <w:rFonts w:ascii="Times New Roman" w:eastAsia="Times New Roman" w:hAnsi="Times New Roman" w:cs="Times New Roman"/>
          <w:sz w:val="18"/>
          <w:szCs w:val="18"/>
          <w:lang w:eastAsia="en-IN"/>
        </w:rPr>
      </w:pPr>
    </w:p>
    <w:p w:rsidR="00176B98" w:rsidRPr="0051672D" w:rsidRDefault="00176B98" w:rsidP="0035407D">
      <w:pPr>
        <w:widowControl/>
        <w:numPr>
          <w:ilvl w:val="0"/>
          <w:numId w:val="5"/>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 Bank guarantee or stand-by Letter of Credit issued by a Nationalized/ Scheduled bank located in India or a foreign bank with preferably its operating branch in India in the form provided in the bidding documents. Or</w:t>
      </w:r>
    </w:p>
    <w:p w:rsidR="00176B98" w:rsidRPr="0051672D" w:rsidRDefault="00176B98" w:rsidP="0035407D">
      <w:pPr>
        <w:widowControl/>
        <w:numPr>
          <w:ilvl w:val="0"/>
          <w:numId w:val="5"/>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Banker’s </w:t>
      </w:r>
      <w:proofErr w:type="spellStart"/>
      <w:r w:rsidRPr="0051672D">
        <w:rPr>
          <w:rFonts w:ascii="Times New Roman" w:eastAsia="Times New Roman" w:hAnsi="Times New Roman" w:cs="Times New Roman"/>
          <w:sz w:val="18"/>
          <w:szCs w:val="18"/>
          <w:lang w:eastAsia="en-IN"/>
        </w:rPr>
        <w:t>cheque</w:t>
      </w:r>
      <w:proofErr w:type="spellEnd"/>
      <w:r w:rsidRPr="0051672D">
        <w:rPr>
          <w:rFonts w:ascii="Times New Roman" w:eastAsia="Times New Roman" w:hAnsi="Times New Roman" w:cs="Times New Roman"/>
          <w:sz w:val="18"/>
          <w:szCs w:val="18"/>
          <w:lang w:eastAsia="en-IN"/>
        </w:rPr>
        <w:t xml:space="preserve"> or Account Payee demand draft in </w:t>
      </w:r>
      <w:proofErr w:type="spellStart"/>
      <w:r w:rsidRPr="0051672D">
        <w:rPr>
          <w:rFonts w:ascii="Times New Roman" w:eastAsia="Times New Roman" w:hAnsi="Times New Roman" w:cs="Times New Roman"/>
          <w:sz w:val="18"/>
          <w:szCs w:val="18"/>
          <w:lang w:eastAsia="en-IN"/>
        </w:rPr>
        <w:t>favour</w:t>
      </w:r>
      <w:proofErr w:type="spellEnd"/>
      <w:r w:rsidRPr="0051672D">
        <w:rPr>
          <w:rFonts w:ascii="Times New Roman" w:eastAsia="Times New Roman" w:hAnsi="Times New Roman" w:cs="Times New Roman"/>
          <w:sz w:val="18"/>
          <w:szCs w:val="18"/>
          <w:lang w:eastAsia="en-IN"/>
        </w:rPr>
        <w:t xml:space="preserve"> of the purchaser. Or,</w:t>
      </w:r>
    </w:p>
    <w:p w:rsidR="00176B98" w:rsidRPr="0051672D" w:rsidRDefault="00176B98" w:rsidP="0035407D">
      <w:pPr>
        <w:widowControl/>
        <w:numPr>
          <w:ilvl w:val="0"/>
          <w:numId w:val="5"/>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Fixed Deposit Receipt pledged in </w:t>
      </w:r>
      <w:proofErr w:type="spellStart"/>
      <w:r w:rsidRPr="0051672D">
        <w:rPr>
          <w:rFonts w:ascii="Times New Roman" w:eastAsia="Times New Roman" w:hAnsi="Times New Roman" w:cs="Times New Roman"/>
          <w:sz w:val="18"/>
          <w:szCs w:val="18"/>
          <w:lang w:eastAsia="en-IN"/>
        </w:rPr>
        <w:t>favour</w:t>
      </w:r>
      <w:proofErr w:type="spellEnd"/>
      <w:r w:rsidRPr="0051672D">
        <w:rPr>
          <w:rFonts w:ascii="Times New Roman" w:eastAsia="Times New Roman" w:hAnsi="Times New Roman" w:cs="Times New Roman"/>
          <w:sz w:val="18"/>
          <w:szCs w:val="18"/>
          <w:lang w:eastAsia="en-IN"/>
        </w:rPr>
        <w:t xml:space="preserve"> of the Purchaser.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1.43.6 </w:t>
      </w:r>
      <w:r w:rsidRPr="0051672D">
        <w:rPr>
          <w:rFonts w:ascii="Times New Roman" w:eastAsia="Times New Roman" w:hAnsi="Times New Roman" w:cs="Times New Roman"/>
          <w:sz w:val="18"/>
          <w:szCs w:val="18"/>
          <w:lang w:eastAsia="en-IN"/>
        </w:rPr>
        <w:tab/>
        <w:t>The performance security will be discharged by the Purchaser and returned to the Supplier not later than 60 days following the date of completion of the Supplier's performance obligations, including any warranty obligations, unless specified otherwise, without levy of any interest.</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lastRenderedPageBreak/>
        <w:t xml:space="preserve">1.43.7 </w:t>
      </w:r>
      <w:r w:rsidRPr="0051672D">
        <w:rPr>
          <w:rFonts w:ascii="Times New Roman" w:eastAsia="Times New Roman" w:hAnsi="Times New Roman" w:cs="Times New Roman"/>
          <w:sz w:val="18"/>
          <w:szCs w:val="18"/>
          <w:lang w:eastAsia="en-IN"/>
        </w:rPr>
        <w:tab/>
        <w:t>In the event of any contract amendment, the supplier shall, within 21 days of receipt of such amendment, furnish the amendment to the performance security, rendering the same valid for the duration of the contract, as amended for further period of 60 days thereafter.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1.43.8 </w:t>
      </w:r>
      <w:r w:rsidRPr="0051672D">
        <w:rPr>
          <w:rFonts w:ascii="Times New Roman" w:eastAsia="Times New Roman" w:hAnsi="Times New Roman" w:cs="Times New Roman"/>
          <w:sz w:val="18"/>
          <w:szCs w:val="18"/>
          <w:lang w:eastAsia="en-IN"/>
        </w:rPr>
        <w:tab/>
        <w:t>The performance security must be received within 21 days. However, the Purchaser has the powers to extend the time frame for submission of Performance Security (PS). Even after extension of time, if the PS is not received, the contract is liable to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52BA9">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1.43.9</w:t>
      </w:r>
      <w:r w:rsidRPr="0051672D">
        <w:rPr>
          <w:rFonts w:ascii="Times New Roman" w:eastAsia="Times New Roman" w:hAnsi="Times New Roman" w:cs="Times New Roman"/>
          <w:b/>
          <w:bCs/>
          <w:sz w:val="18"/>
          <w:szCs w:val="18"/>
          <w:lang w:eastAsia="en-IN"/>
        </w:rPr>
        <w:tab/>
        <w:t>Whenever, the bidder chooses to submit the Performance Security in the form of Bank Guarantee, then he should advise the banker issuing the Bank Guarantee to immediately send by Registered Post (A.D.) an unstamped duplicate copy of the Guarantee directly to the Purchaser with a covering letter to compare with the original BG for the correctness, genuineness, etc.</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proofErr w:type="gramStart"/>
      <w:r w:rsidRPr="0051672D">
        <w:rPr>
          <w:rFonts w:ascii="Times New Roman" w:eastAsia="Times New Roman" w:hAnsi="Times New Roman" w:cs="Times New Roman"/>
          <w:b/>
          <w:bCs/>
          <w:sz w:val="18"/>
          <w:szCs w:val="18"/>
          <w:lang w:eastAsia="en-IN"/>
        </w:rPr>
        <w:t xml:space="preserve">1.44  </w:t>
      </w:r>
      <w:r w:rsidRPr="0051672D">
        <w:rPr>
          <w:rFonts w:ascii="Times New Roman" w:eastAsia="Times New Roman" w:hAnsi="Times New Roman" w:cs="Times New Roman"/>
          <w:b/>
          <w:bCs/>
          <w:sz w:val="18"/>
          <w:szCs w:val="18"/>
          <w:u w:val="single"/>
          <w:lang w:eastAsia="en-IN"/>
        </w:rPr>
        <w:t>Pre</w:t>
      </w:r>
      <w:proofErr w:type="gramEnd"/>
      <w:r w:rsidRPr="0051672D">
        <w:rPr>
          <w:rFonts w:ascii="Times New Roman" w:eastAsia="Times New Roman" w:hAnsi="Times New Roman" w:cs="Times New Roman"/>
          <w:b/>
          <w:bCs/>
          <w:sz w:val="18"/>
          <w:szCs w:val="18"/>
          <w:u w:val="single"/>
          <w:lang w:eastAsia="en-IN"/>
        </w:rPr>
        <w:t>-bid Conference (PBC)</w:t>
      </w:r>
      <w:r w:rsidR="00D4740C" w:rsidRPr="0051672D">
        <w:rPr>
          <w:rFonts w:ascii="Times New Roman" w:eastAsia="Times New Roman" w:hAnsi="Times New Roman" w:cs="Times New Roman"/>
          <w:b/>
          <w:bCs/>
          <w:sz w:val="18"/>
          <w:szCs w:val="18"/>
          <w:u w:val="single"/>
          <w:lang w:eastAsia="en-IN"/>
        </w:rPr>
        <w:t xml:space="preserve"> _- If applicable.</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52BA9">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1.44.1 </w:t>
      </w:r>
      <w:r w:rsidR="00152BA9"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 Pre-bid Conference shall be held as indicated in invitation to bid, if any.  All prospective bidders are requested to kindly attend the Pre-bid Conference.  In order to facilitate the purchaser the proper conduct of the Pre-bid Conference, all prospective bidders are requested to kindly submit their queries (with envelope bearing Tender No. and Date on top and marked “Queries for Pre-bid Conference”) so as to reach the purchaser as indicated in invitation to bid.  The purchaser shall answer the queries during the pre-bid conference, which would become a part of the proceedings of the Pre-bid Conference. The proceeding of the Pre Bid Conference would be hosted on the website of the purchaser. Before formulating and submitting their bids, all prospective bidders are advised to surf through the purchaser’s website after the Pre-bid Conference, in order to enable them take cognizance of the revised tender conditions.</w:t>
      </w:r>
    </w:p>
    <w:p w:rsidR="00176B98" w:rsidRPr="0051672D" w:rsidRDefault="00176B98" w:rsidP="00176B98">
      <w:pPr>
        <w:rPr>
          <w:rFonts w:ascii="Times New Roman" w:eastAsia="Times New Roman" w:hAnsi="Times New Roman" w:cs="Times New Roman"/>
          <w:sz w:val="18"/>
          <w:szCs w:val="18"/>
          <w:lang w:eastAsia="en-IN"/>
        </w:rPr>
      </w:pPr>
    </w:p>
    <w:p w:rsidR="00D4740C" w:rsidRPr="0051672D" w:rsidRDefault="00D4740C">
      <w:pPr>
        <w:widowControl/>
        <w:spacing w:after="200" w:line="276" w:lineRule="auto"/>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br w:type="page"/>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lastRenderedPageBreak/>
        <w:t>CHAPTER 2</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CONDITIONS OF CONTRACT</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highlight w:val="green"/>
          <w:u w:val="single"/>
          <w:lang w:eastAsia="en-IN"/>
        </w:rPr>
        <w:t>A</w:t>
      </w:r>
      <w:r w:rsidRPr="0051672D">
        <w:rPr>
          <w:rFonts w:ascii="Times New Roman" w:eastAsia="Times New Roman" w:hAnsi="Times New Roman" w:cs="Times New Roman"/>
          <w:sz w:val="18"/>
          <w:szCs w:val="18"/>
          <w:highlight w:val="green"/>
          <w:lang w:eastAsia="en-IN"/>
        </w:rPr>
        <w:t xml:space="preserve"> </w:t>
      </w:r>
      <w:r w:rsidRPr="0051672D">
        <w:rPr>
          <w:rFonts w:ascii="Times New Roman" w:eastAsia="Times New Roman" w:hAnsi="Times New Roman" w:cs="Times New Roman"/>
          <w:sz w:val="18"/>
          <w:szCs w:val="18"/>
          <w:highlight w:val="green"/>
          <w:lang w:eastAsia="en-IN"/>
        </w:rPr>
        <w:tab/>
      </w:r>
      <w:r w:rsidRPr="0051672D">
        <w:rPr>
          <w:rFonts w:ascii="Times New Roman" w:eastAsia="Times New Roman" w:hAnsi="Times New Roman" w:cs="Times New Roman"/>
          <w:b/>
          <w:bCs/>
          <w:sz w:val="18"/>
          <w:szCs w:val="18"/>
          <w:highlight w:val="green"/>
          <w:u w:val="single"/>
          <w:lang w:eastAsia="en-IN"/>
        </w:rPr>
        <w:t>GENERAL CONDITIONS OF CONTRACT (GCC)</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Table of Contents</w:t>
      </w:r>
    </w:p>
    <w:p w:rsidR="00176B98" w:rsidRPr="0051672D" w:rsidRDefault="00176B98" w:rsidP="00176B98">
      <w:pPr>
        <w:autoSpaceDE w:val="0"/>
        <w:autoSpaceDN w:val="0"/>
        <w:adjustRightInd w:val="0"/>
        <w:rPr>
          <w:rFonts w:ascii="Times New Roman" w:eastAsia="Times New Roman" w:hAnsi="Times New Roman" w:cs="Times New Roman"/>
          <w:b/>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sz w:val="18"/>
          <w:szCs w:val="18"/>
          <w:lang w:eastAsia="en-IN"/>
        </w:rPr>
      </w:pPr>
      <w:proofErr w:type="gramStart"/>
      <w:r w:rsidRPr="0051672D">
        <w:rPr>
          <w:rFonts w:ascii="Times New Roman" w:eastAsia="Times New Roman" w:hAnsi="Times New Roman" w:cs="Times New Roman"/>
          <w:b/>
          <w:sz w:val="18"/>
          <w:szCs w:val="18"/>
          <w:lang w:eastAsia="en-IN"/>
        </w:rPr>
        <w:t>Sl. No.</w:t>
      </w:r>
      <w:proofErr w:type="gramEnd"/>
      <w:r w:rsidRPr="0051672D">
        <w:rPr>
          <w:rFonts w:ascii="Times New Roman" w:eastAsia="Times New Roman" w:hAnsi="Times New Roman" w:cs="Times New Roman"/>
          <w:b/>
          <w:sz w:val="18"/>
          <w:szCs w:val="18"/>
          <w:lang w:eastAsia="en-IN"/>
        </w:rPr>
        <w:t xml:space="preserve"> </w:t>
      </w:r>
      <w:r w:rsidRPr="0051672D">
        <w:rPr>
          <w:rFonts w:ascii="Times New Roman" w:eastAsia="Times New Roman" w:hAnsi="Times New Roman" w:cs="Times New Roman"/>
          <w:b/>
          <w:sz w:val="18"/>
          <w:szCs w:val="18"/>
          <w:lang w:eastAsia="en-IN"/>
        </w:rPr>
        <w:tab/>
        <w:t xml:space="preserve">           Clause</w:t>
      </w:r>
    </w:p>
    <w:p w:rsidR="00176B98" w:rsidRPr="0051672D" w:rsidRDefault="00176B98" w:rsidP="00176B98">
      <w:pPr>
        <w:autoSpaceDE w:val="0"/>
        <w:autoSpaceDN w:val="0"/>
        <w:adjustRightInd w:val="0"/>
        <w:rPr>
          <w:rFonts w:ascii="Times New Roman" w:eastAsia="Times New Roman" w:hAnsi="Times New Roman" w:cs="Times New Roman"/>
          <w:b/>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Definitions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Contract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2.3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Code of Integrity </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2.4</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Joint Venture, Consortium or Association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2.5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Scope of Supply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2.6</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Suppliers’ Responsibilities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2.7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Contract price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2.8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Copy Right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2.9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Application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2.10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Standards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2.11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Use of Contract Documents and Information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2.12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Patent Indemnity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2.13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Performance Security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Inspections and Tests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2.15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Packing</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2.16</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Delivery and Documents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Insurance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2.18</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Transportation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2.19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Incidental Services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2.20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Spare Parts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2.21</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Warranty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Terms of Payment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2.23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Change Orders and Contract Amendments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2.24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Assignment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2.25</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Subcontracts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2.26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Extension of time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Liquidated Damages Clause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2.28</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Termination for Default</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2.29</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Force Majeure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2.30</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Termination for insolvency</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2.31</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Termination for Convenience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Settlement of Disputes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2.33</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Governing Language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2.34</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Applicable Law</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2.35</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Notice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2.36</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Taxes and Duties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2.37</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Right to use Defective Goods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2.38</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Protection against Damage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2.39</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Site preparation and installation</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2.40</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Import and Export Licenses</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2.41</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Risk Purchase Clause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2.42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Option Clause</w:t>
      </w:r>
    </w:p>
    <w:p w:rsidR="00176B98" w:rsidRPr="0051672D" w:rsidRDefault="00176B98" w:rsidP="00176B98">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2.43</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Order Acceptance</w:t>
      </w:r>
    </w:p>
    <w:p w:rsidR="00152BA9" w:rsidRPr="0051672D" w:rsidRDefault="00152BA9"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GENERAL CONDITIONS OF CONTRACT (GCC)</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2.1</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Definitions</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2.1.1 </w:t>
      </w:r>
      <w:r w:rsidRPr="0051672D">
        <w:rPr>
          <w:rFonts w:ascii="Times New Roman" w:eastAsia="Times New Roman" w:hAnsi="Times New Roman" w:cs="Times New Roman"/>
          <w:sz w:val="18"/>
          <w:szCs w:val="18"/>
          <w:lang w:eastAsia="en-IN"/>
        </w:rPr>
        <w:tab/>
        <w:t>The following words and expressions shall have the meanings hereby assigned to them:</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“Contract” means the Contract Agreement entered into between the Purchaser and the Supplier, together with the Contract Documents referred to therein, including all attachments, appendices, and all documents incorporated by reference therein.</w:t>
      </w:r>
    </w:p>
    <w:p w:rsidR="00176B98" w:rsidRPr="0051672D" w:rsidRDefault="00176B98" w:rsidP="00176B98">
      <w:pPr>
        <w:pStyle w:val="ListParagraph"/>
        <w:autoSpaceDE w:val="0"/>
        <w:autoSpaceDN w:val="0"/>
        <w:adjustRightInd w:val="0"/>
        <w:ind w:left="63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“Contract Documents” means the documents listed in the Contract Agreement, including any amendments thereto.</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“Contract Price” means the price payable to the Supplier as specified in the Contract Agreement, subject to such additions and adjustments thereto or deductions there from, as may be made pursuant to the Contract.</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“Day” means calendar day.</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“Completion” means the </w:t>
      </w:r>
      <w:r w:rsidR="0001616B" w:rsidRPr="0051672D">
        <w:rPr>
          <w:rFonts w:ascii="Times New Roman" w:eastAsia="Times New Roman" w:hAnsi="Times New Roman" w:cs="Times New Roman"/>
          <w:sz w:val="18"/>
          <w:szCs w:val="18"/>
          <w:lang w:eastAsia="en-IN"/>
        </w:rPr>
        <w:t>fulfillment</w:t>
      </w:r>
      <w:r w:rsidRPr="0051672D">
        <w:rPr>
          <w:rFonts w:ascii="Times New Roman" w:eastAsia="Times New Roman" w:hAnsi="Times New Roman" w:cs="Times New Roman"/>
          <w:sz w:val="18"/>
          <w:szCs w:val="18"/>
          <w:lang w:eastAsia="en-IN"/>
        </w:rPr>
        <w:t xml:space="preserve"> of the Goods and related Services by the Supplier in   accordance with the terms and conditions set forth in the Contract.</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“GCC” </w:t>
      </w:r>
      <w:proofErr w:type="gramStart"/>
      <w:r w:rsidRPr="0051672D">
        <w:rPr>
          <w:rFonts w:ascii="Times New Roman" w:eastAsia="Times New Roman" w:hAnsi="Times New Roman" w:cs="Times New Roman"/>
          <w:sz w:val="18"/>
          <w:szCs w:val="18"/>
          <w:lang w:eastAsia="en-IN"/>
        </w:rPr>
        <w:t>means</w:t>
      </w:r>
      <w:proofErr w:type="gramEnd"/>
      <w:r w:rsidRPr="0051672D">
        <w:rPr>
          <w:rFonts w:ascii="Times New Roman" w:eastAsia="Times New Roman" w:hAnsi="Times New Roman" w:cs="Times New Roman"/>
          <w:sz w:val="18"/>
          <w:szCs w:val="18"/>
          <w:lang w:eastAsia="en-IN"/>
        </w:rPr>
        <w:t xml:space="preserve"> the General Conditions of Contract.</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“Goods” means all of the commodities, raw material, machinery and equipment, and/or other materials that the Supplier is required to supply to the Purchaser under the Contract.</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“Related Services” means the services incidental to the supply of the goods, such as transportation, insurance, installation, training and initial maintenance and other such obligations of the Supplier under the Contract.</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“Subcontractor” means any natural person, private or government entity, or a combination of the above, to </w:t>
      </w:r>
      <w:proofErr w:type="gramStart"/>
      <w:r w:rsidRPr="0051672D">
        <w:rPr>
          <w:rFonts w:ascii="Times New Roman" w:eastAsia="Times New Roman" w:hAnsi="Times New Roman" w:cs="Times New Roman"/>
          <w:sz w:val="18"/>
          <w:szCs w:val="18"/>
          <w:lang w:eastAsia="en-IN"/>
        </w:rPr>
        <w:t>whom</w:t>
      </w:r>
      <w:proofErr w:type="gramEnd"/>
      <w:r w:rsidRPr="0051672D">
        <w:rPr>
          <w:rFonts w:ascii="Times New Roman" w:eastAsia="Times New Roman" w:hAnsi="Times New Roman" w:cs="Times New Roman"/>
          <w:sz w:val="18"/>
          <w:szCs w:val="18"/>
          <w:lang w:eastAsia="en-IN"/>
        </w:rPr>
        <w:t xml:space="preserve"> any part of the Goods to be supplied or </w:t>
      </w:r>
      <w:r w:rsidRPr="0051672D">
        <w:rPr>
          <w:rFonts w:ascii="Times New Roman" w:eastAsia="Times New Roman" w:hAnsi="Times New Roman" w:cs="Times New Roman"/>
          <w:sz w:val="18"/>
          <w:szCs w:val="18"/>
          <w:lang w:eastAsia="en-IN"/>
        </w:rPr>
        <w:br/>
        <w:t xml:space="preserve"> execution of any part of the Related Services is subcontracted by the Supplier.</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Supplier” means the natural person, private or government entity, or a </w:t>
      </w:r>
      <w:r w:rsidRPr="0051672D">
        <w:rPr>
          <w:rFonts w:ascii="Times New Roman" w:eastAsia="Times New Roman" w:hAnsi="Times New Roman" w:cs="Times New Roman"/>
          <w:sz w:val="18"/>
          <w:szCs w:val="18"/>
          <w:lang w:eastAsia="en-IN"/>
        </w:rPr>
        <w:br/>
        <w:t xml:space="preserve">combination of the above, whose bid to perform the Contract has been </w:t>
      </w:r>
      <w:r w:rsidRPr="0051672D">
        <w:rPr>
          <w:rFonts w:ascii="Times New Roman" w:eastAsia="Times New Roman" w:hAnsi="Times New Roman" w:cs="Times New Roman"/>
          <w:sz w:val="18"/>
          <w:szCs w:val="18"/>
          <w:lang w:eastAsia="en-IN"/>
        </w:rPr>
        <w:br/>
        <w:t>accepted by the Purchaser and is named as such in the Contract Agreement.</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The “Council” means the Council of Scientific &amp; Industrial Research (CSIR), registered under the Societies Registration Act, 1860 of the Govt. of India having its registered office at 2, </w:t>
      </w:r>
      <w:proofErr w:type="spellStart"/>
      <w:r w:rsidRPr="0051672D">
        <w:rPr>
          <w:rFonts w:ascii="Times New Roman" w:eastAsia="Times New Roman" w:hAnsi="Times New Roman" w:cs="Times New Roman"/>
          <w:sz w:val="18"/>
          <w:szCs w:val="18"/>
          <w:lang w:eastAsia="en-IN"/>
        </w:rPr>
        <w:t>Rafi</w:t>
      </w:r>
      <w:proofErr w:type="spellEnd"/>
      <w:r w:rsidRPr="0051672D">
        <w:rPr>
          <w:rFonts w:ascii="Times New Roman" w:eastAsia="Times New Roman" w:hAnsi="Times New Roman" w:cs="Times New Roman"/>
          <w:sz w:val="18"/>
          <w:szCs w:val="18"/>
          <w:lang w:eastAsia="en-IN"/>
        </w:rPr>
        <w:t xml:space="preserve"> </w:t>
      </w:r>
      <w:proofErr w:type="spellStart"/>
      <w:r w:rsidRPr="0051672D">
        <w:rPr>
          <w:rFonts w:ascii="Times New Roman" w:eastAsia="Times New Roman" w:hAnsi="Times New Roman" w:cs="Times New Roman"/>
          <w:sz w:val="18"/>
          <w:szCs w:val="18"/>
          <w:lang w:eastAsia="en-IN"/>
        </w:rPr>
        <w:t>Marg</w:t>
      </w:r>
      <w:proofErr w:type="spellEnd"/>
      <w:r w:rsidRPr="0051672D">
        <w:rPr>
          <w:rFonts w:ascii="Times New Roman" w:eastAsia="Times New Roman" w:hAnsi="Times New Roman" w:cs="Times New Roman"/>
          <w:sz w:val="18"/>
          <w:szCs w:val="18"/>
          <w:lang w:eastAsia="en-IN"/>
        </w:rPr>
        <w:t xml:space="preserve">, New Delhi-110001, India and the </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“Purchaser” means any of the constituent Laboratory/Institute of the Council situated at any designated place in India as specified in Invitation to bid.</w:t>
      </w:r>
    </w:p>
    <w:p w:rsidR="00176B98" w:rsidRPr="0051672D" w:rsidRDefault="00176B98" w:rsidP="00176B98">
      <w:pPr>
        <w:pStyle w:val="ListParagraph"/>
        <w:rPr>
          <w:rFonts w:ascii="Times New Roman" w:eastAsia="Times New Roman" w:hAnsi="Times New Roman" w:cs="Times New Roman"/>
          <w:sz w:val="18"/>
          <w:szCs w:val="18"/>
          <w:lang w:eastAsia="en-IN"/>
        </w:rPr>
      </w:pPr>
    </w:p>
    <w:p w:rsidR="00152BA9" w:rsidRPr="0051672D" w:rsidRDefault="00176B98" w:rsidP="00176B98">
      <w:pPr>
        <w:pStyle w:val="ListParagraph"/>
        <w:widowControl/>
        <w:numPr>
          <w:ilvl w:val="0"/>
          <w:numId w:val="17"/>
        </w:numPr>
        <w:autoSpaceDE w:val="0"/>
        <w:autoSpaceDN w:val="0"/>
        <w:adjustRightInd w:val="0"/>
        <w:ind w:left="630" w:hanging="630"/>
        <w:contextualSpacing/>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 xml:space="preserve">“The final destination,” where applicable, means </w:t>
      </w:r>
      <w:r w:rsidR="00152BA9" w:rsidRPr="0051672D">
        <w:rPr>
          <w:rFonts w:ascii="Times New Roman" w:eastAsia="Times New Roman" w:hAnsi="Times New Roman" w:cs="Times New Roman"/>
          <w:sz w:val="18"/>
          <w:szCs w:val="18"/>
          <w:lang w:eastAsia="en-IN"/>
        </w:rPr>
        <w:t>CSIR-</w:t>
      </w:r>
      <w:r w:rsidR="0094007B">
        <w:rPr>
          <w:rFonts w:ascii="Times New Roman" w:eastAsia="Times New Roman" w:hAnsi="Times New Roman" w:cs="Times New Roman"/>
          <w:sz w:val="18"/>
          <w:szCs w:val="18"/>
          <w:lang w:eastAsia="en-IN"/>
        </w:rPr>
        <w:t xml:space="preserve">Complex, </w:t>
      </w:r>
      <w:proofErr w:type="spellStart"/>
      <w:r w:rsidR="0094007B">
        <w:rPr>
          <w:rFonts w:ascii="Times New Roman" w:eastAsia="Times New Roman" w:hAnsi="Times New Roman" w:cs="Times New Roman"/>
          <w:sz w:val="18"/>
          <w:szCs w:val="18"/>
          <w:lang w:eastAsia="en-IN"/>
        </w:rPr>
        <w:t>Pusa</w:t>
      </w:r>
      <w:proofErr w:type="spellEnd"/>
      <w:r w:rsidR="0094007B">
        <w:rPr>
          <w:rFonts w:ascii="Times New Roman" w:eastAsia="Times New Roman" w:hAnsi="Times New Roman" w:cs="Times New Roman"/>
          <w:sz w:val="18"/>
          <w:szCs w:val="18"/>
          <w:lang w:eastAsia="en-IN"/>
        </w:rPr>
        <w:t xml:space="preserve">, </w:t>
      </w:r>
      <w:proofErr w:type="gramStart"/>
      <w:r w:rsidR="0094007B">
        <w:rPr>
          <w:rFonts w:ascii="Times New Roman" w:eastAsia="Times New Roman" w:hAnsi="Times New Roman" w:cs="Times New Roman"/>
          <w:sz w:val="18"/>
          <w:szCs w:val="18"/>
          <w:lang w:eastAsia="en-IN"/>
        </w:rPr>
        <w:t>New</w:t>
      </w:r>
      <w:proofErr w:type="gramEnd"/>
      <w:r w:rsidR="0094007B">
        <w:rPr>
          <w:rFonts w:ascii="Times New Roman" w:eastAsia="Times New Roman" w:hAnsi="Times New Roman" w:cs="Times New Roman"/>
          <w:sz w:val="18"/>
          <w:szCs w:val="18"/>
          <w:lang w:eastAsia="en-IN"/>
        </w:rPr>
        <w:t xml:space="preserve"> Delhi </w:t>
      </w:r>
      <w:r w:rsidR="00152BA9" w:rsidRPr="0051672D">
        <w:rPr>
          <w:rFonts w:ascii="Times New Roman" w:eastAsia="Times New Roman" w:hAnsi="Times New Roman" w:cs="Times New Roman"/>
          <w:sz w:val="18"/>
          <w:szCs w:val="18"/>
          <w:lang w:eastAsia="en-IN"/>
        </w:rPr>
        <w:t>India.</w:t>
      </w:r>
      <w:r w:rsidRPr="0051672D">
        <w:rPr>
          <w:rFonts w:ascii="Times New Roman" w:eastAsia="Times New Roman" w:hAnsi="Times New Roman" w:cs="Times New Roman"/>
          <w:sz w:val="18"/>
          <w:szCs w:val="18"/>
          <w:lang w:eastAsia="en-IN"/>
        </w:rPr>
        <w:br/>
        <w:t xml:space="preserve">     </w:t>
      </w:r>
    </w:p>
    <w:p w:rsidR="00176B98" w:rsidRPr="0051672D" w:rsidRDefault="00176B98" w:rsidP="00386A08">
      <w:pPr>
        <w:pStyle w:val="ListParagraph"/>
        <w:widowControl/>
        <w:autoSpaceDE w:val="0"/>
        <w:autoSpaceDN w:val="0"/>
        <w:adjustRightInd w:val="0"/>
        <w:contextualSpacing/>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i/>
          <w:iCs/>
          <w:sz w:val="18"/>
          <w:szCs w:val="18"/>
          <w:lang w:eastAsia="en-IN"/>
        </w:rPr>
        <w:t xml:space="preserve"> </w:t>
      </w:r>
      <w:r w:rsidRPr="0051672D">
        <w:rPr>
          <w:rFonts w:ascii="Times New Roman" w:eastAsia="Times New Roman" w:hAnsi="Times New Roman" w:cs="Times New Roman"/>
          <w:b/>
          <w:bCs/>
          <w:sz w:val="18"/>
          <w:szCs w:val="18"/>
          <w:lang w:eastAsia="en-IN"/>
        </w:rPr>
        <w:t>2.2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Contract Documents</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2.2.1 </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Subject to the order of precedence set forth in the Contract Agreement, all documents forming the Contract (and all parts thereof) are intended to be correlative, complementary, and mutually explanatory. The Contract Agreement shall be read as a whole.</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u w:val="single"/>
          <w:lang w:eastAsia="en-IN"/>
        </w:rPr>
      </w:pPr>
      <w:r w:rsidRPr="0051672D">
        <w:rPr>
          <w:rFonts w:ascii="Times New Roman" w:eastAsia="Times New Roman" w:hAnsi="Times New Roman" w:cs="Times New Roman"/>
          <w:b/>
          <w:bCs/>
          <w:sz w:val="18"/>
          <w:szCs w:val="18"/>
          <w:lang w:eastAsia="en-IN"/>
        </w:rPr>
        <w:t>2.3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Code of Integrity</w:t>
      </w:r>
      <w:r w:rsidRPr="0051672D">
        <w:rPr>
          <w:rFonts w:ascii="Times New Roman" w:eastAsia="Times New Roman" w:hAnsi="Times New Roman" w:cs="Times New Roman"/>
          <w:b/>
          <w:bCs/>
          <w:sz w:val="18"/>
          <w:szCs w:val="18"/>
          <w:lang w:eastAsia="en-IN"/>
        </w:rPr>
        <w:t xml:space="preserve">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jc w:val="both"/>
        <w:rPr>
          <w:rFonts w:ascii="Times New Roman" w:hAnsi="Times New Roman" w:cs="Times New Roman"/>
          <w:spacing w:val="-2"/>
          <w:sz w:val="18"/>
          <w:szCs w:val="18"/>
        </w:rPr>
      </w:pPr>
      <w:r w:rsidRPr="0051672D">
        <w:rPr>
          <w:rFonts w:ascii="Times New Roman" w:eastAsia="Times New Roman" w:hAnsi="Times New Roman" w:cs="Times New Roman"/>
          <w:b/>
          <w:bCs/>
          <w:sz w:val="18"/>
          <w:szCs w:val="18"/>
          <w:lang w:eastAsia="en-IN"/>
        </w:rPr>
        <w:t>2.3.1</w:t>
      </w:r>
      <w:r w:rsidRPr="0051672D">
        <w:rPr>
          <w:rFonts w:ascii="Times New Roman" w:hAnsi="Times New Roman" w:cs="Times New Roman"/>
          <w:spacing w:val="-2"/>
          <w:sz w:val="18"/>
          <w:szCs w:val="18"/>
        </w:rPr>
        <w:t xml:space="preserve"> </w:t>
      </w:r>
      <w:r w:rsidRPr="0051672D">
        <w:rPr>
          <w:rFonts w:ascii="Times New Roman" w:hAnsi="Times New Roman" w:cs="Times New Roman"/>
          <w:spacing w:val="-2"/>
          <w:sz w:val="18"/>
          <w:szCs w:val="18"/>
        </w:rPr>
        <w:tab/>
      </w:r>
    </w:p>
    <w:p w:rsidR="00176B98" w:rsidRPr="0051672D" w:rsidRDefault="00176B98" w:rsidP="00176B98">
      <w:pPr>
        <w:autoSpaceDE w:val="0"/>
        <w:autoSpaceDN w:val="0"/>
        <w:adjustRightInd w:val="0"/>
        <w:ind w:left="720"/>
        <w:jc w:val="both"/>
        <w:rPr>
          <w:rFonts w:ascii="Times New Roman" w:hAnsi="Times New Roman" w:cs="Times New Roman"/>
          <w:spacing w:val="-3"/>
          <w:sz w:val="18"/>
          <w:szCs w:val="18"/>
        </w:rPr>
      </w:pPr>
      <w:r w:rsidRPr="0051672D">
        <w:rPr>
          <w:rFonts w:ascii="Times New Roman" w:hAnsi="Times New Roman" w:cs="Times New Roman"/>
          <w:spacing w:val="-2"/>
          <w:sz w:val="18"/>
          <w:szCs w:val="18"/>
        </w:rPr>
        <w:t>W</w:t>
      </w:r>
      <w:r w:rsidRPr="0051672D">
        <w:rPr>
          <w:rFonts w:ascii="Times New Roman" w:hAnsi="Times New Roman" w:cs="Times New Roman"/>
          <w:spacing w:val="-3"/>
          <w:sz w:val="18"/>
          <w:szCs w:val="18"/>
        </w:rPr>
        <w:t>ith</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ut pr</w:t>
      </w:r>
      <w:r w:rsidRPr="0051672D">
        <w:rPr>
          <w:rFonts w:ascii="Times New Roman" w:hAnsi="Times New Roman" w:cs="Times New Roman"/>
          <w:spacing w:val="-4"/>
          <w:sz w:val="18"/>
          <w:szCs w:val="18"/>
        </w:rPr>
        <w:t>e</w:t>
      </w:r>
      <w:r w:rsidRPr="0051672D">
        <w:rPr>
          <w:rFonts w:ascii="Times New Roman" w:hAnsi="Times New Roman" w:cs="Times New Roman"/>
          <w:spacing w:val="-3"/>
          <w:sz w:val="18"/>
          <w:szCs w:val="18"/>
        </w:rPr>
        <w:t>judi</w:t>
      </w:r>
      <w:r w:rsidRPr="0051672D">
        <w:rPr>
          <w:rFonts w:ascii="Times New Roman" w:hAnsi="Times New Roman" w:cs="Times New Roman"/>
          <w:spacing w:val="-4"/>
          <w:sz w:val="18"/>
          <w:szCs w:val="18"/>
        </w:rPr>
        <w:t>ce</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2"/>
          <w:sz w:val="18"/>
          <w:szCs w:val="18"/>
        </w:rPr>
        <w:t>t</w:t>
      </w:r>
      <w:r w:rsidRPr="0051672D">
        <w:rPr>
          <w:rFonts w:ascii="Times New Roman" w:hAnsi="Times New Roman" w:cs="Times New Roman"/>
          <w:spacing w:val="-1"/>
          <w:sz w:val="18"/>
          <w:szCs w:val="18"/>
        </w:rPr>
        <w:t>o</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1"/>
          <w:sz w:val="18"/>
          <w:szCs w:val="18"/>
        </w:rPr>
        <w:t>and</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1"/>
          <w:sz w:val="18"/>
          <w:szCs w:val="18"/>
        </w:rPr>
        <w:t>in</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2"/>
          <w:sz w:val="18"/>
          <w:szCs w:val="18"/>
        </w:rPr>
        <w:t>additio</w:t>
      </w:r>
      <w:r w:rsidRPr="0051672D">
        <w:rPr>
          <w:rFonts w:ascii="Times New Roman" w:hAnsi="Times New Roman" w:cs="Times New Roman"/>
          <w:spacing w:val="-3"/>
          <w:sz w:val="18"/>
          <w:szCs w:val="18"/>
        </w:rPr>
        <w:t>n</w:t>
      </w:r>
      <w:r w:rsidRPr="0051672D">
        <w:rPr>
          <w:rFonts w:ascii="Times New Roman" w:hAnsi="Times New Roman" w:cs="Times New Roman"/>
          <w:spacing w:val="-23"/>
          <w:sz w:val="18"/>
          <w:szCs w:val="18"/>
        </w:rPr>
        <w:t xml:space="preserve"> </w:t>
      </w:r>
      <w:r w:rsidRPr="0051672D">
        <w:rPr>
          <w:rFonts w:ascii="Times New Roman" w:hAnsi="Times New Roman" w:cs="Times New Roman"/>
          <w:spacing w:val="-2"/>
          <w:sz w:val="18"/>
          <w:szCs w:val="18"/>
        </w:rPr>
        <w:t>t</w:t>
      </w:r>
      <w:r w:rsidRPr="0051672D">
        <w:rPr>
          <w:rFonts w:ascii="Times New Roman" w:hAnsi="Times New Roman" w:cs="Times New Roman"/>
          <w:spacing w:val="-1"/>
          <w:sz w:val="18"/>
          <w:szCs w:val="18"/>
        </w:rPr>
        <w:t>o</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2"/>
          <w:sz w:val="18"/>
          <w:szCs w:val="18"/>
        </w:rPr>
        <w:t>righ</w:t>
      </w:r>
      <w:r w:rsidRPr="0051672D">
        <w:rPr>
          <w:rFonts w:ascii="Times New Roman" w:hAnsi="Times New Roman" w:cs="Times New Roman"/>
          <w:spacing w:val="-3"/>
          <w:sz w:val="18"/>
          <w:szCs w:val="18"/>
        </w:rPr>
        <w:t>ts</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f</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2"/>
          <w:sz w:val="18"/>
          <w:szCs w:val="18"/>
        </w:rPr>
        <w:t>the Purchaser t</w:t>
      </w:r>
      <w:r w:rsidRPr="0051672D">
        <w:rPr>
          <w:rFonts w:ascii="Times New Roman" w:hAnsi="Times New Roman" w:cs="Times New Roman"/>
          <w:spacing w:val="-1"/>
          <w:sz w:val="18"/>
          <w:szCs w:val="18"/>
        </w:rPr>
        <w:t>o</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1"/>
          <w:sz w:val="18"/>
          <w:szCs w:val="18"/>
        </w:rPr>
        <w:t>o</w:t>
      </w:r>
      <w:r w:rsidRPr="0051672D">
        <w:rPr>
          <w:rFonts w:ascii="Times New Roman" w:hAnsi="Times New Roman" w:cs="Times New Roman"/>
          <w:spacing w:val="-2"/>
          <w:sz w:val="18"/>
          <w:szCs w:val="18"/>
        </w:rPr>
        <w:t>the</w:t>
      </w:r>
      <w:r w:rsidRPr="0051672D">
        <w:rPr>
          <w:rFonts w:ascii="Times New Roman" w:hAnsi="Times New Roman" w:cs="Times New Roman"/>
          <w:spacing w:val="-1"/>
          <w:sz w:val="18"/>
          <w:szCs w:val="18"/>
        </w:rPr>
        <w:t>r</w:t>
      </w:r>
      <w:r w:rsidRPr="0051672D">
        <w:rPr>
          <w:rFonts w:ascii="Times New Roman" w:hAnsi="Times New Roman" w:cs="Times New Roman"/>
          <w:spacing w:val="-22"/>
          <w:sz w:val="18"/>
          <w:szCs w:val="18"/>
        </w:rPr>
        <w:t xml:space="preserve"> </w:t>
      </w:r>
      <w:r w:rsidRPr="0051672D">
        <w:rPr>
          <w:rFonts w:ascii="Times New Roman" w:hAnsi="Times New Roman" w:cs="Times New Roman"/>
          <w:spacing w:val="-1"/>
          <w:sz w:val="18"/>
          <w:szCs w:val="18"/>
        </w:rPr>
        <w:t>penal</w:t>
      </w:r>
      <w:r w:rsidRPr="0051672D">
        <w:rPr>
          <w:rFonts w:ascii="Times New Roman" w:hAnsi="Times New Roman" w:cs="Times New Roman"/>
          <w:spacing w:val="-23"/>
          <w:sz w:val="18"/>
          <w:szCs w:val="18"/>
        </w:rPr>
        <w:t xml:space="preserve"> </w:t>
      </w:r>
      <w:r w:rsidRPr="0051672D">
        <w:rPr>
          <w:rFonts w:ascii="Times New Roman" w:hAnsi="Times New Roman" w:cs="Times New Roman"/>
          <w:spacing w:val="-3"/>
          <w:sz w:val="18"/>
          <w:szCs w:val="18"/>
        </w:rPr>
        <w:t>pro</w:t>
      </w:r>
      <w:r w:rsidRPr="0051672D">
        <w:rPr>
          <w:rFonts w:ascii="Times New Roman" w:hAnsi="Times New Roman" w:cs="Times New Roman"/>
          <w:spacing w:val="-4"/>
          <w:sz w:val="18"/>
          <w:szCs w:val="18"/>
        </w:rPr>
        <w:t>visi</w:t>
      </w:r>
      <w:r w:rsidRPr="0051672D">
        <w:rPr>
          <w:rFonts w:ascii="Times New Roman" w:hAnsi="Times New Roman" w:cs="Times New Roman"/>
          <w:spacing w:val="-3"/>
          <w:sz w:val="18"/>
          <w:szCs w:val="18"/>
        </w:rPr>
        <w:t>o</w:t>
      </w:r>
      <w:r w:rsidRPr="0051672D">
        <w:rPr>
          <w:rFonts w:ascii="Times New Roman" w:hAnsi="Times New Roman" w:cs="Times New Roman"/>
          <w:spacing w:val="-4"/>
          <w:sz w:val="18"/>
          <w:szCs w:val="18"/>
        </w:rPr>
        <w:t>ns</w:t>
      </w:r>
      <w:r w:rsidRPr="0051672D">
        <w:rPr>
          <w:rFonts w:ascii="Times New Roman" w:hAnsi="Times New Roman" w:cs="Times New Roman"/>
          <w:spacing w:val="61"/>
          <w:w w:val="87"/>
          <w:sz w:val="18"/>
          <w:szCs w:val="18"/>
        </w:rPr>
        <w:t xml:space="preserve"> </w:t>
      </w:r>
      <w:r w:rsidRPr="0051672D">
        <w:rPr>
          <w:rFonts w:ascii="Times New Roman" w:hAnsi="Times New Roman" w:cs="Times New Roman"/>
          <w:spacing w:val="-1"/>
          <w:sz w:val="18"/>
          <w:szCs w:val="18"/>
        </w:rPr>
        <w:t>a</w:t>
      </w:r>
      <w:r w:rsidRPr="0051672D">
        <w:rPr>
          <w:rFonts w:ascii="Times New Roman" w:hAnsi="Times New Roman" w:cs="Times New Roman"/>
          <w:spacing w:val="-2"/>
          <w:sz w:val="18"/>
          <w:szCs w:val="18"/>
        </w:rPr>
        <w:t>s</w:t>
      </w:r>
      <w:r w:rsidRPr="0051672D">
        <w:rPr>
          <w:rFonts w:ascii="Times New Roman" w:hAnsi="Times New Roman" w:cs="Times New Roman"/>
          <w:spacing w:val="23"/>
          <w:sz w:val="18"/>
          <w:szCs w:val="18"/>
        </w:rPr>
        <w:t xml:space="preserve"> </w:t>
      </w:r>
      <w:r w:rsidRPr="0051672D">
        <w:rPr>
          <w:rFonts w:ascii="Times New Roman" w:hAnsi="Times New Roman" w:cs="Times New Roman"/>
          <w:spacing w:val="-1"/>
          <w:sz w:val="18"/>
          <w:szCs w:val="18"/>
        </w:rPr>
        <w:t>per</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25"/>
          <w:sz w:val="18"/>
          <w:szCs w:val="18"/>
        </w:rPr>
        <w:t xml:space="preserve"> </w:t>
      </w:r>
      <w:r w:rsidRPr="0051672D">
        <w:rPr>
          <w:rFonts w:ascii="Times New Roman" w:hAnsi="Times New Roman" w:cs="Times New Roman"/>
          <w:spacing w:val="-2"/>
          <w:sz w:val="18"/>
          <w:szCs w:val="18"/>
        </w:rPr>
        <w:t>bid</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2"/>
          <w:sz w:val="18"/>
          <w:szCs w:val="18"/>
        </w:rPr>
        <w:t>doc</w:t>
      </w:r>
      <w:r w:rsidRPr="0051672D">
        <w:rPr>
          <w:rFonts w:ascii="Times New Roman" w:hAnsi="Times New Roman" w:cs="Times New Roman"/>
          <w:spacing w:val="-3"/>
          <w:sz w:val="18"/>
          <w:szCs w:val="18"/>
        </w:rPr>
        <w:t>uments</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1"/>
          <w:sz w:val="18"/>
          <w:szCs w:val="18"/>
        </w:rPr>
        <w:t>or</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4"/>
          <w:sz w:val="18"/>
          <w:szCs w:val="18"/>
        </w:rPr>
        <w:t>contr</w:t>
      </w:r>
      <w:r w:rsidRPr="0051672D">
        <w:rPr>
          <w:rFonts w:ascii="Times New Roman" w:hAnsi="Times New Roman" w:cs="Times New Roman"/>
          <w:spacing w:val="-3"/>
          <w:sz w:val="18"/>
          <w:szCs w:val="18"/>
        </w:rPr>
        <w:t>ac</w:t>
      </w:r>
      <w:r w:rsidRPr="0051672D">
        <w:rPr>
          <w:rFonts w:ascii="Times New Roman" w:hAnsi="Times New Roman" w:cs="Times New Roman"/>
          <w:spacing w:val="-4"/>
          <w:sz w:val="18"/>
          <w:szCs w:val="18"/>
        </w:rPr>
        <w:t>t</w:t>
      </w:r>
      <w:r w:rsidRPr="0051672D">
        <w:rPr>
          <w:rFonts w:ascii="Times New Roman" w:hAnsi="Times New Roman" w:cs="Times New Roman"/>
          <w:spacing w:val="-3"/>
          <w:sz w:val="18"/>
          <w:szCs w:val="18"/>
        </w:rPr>
        <w:t>,</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1"/>
          <w:sz w:val="18"/>
          <w:szCs w:val="18"/>
        </w:rPr>
        <w:t>if</w:t>
      </w:r>
      <w:r w:rsidRPr="0051672D">
        <w:rPr>
          <w:rFonts w:ascii="Times New Roman" w:hAnsi="Times New Roman" w:cs="Times New Roman"/>
          <w:spacing w:val="25"/>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24"/>
          <w:sz w:val="18"/>
          <w:szCs w:val="18"/>
        </w:rPr>
        <w:t xml:space="preserve"> Purchaser </w:t>
      </w:r>
      <w:r w:rsidRPr="0051672D">
        <w:rPr>
          <w:rFonts w:ascii="Times New Roman" w:hAnsi="Times New Roman" w:cs="Times New Roman"/>
          <w:spacing w:val="-1"/>
          <w:sz w:val="18"/>
          <w:szCs w:val="18"/>
        </w:rPr>
        <w:t>co</w:t>
      </w:r>
      <w:r w:rsidRPr="0051672D">
        <w:rPr>
          <w:rFonts w:ascii="Times New Roman" w:hAnsi="Times New Roman" w:cs="Times New Roman"/>
          <w:spacing w:val="-2"/>
          <w:sz w:val="18"/>
          <w:szCs w:val="18"/>
        </w:rPr>
        <w:t>mes</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2"/>
          <w:sz w:val="18"/>
          <w:szCs w:val="18"/>
        </w:rPr>
        <w:t>t</w:t>
      </w:r>
      <w:r w:rsidRPr="0051672D">
        <w:rPr>
          <w:rFonts w:ascii="Times New Roman" w:hAnsi="Times New Roman" w:cs="Times New Roman"/>
          <w:spacing w:val="-1"/>
          <w:sz w:val="18"/>
          <w:szCs w:val="18"/>
        </w:rPr>
        <w:t>o</w:t>
      </w:r>
      <w:r w:rsidRPr="0051672D">
        <w:rPr>
          <w:rFonts w:ascii="Times New Roman" w:hAnsi="Times New Roman" w:cs="Times New Roman"/>
          <w:spacing w:val="23"/>
          <w:sz w:val="18"/>
          <w:szCs w:val="18"/>
        </w:rPr>
        <w:t xml:space="preserve"> </w:t>
      </w:r>
      <w:r w:rsidRPr="0051672D">
        <w:rPr>
          <w:rFonts w:ascii="Times New Roman" w:hAnsi="Times New Roman" w:cs="Times New Roman"/>
          <w:sz w:val="18"/>
          <w:szCs w:val="18"/>
        </w:rPr>
        <w:t>a</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3"/>
          <w:sz w:val="18"/>
          <w:szCs w:val="18"/>
        </w:rPr>
        <w:t>conclusi</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n</w:t>
      </w:r>
      <w:r w:rsidRPr="0051672D">
        <w:rPr>
          <w:rFonts w:ascii="Times New Roman" w:hAnsi="Times New Roman" w:cs="Times New Roman"/>
          <w:spacing w:val="24"/>
          <w:sz w:val="18"/>
          <w:szCs w:val="18"/>
        </w:rPr>
        <w:t xml:space="preserve"> </w:t>
      </w:r>
      <w:r w:rsidRPr="0051672D">
        <w:rPr>
          <w:rFonts w:ascii="Times New Roman" w:hAnsi="Times New Roman" w:cs="Times New Roman"/>
          <w:spacing w:val="-2"/>
          <w:sz w:val="18"/>
          <w:szCs w:val="18"/>
        </w:rPr>
        <w:t>that</w:t>
      </w:r>
      <w:r w:rsidRPr="0051672D">
        <w:rPr>
          <w:rFonts w:ascii="Times New Roman" w:hAnsi="Times New Roman" w:cs="Times New Roman"/>
          <w:spacing w:val="25"/>
          <w:sz w:val="18"/>
          <w:szCs w:val="18"/>
        </w:rPr>
        <w:t xml:space="preserve"> </w:t>
      </w:r>
      <w:r w:rsidRPr="0051672D">
        <w:rPr>
          <w:rFonts w:ascii="Times New Roman" w:hAnsi="Times New Roman" w:cs="Times New Roman"/>
          <w:sz w:val="18"/>
          <w:szCs w:val="18"/>
        </w:rPr>
        <w:t>a</w:t>
      </w:r>
      <w:r w:rsidRPr="0051672D">
        <w:rPr>
          <w:rFonts w:ascii="Times New Roman" w:hAnsi="Times New Roman" w:cs="Times New Roman"/>
          <w:spacing w:val="59"/>
          <w:w w:val="103"/>
          <w:sz w:val="18"/>
          <w:szCs w:val="18"/>
        </w:rPr>
        <w:t xml:space="preserve"> </w:t>
      </w:r>
      <w:r w:rsidRPr="0051672D">
        <w:rPr>
          <w:rFonts w:ascii="Times New Roman" w:hAnsi="Times New Roman" w:cs="Times New Roman"/>
          <w:spacing w:val="-4"/>
          <w:sz w:val="18"/>
          <w:szCs w:val="18"/>
        </w:rPr>
        <w:t>(pr</w:t>
      </w:r>
      <w:r w:rsidRPr="0051672D">
        <w:rPr>
          <w:rFonts w:ascii="Times New Roman" w:hAnsi="Times New Roman" w:cs="Times New Roman"/>
          <w:spacing w:val="-3"/>
          <w:sz w:val="18"/>
          <w:szCs w:val="18"/>
        </w:rPr>
        <w:t>o</w:t>
      </w:r>
      <w:r w:rsidRPr="0051672D">
        <w:rPr>
          <w:rFonts w:ascii="Times New Roman" w:hAnsi="Times New Roman" w:cs="Times New Roman"/>
          <w:spacing w:val="-4"/>
          <w:sz w:val="18"/>
          <w:szCs w:val="18"/>
        </w:rPr>
        <w:t>spec</w:t>
      </w:r>
      <w:r w:rsidRPr="0051672D">
        <w:rPr>
          <w:rFonts w:ascii="Times New Roman" w:hAnsi="Times New Roman" w:cs="Times New Roman"/>
          <w:spacing w:val="-3"/>
          <w:sz w:val="18"/>
          <w:szCs w:val="18"/>
        </w:rPr>
        <w:t>ti</w:t>
      </w:r>
      <w:r w:rsidRPr="0051672D">
        <w:rPr>
          <w:rFonts w:ascii="Times New Roman" w:hAnsi="Times New Roman" w:cs="Times New Roman"/>
          <w:spacing w:val="-4"/>
          <w:sz w:val="18"/>
          <w:szCs w:val="18"/>
        </w:rPr>
        <w:t>ve)</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3"/>
          <w:sz w:val="18"/>
          <w:szCs w:val="18"/>
        </w:rPr>
        <w:t>bidder/suppli</w:t>
      </w:r>
      <w:r w:rsidRPr="0051672D">
        <w:rPr>
          <w:rFonts w:ascii="Times New Roman" w:hAnsi="Times New Roman" w:cs="Times New Roman"/>
          <w:spacing w:val="-4"/>
          <w:sz w:val="18"/>
          <w:szCs w:val="18"/>
        </w:rPr>
        <w:t>e</w:t>
      </w:r>
      <w:r w:rsidRPr="0051672D">
        <w:rPr>
          <w:rFonts w:ascii="Times New Roman" w:hAnsi="Times New Roman" w:cs="Times New Roman"/>
          <w:spacing w:val="-3"/>
          <w:sz w:val="18"/>
          <w:szCs w:val="18"/>
        </w:rPr>
        <w:t>r,</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3"/>
          <w:sz w:val="18"/>
          <w:szCs w:val="18"/>
        </w:rPr>
        <w:t>dir</w:t>
      </w:r>
      <w:r w:rsidRPr="0051672D">
        <w:rPr>
          <w:rFonts w:ascii="Times New Roman" w:hAnsi="Times New Roman" w:cs="Times New Roman"/>
          <w:spacing w:val="-4"/>
          <w:sz w:val="18"/>
          <w:szCs w:val="18"/>
        </w:rPr>
        <w:t>ectl</w:t>
      </w:r>
      <w:r w:rsidRPr="0051672D">
        <w:rPr>
          <w:rFonts w:ascii="Times New Roman" w:hAnsi="Times New Roman" w:cs="Times New Roman"/>
          <w:spacing w:val="-3"/>
          <w:sz w:val="18"/>
          <w:szCs w:val="18"/>
        </w:rPr>
        <w:t>y</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1"/>
          <w:sz w:val="18"/>
          <w:szCs w:val="18"/>
        </w:rPr>
        <w:t>or</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3"/>
          <w:sz w:val="18"/>
          <w:szCs w:val="18"/>
        </w:rPr>
        <w:t>thr</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ugh</w:t>
      </w:r>
      <w:r w:rsidRPr="0051672D">
        <w:rPr>
          <w:rFonts w:ascii="Times New Roman" w:hAnsi="Times New Roman" w:cs="Times New Roman"/>
          <w:spacing w:val="-9"/>
          <w:sz w:val="18"/>
          <w:szCs w:val="18"/>
        </w:rPr>
        <w:t xml:space="preserve"> </w:t>
      </w:r>
      <w:r w:rsidRPr="0051672D">
        <w:rPr>
          <w:rFonts w:ascii="Times New Roman" w:hAnsi="Times New Roman" w:cs="Times New Roman"/>
          <w:spacing w:val="-1"/>
          <w:sz w:val="18"/>
          <w:szCs w:val="18"/>
        </w:rPr>
        <w:t>an</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2"/>
          <w:sz w:val="18"/>
          <w:szCs w:val="18"/>
        </w:rPr>
        <w:t>age</w:t>
      </w:r>
      <w:r w:rsidRPr="0051672D">
        <w:rPr>
          <w:rFonts w:ascii="Times New Roman" w:hAnsi="Times New Roman" w:cs="Times New Roman"/>
          <w:spacing w:val="-3"/>
          <w:sz w:val="18"/>
          <w:szCs w:val="18"/>
        </w:rPr>
        <w:t>nt</w:t>
      </w:r>
      <w:r w:rsidRPr="0051672D">
        <w:rPr>
          <w:rFonts w:ascii="Times New Roman" w:hAnsi="Times New Roman" w:cs="Times New Roman"/>
          <w:spacing w:val="-2"/>
          <w:sz w:val="18"/>
          <w:szCs w:val="18"/>
        </w:rPr>
        <w:t>,</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1"/>
          <w:sz w:val="18"/>
          <w:szCs w:val="18"/>
        </w:rPr>
        <w:t>ha</w:t>
      </w:r>
      <w:r w:rsidRPr="0051672D">
        <w:rPr>
          <w:rFonts w:ascii="Times New Roman" w:hAnsi="Times New Roman" w:cs="Times New Roman"/>
          <w:spacing w:val="-2"/>
          <w:sz w:val="18"/>
          <w:szCs w:val="18"/>
        </w:rPr>
        <w:t>s</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3"/>
          <w:sz w:val="18"/>
          <w:szCs w:val="18"/>
        </w:rPr>
        <w:t>v</w:t>
      </w:r>
      <w:r w:rsidRPr="0051672D">
        <w:rPr>
          <w:rFonts w:ascii="Times New Roman" w:hAnsi="Times New Roman" w:cs="Times New Roman"/>
          <w:spacing w:val="-2"/>
          <w:sz w:val="18"/>
          <w:szCs w:val="18"/>
        </w:rPr>
        <w:t>io</w:t>
      </w:r>
      <w:r w:rsidRPr="0051672D">
        <w:rPr>
          <w:rFonts w:ascii="Times New Roman" w:hAnsi="Times New Roman" w:cs="Times New Roman"/>
          <w:spacing w:val="-3"/>
          <w:sz w:val="18"/>
          <w:szCs w:val="18"/>
        </w:rPr>
        <w:t>lated</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2"/>
          <w:sz w:val="18"/>
          <w:szCs w:val="18"/>
        </w:rPr>
        <w:t>this</w:t>
      </w:r>
      <w:r w:rsidRPr="0051672D">
        <w:rPr>
          <w:rFonts w:ascii="Times New Roman" w:hAnsi="Times New Roman" w:cs="Times New Roman"/>
          <w:spacing w:val="-8"/>
          <w:sz w:val="18"/>
          <w:szCs w:val="18"/>
        </w:rPr>
        <w:t xml:space="preserve"> </w:t>
      </w:r>
      <w:r w:rsidRPr="0051672D">
        <w:rPr>
          <w:rFonts w:ascii="Times New Roman" w:hAnsi="Times New Roman" w:cs="Times New Roman"/>
          <w:spacing w:val="-1"/>
          <w:sz w:val="18"/>
          <w:szCs w:val="18"/>
        </w:rPr>
        <w:t>code</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f</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1"/>
          <w:sz w:val="18"/>
          <w:szCs w:val="18"/>
        </w:rPr>
        <w:t>in</w:t>
      </w:r>
      <w:r w:rsidRPr="0051672D">
        <w:rPr>
          <w:rFonts w:ascii="Times New Roman" w:hAnsi="Times New Roman" w:cs="Times New Roman"/>
          <w:spacing w:val="-2"/>
          <w:sz w:val="18"/>
          <w:szCs w:val="18"/>
        </w:rPr>
        <w:t>t</w:t>
      </w:r>
      <w:r w:rsidRPr="0051672D">
        <w:rPr>
          <w:rFonts w:ascii="Times New Roman" w:hAnsi="Times New Roman" w:cs="Times New Roman"/>
          <w:spacing w:val="-1"/>
          <w:sz w:val="18"/>
          <w:szCs w:val="18"/>
        </w:rPr>
        <w:t>egrity</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1"/>
          <w:sz w:val="18"/>
          <w:szCs w:val="18"/>
        </w:rPr>
        <w:t>in</w:t>
      </w:r>
      <w:r w:rsidRPr="0051672D">
        <w:rPr>
          <w:rFonts w:ascii="Times New Roman" w:hAnsi="Times New Roman" w:cs="Times New Roman"/>
          <w:spacing w:val="58"/>
          <w:w w:val="101"/>
          <w:sz w:val="18"/>
          <w:szCs w:val="18"/>
        </w:rPr>
        <w:t xml:space="preserve"> </w:t>
      </w:r>
      <w:r w:rsidRPr="0051672D">
        <w:rPr>
          <w:rFonts w:ascii="Times New Roman" w:hAnsi="Times New Roman" w:cs="Times New Roman"/>
          <w:spacing w:val="-1"/>
          <w:sz w:val="18"/>
          <w:szCs w:val="18"/>
        </w:rPr>
        <w:t>co</w:t>
      </w:r>
      <w:r w:rsidRPr="0051672D">
        <w:rPr>
          <w:rFonts w:ascii="Times New Roman" w:hAnsi="Times New Roman" w:cs="Times New Roman"/>
          <w:spacing w:val="-2"/>
          <w:sz w:val="18"/>
          <w:szCs w:val="18"/>
        </w:rPr>
        <w:t>m</w:t>
      </w:r>
      <w:r w:rsidRPr="0051672D">
        <w:rPr>
          <w:rFonts w:ascii="Times New Roman" w:hAnsi="Times New Roman" w:cs="Times New Roman"/>
          <w:spacing w:val="-1"/>
          <w:sz w:val="18"/>
          <w:szCs w:val="18"/>
        </w:rPr>
        <w:t>peting</w:t>
      </w:r>
      <w:r w:rsidRPr="0051672D">
        <w:rPr>
          <w:rFonts w:ascii="Times New Roman" w:hAnsi="Times New Roman" w:cs="Times New Roman"/>
          <w:spacing w:val="-17"/>
          <w:sz w:val="18"/>
          <w:szCs w:val="18"/>
        </w:rPr>
        <w:t xml:space="preserve"> </w:t>
      </w:r>
      <w:r w:rsidRPr="0051672D">
        <w:rPr>
          <w:rFonts w:ascii="Times New Roman" w:hAnsi="Times New Roman" w:cs="Times New Roman"/>
          <w:spacing w:val="-3"/>
          <w:sz w:val="18"/>
          <w:szCs w:val="18"/>
        </w:rPr>
        <w:t>f</w:t>
      </w:r>
      <w:r w:rsidRPr="0051672D">
        <w:rPr>
          <w:rFonts w:ascii="Times New Roman" w:hAnsi="Times New Roman" w:cs="Times New Roman"/>
          <w:spacing w:val="-2"/>
          <w:sz w:val="18"/>
          <w:szCs w:val="18"/>
        </w:rPr>
        <w:t>or</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3"/>
          <w:sz w:val="18"/>
          <w:szCs w:val="18"/>
        </w:rPr>
        <w:t>contr</w:t>
      </w:r>
      <w:r w:rsidRPr="0051672D">
        <w:rPr>
          <w:rFonts w:ascii="Times New Roman" w:hAnsi="Times New Roman" w:cs="Times New Roman"/>
          <w:spacing w:val="-2"/>
          <w:sz w:val="18"/>
          <w:szCs w:val="18"/>
        </w:rPr>
        <w:t>ac</w:t>
      </w:r>
      <w:r w:rsidRPr="0051672D">
        <w:rPr>
          <w:rFonts w:ascii="Times New Roman" w:hAnsi="Times New Roman" w:cs="Times New Roman"/>
          <w:spacing w:val="-3"/>
          <w:sz w:val="18"/>
          <w:szCs w:val="18"/>
        </w:rPr>
        <w:t>t</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1"/>
          <w:sz w:val="18"/>
          <w:szCs w:val="18"/>
        </w:rPr>
        <w:t>or</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1"/>
          <w:sz w:val="18"/>
          <w:szCs w:val="18"/>
        </w:rPr>
        <w:t>in</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4"/>
          <w:sz w:val="18"/>
          <w:szCs w:val="18"/>
        </w:rPr>
        <w:t>e</w:t>
      </w:r>
      <w:r w:rsidRPr="0051672D">
        <w:rPr>
          <w:rFonts w:ascii="Times New Roman" w:hAnsi="Times New Roman" w:cs="Times New Roman"/>
          <w:spacing w:val="-3"/>
          <w:sz w:val="18"/>
          <w:szCs w:val="18"/>
        </w:rPr>
        <w:t>x</w:t>
      </w:r>
      <w:r w:rsidRPr="0051672D">
        <w:rPr>
          <w:rFonts w:ascii="Times New Roman" w:hAnsi="Times New Roman" w:cs="Times New Roman"/>
          <w:spacing w:val="-4"/>
          <w:sz w:val="18"/>
          <w:szCs w:val="18"/>
        </w:rPr>
        <w:t>ecu</w:t>
      </w:r>
      <w:r w:rsidRPr="0051672D">
        <w:rPr>
          <w:rFonts w:ascii="Times New Roman" w:hAnsi="Times New Roman" w:cs="Times New Roman"/>
          <w:spacing w:val="-3"/>
          <w:sz w:val="18"/>
          <w:szCs w:val="18"/>
        </w:rPr>
        <w:t>ting</w:t>
      </w:r>
      <w:r w:rsidRPr="0051672D">
        <w:rPr>
          <w:rFonts w:ascii="Times New Roman" w:hAnsi="Times New Roman" w:cs="Times New Roman"/>
          <w:spacing w:val="-16"/>
          <w:sz w:val="18"/>
          <w:szCs w:val="18"/>
        </w:rPr>
        <w:t xml:space="preserve"> </w:t>
      </w:r>
      <w:r w:rsidRPr="0051672D">
        <w:rPr>
          <w:rFonts w:ascii="Times New Roman" w:hAnsi="Times New Roman" w:cs="Times New Roman"/>
          <w:sz w:val="18"/>
          <w:szCs w:val="18"/>
        </w:rPr>
        <w:t>a</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4"/>
          <w:sz w:val="18"/>
          <w:szCs w:val="18"/>
        </w:rPr>
        <w:t>contr</w:t>
      </w:r>
      <w:r w:rsidRPr="0051672D">
        <w:rPr>
          <w:rFonts w:ascii="Times New Roman" w:hAnsi="Times New Roman" w:cs="Times New Roman"/>
          <w:spacing w:val="-3"/>
          <w:sz w:val="18"/>
          <w:szCs w:val="18"/>
        </w:rPr>
        <w:t>ac</w:t>
      </w:r>
      <w:r w:rsidRPr="0051672D">
        <w:rPr>
          <w:rFonts w:ascii="Times New Roman" w:hAnsi="Times New Roman" w:cs="Times New Roman"/>
          <w:spacing w:val="-4"/>
          <w:sz w:val="18"/>
          <w:szCs w:val="18"/>
        </w:rPr>
        <w:t>t</w:t>
      </w:r>
      <w:r w:rsidRPr="0051672D">
        <w:rPr>
          <w:rFonts w:ascii="Times New Roman" w:hAnsi="Times New Roman" w:cs="Times New Roman"/>
          <w:spacing w:val="-3"/>
          <w:sz w:val="18"/>
          <w:szCs w:val="18"/>
        </w:rPr>
        <w:t>,</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4"/>
          <w:sz w:val="18"/>
          <w:szCs w:val="18"/>
        </w:rPr>
        <w:t xml:space="preserve">Purchaser </w:t>
      </w:r>
      <w:r w:rsidRPr="0051672D">
        <w:rPr>
          <w:rFonts w:ascii="Times New Roman" w:hAnsi="Times New Roman" w:cs="Times New Roman"/>
          <w:spacing w:val="-3"/>
          <w:sz w:val="18"/>
          <w:szCs w:val="18"/>
        </w:rPr>
        <w:t>ma</w:t>
      </w:r>
      <w:r w:rsidRPr="0051672D">
        <w:rPr>
          <w:rFonts w:ascii="Times New Roman" w:hAnsi="Times New Roman" w:cs="Times New Roman"/>
          <w:spacing w:val="-2"/>
          <w:sz w:val="18"/>
          <w:szCs w:val="18"/>
        </w:rPr>
        <w:t>y</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4"/>
          <w:sz w:val="18"/>
          <w:szCs w:val="18"/>
        </w:rPr>
        <w:t>t</w:t>
      </w:r>
      <w:r w:rsidRPr="0051672D">
        <w:rPr>
          <w:rFonts w:ascii="Times New Roman" w:hAnsi="Times New Roman" w:cs="Times New Roman"/>
          <w:spacing w:val="-3"/>
          <w:sz w:val="18"/>
          <w:szCs w:val="18"/>
        </w:rPr>
        <w:t>ak</w:t>
      </w:r>
      <w:r w:rsidRPr="0051672D">
        <w:rPr>
          <w:rFonts w:ascii="Times New Roman" w:hAnsi="Times New Roman" w:cs="Times New Roman"/>
          <w:spacing w:val="-4"/>
          <w:sz w:val="18"/>
          <w:szCs w:val="18"/>
        </w:rPr>
        <w:t>e</w:t>
      </w:r>
      <w:r w:rsidRPr="0051672D">
        <w:rPr>
          <w:rFonts w:ascii="Times New Roman" w:hAnsi="Times New Roman" w:cs="Times New Roman"/>
          <w:spacing w:val="-16"/>
          <w:sz w:val="18"/>
          <w:szCs w:val="18"/>
        </w:rPr>
        <w:t xml:space="preserve"> </w:t>
      </w:r>
      <w:r w:rsidRPr="0051672D">
        <w:rPr>
          <w:rFonts w:ascii="Times New Roman" w:hAnsi="Times New Roman" w:cs="Times New Roman"/>
          <w:spacing w:val="-3"/>
          <w:sz w:val="18"/>
          <w:szCs w:val="18"/>
        </w:rPr>
        <w:t>appropri</w:t>
      </w:r>
      <w:r w:rsidRPr="0051672D">
        <w:rPr>
          <w:rFonts w:ascii="Times New Roman" w:hAnsi="Times New Roman" w:cs="Times New Roman"/>
          <w:spacing w:val="-4"/>
          <w:sz w:val="18"/>
          <w:szCs w:val="18"/>
        </w:rPr>
        <w:t>ate</w:t>
      </w:r>
      <w:r w:rsidRPr="0051672D">
        <w:rPr>
          <w:rFonts w:ascii="Times New Roman" w:hAnsi="Times New Roman" w:cs="Times New Roman"/>
          <w:spacing w:val="67"/>
          <w:w w:val="93"/>
          <w:sz w:val="18"/>
          <w:szCs w:val="18"/>
        </w:rPr>
        <w:t xml:space="preserve"> </w:t>
      </w:r>
      <w:r w:rsidRPr="0051672D">
        <w:rPr>
          <w:rFonts w:ascii="Times New Roman" w:hAnsi="Times New Roman" w:cs="Times New Roman"/>
          <w:spacing w:val="-3"/>
          <w:sz w:val="18"/>
          <w:szCs w:val="18"/>
        </w:rPr>
        <w:t>measures</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2"/>
          <w:sz w:val="18"/>
          <w:szCs w:val="18"/>
        </w:rPr>
        <w:t>including</w:t>
      </w:r>
      <w:r w:rsidRPr="0051672D">
        <w:rPr>
          <w:rFonts w:ascii="Times New Roman" w:hAnsi="Times New Roman" w:cs="Times New Roman"/>
          <w:spacing w:val="-11"/>
          <w:sz w:val="18"/>
          <w:szCs w:val="18"/>
        </w:rPr>
        <w:t xml:space="preserve"> </w:t>
      </w:r>
      <w:r w:rsidRPr="0051672D">
        <w:rPr>
          <w:rFonts w:ascii="Times New Roman" w:hAnsi="Times New Roman" w:cs="Times New Roman"/>
          <w:spacing w:val="-1"/>
          <w:sz w:val="18"/>
          <w:szCs w:val="18"/>
        </w:rPr>
        <w:t>o</w:t>
      </w:r>
      <w:r w:rsidRPr="0051672D">
        <w:rPr>
          <w:rFonts w:ascii="Times New Roman" w:hAnsi="Times New Roman" w:cs="Times New Roman"/>
          <w:spacing w:val="-2"/>
          <w:sz w:val="18"/>
          <w:szCs w:val="18"/>
        </w:rPr>
        <w:t>ne</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1"/>
          <w:sz w:val="18"/>
          <w:szCs w:val="18"/>
        </w:rPr>
        <w:t>or</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3"/>
          <w:sz w:val="18"/>
          <w:szCs w:val="18"/>
        </w:rPr>
        <w:t>mo</w:t>
      </w:r>
      <w:r w:rsidRPr="0051672D">
        <w:rPr>
          <w:rFonts w:ascii="Times New Roman" w:hAnsi="Times New Roman" w:cs="Times New Roman"/>
          <w:spacing w:val="-2"/>
          <w:sz w:val="18"/>
          <w:szCs w:val="18"/>
        </w:rPr>
        <w:t>r</w:t>
      </w:r>
      <w:r w:rsidRPr="0051672D">
        <w:rPr>
          <w:rFonts w:ascii="Times New Roman" w:hAnsi="Times New Roman" w:cs="Times New Roman"/>
          <w:spacing w:val="-3"/>
          <w:sz w:val="18"/>
          <w:szCs w:val="18"/>
        </w:rPr>
        <w:t>e</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2"/>
          <w:sz w:val="18"/>
          <w:szCs w:val="18"/>
        </w:rPr>
        <w:t>o</w:t>
      </w:r>
      <w:r w:rsidRPr="0051672D">
        <w:rPr>
          <w:rFonts w:ascii="Times New Roman" w:hAnsi="Times New Roman" w:cs="Times New Roman"/>
          <w:spacing w:val="-3"/>
          <w:sz w:val="18"/>
          <w:szCs w:val="18"/>
        </w:rPr>
        <w:t>f</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2"/>
          <w:sz w:val="18"/>
          <w:szCs w:val="18"/>
        </w:rPr>
        <w:t>the</w:t>
      </w:r>
      <w:r w:rsidRPr="0051672D">
        <w:rPr>
          <w:rFonts w:ascii="Times New Roman" w:hAnsi="Times New Roman" w:cs="Times New Roman"/>
          <w:spacing w:val="-10"/>
          <w:sz w:val="18"/>
          <w:szCs w:val="18"/>
        </w:rPr>
        <w:t xml:space="preserve"> </w:t>
      </w:r>
      <w:r w:rsidRPr="0051672D">
        <w:rPr>
          <w:rFonts w:ascii="Times New Roman" w:hAnsi="Times New Roman" w:cs="Times New Roman"/>
          <w:spacing w:val="-4"/>
          <w:sz w:val="18"/>
          <w:szCs w:val="18"/>
        </w:rPr>
        <w:t>f</w:t>
      </w:r>
      <w:r w:rsidRPr="0051672D">
        <w:rPr>
          <w:rFonts w:ascii="Times New Roman" w:hAnsi="Times New Roman" w:cs="Times New Roman"/>
          <w:spacing w:val="-3"/>
          <w:sz w:val="18"/>
          <w:szCs w:val="18"/>
        </w:rPr>
        <w:t>ollowing:</w:t>
      </w:r>
    </w:p>
    <w:p w:rsidR="00176B98" w:rsidRPr="0051672D" w:rsidRDefault="00176B98" w:rsidP="00176B98">
      <w:pPr>
        <w:autoSpaceDE w:val="0"/>
        <w:autoSpaceDN w:val="0"/>
        <w:adjustRightInd w:val="0"/>
        <w:ind w:left="720"/>
        <w:jc w:val="both"/>
        <w:rPr>
          <w:rFonts w:ascii="Times New Roman" w:hAnsi="Times New Roman" w:cs="Times New Roman"/>
          <w:sz w:val="18"/>
          <w:szCs w:val="18"/>
        </w:rPr>
      </w:pPr>
    </w:p>
    <w:p w:rsidR="00176B98" w:rsidRPr="0051672D" w:rsidRDefault="00176B98" w:rsidP="0035407D">
      <w:pPr>
        <w:pStyle w:val="ListParagraph"/>
        <w:widowControl/>
        <w:numPr>
          <w:ilvl w:val="0"/>
          <w:numId w:val="18"/>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Cancellation of the relevant contract and recovery of compensation for loss incurred by the purchaser;</w:t>
      </w:r>
    </w:p>
    <w:p w:rsidR="00176B98" w:rsidRPr="0051672D" w:rsidRDefault="00386A08" w:rsidP="0035407D">
      <w:pPr>
        <w:pStyle w:val="ListParagraph"/>
        <w:widowControl/>
        <w:numPr>
          <w:ilvl w:val="0"/>
          <w:numId w:val="18"/>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f</w:t>
      </w:r>
      <w:r w:rsidR="00176B98" w:rsidRPr="0051672D">
        <w:rPr>
          <w:rFonts w:ascii="Times New Roman" w:eastAsia="Times New Roman" w:hAnsi="Times New Roman" w:cs="Times New Roman"/>
          <w:sz w:val="18"/>
          <w:szCs w:val="18"/>
          <w:lang w:eastAsia="en-IN"/>
        </w:rPr>
        <w:t>orfeiture or encashment of any other security or bond relating to the procurement;</w:t>
      </w:r>
    </w:p>
    <w:p w:rsidR="00176B98" w:rsidRPr="0051672D" w:rsidRDefault="00176B98" w:rsidP="0035407D">
      <w:pPr>
        <w:pStyle w:val="ListParagraph"/>
        <w:widowControl/>
        <w:numPr>
          <w:ilvl w:val="0"/>
          <w:numId w:val="18"/>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Recovery of payments including advance payments, if any, made by the Purchaser along with interest thereon at the prevailing rate.</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w:t>
      </w:r>
      <w:r w:rsidRPr="0051672D">
        <w:rPr>
          <w:rFonts w:ascii="Times New Roman" w:eastAsia="Times New Roman" w:hAnsi="Times New Roman" w:cs="Times New Roman"/>
          <w:sz w:val="18"/>
          <w:szCs w:val="18"/>
          <w:lang w:eastAsia="en-IN"/>
        </w:rPr>
        <w:tab/>
        <w:t>Provisions in addition to above:</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1)</w:t>
      </w:r>
      <w:r w:rsidRPr="0051672D">
        <w:rPr>
          <w:rFonts w:ascii="Times New Roman" w:eastAsia="Times New Roman" w:hAnsi="Times New Roman" w:cs="Times New Roman"/>
          <w:sz w:val="18"/>
          <w:szCs w:val="18"/>
          <w:lang w:eastAsia="en-IN"/>
        </w:rPr>
        <w:tab/>
        <w:t>Removal from the list of registered suppliers and banning/debarment of the bidder from participation in future procurements of the purchaser for a period not less than one year;</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w:t>
      </w:r>
      <w:r w:rsidRPr="0051672D">
        <w:rPr>
          <w:rFonts w:ascii="Times New Roman" w:eastAsia="Times New Roman" w:hAnsi="Times New Roman" w:cs="Times New Roman"/>
          <w:sz w:val="18"/>
          <w:szCs w:val="18"/>
          <w:lang w:eastAsia="en-IN"/>
        </w:rPr>
        <w:tab/>
        <w:t>In case of anti-competitive practices, information for further processing may be filed under a signature of the Joint Secretary level officer, with the Competition Commission of India;</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3)</w:t>
      </w:r>
      <w:r w:rsidRPr="0051672D">
        <w:rPr>
          <w:rFonts w:ascii="Times New Roman" w:eastAsia="Times New Roman" w:hAnsi="Times New Roman" w:cs="Times New Roman"/>
          <w:sz w:val="18"/>
          <w:szCs w:val="18"/>
          <w:lang w:eastAsia="en-IN"/>
        </w:rPr>
        <w:tab/>
        <w:t>Initiation of suitable disciplinary or criminal proceedings against any individual or staff found responsible.</w:t>
      </w:r>
    </w:p>
    <w:p w:rsidR="00176B98" w:rsidRPr="0051672D" w:rsidRDefault="00176B98" w:rsidP="00176B98">
      <w:pPr>
        <w:autoSpaceDE w:val="0"/>
        <w:autoSpaceDN w:val="0"/>
        <w:adjustRightInd w:val="0"/>
        <w:ind w:left="216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2.4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Joint Venture, Consortium or Association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2.4.1 </w:t>
      </w:r>
      <w:r w:rsidRPr="0051672D">
        <w:rPr>
          <w:rFonts w:ascii="Times New Roman" w:eastAsia="Times New Roman" w:hAnsi="Times New Roman" w:cs="Times New Roman"/>
          <w:sz w:val="18"/>
          <w:szCs w:val="18"/>
          <w:lang w:eastAsia="en-IN"/>
        </w:rPr>
        <w:tab/>
        <w:t xml:space="preserve">If the Supplier is a joint venture, consortium, or association, all of the parties shall be jointly and severally liable to the Purchaser for the </w:t>
      </w:r>
      <w:r w:rsidR="0001616B" w:rsidRPr="0051672D">
        <w:rPr>
          <w:rFonts w:ascii="Times New Roman" w:eastAsia="Times New Roman" w:hAnsi="Times New Roman" w:cs="Times New Roman"/>
          <w:sz w:val="18"/>
          <w:szCs w:val="18"/>
          <w:lang w:eastAsia="en-IN"/>
        </w:rPr>
        <w:t>fulfillment</w:t>
      </w:r>
      <w:r w:rsidRPr="0051672D">
        <w:rPr>
          <w:rFonts w:ascii="Times New Roman" w:eastAsia="Times New Roman" w:hAnsi="Times New Roman" w:cs="Times New Roman"/>
          <w:sz w:val="18"/>
          <w:szCs w:val="18"/>
          <w:lang w:eastAsia="en-IN"/>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2.5</w:t>
      </w:r>
      <w:r w:rsidRPr="0051672D">
        <w:rPr>
          <w:rFonts w:ascii="Times New Roman" w:eastAsia="Times New Roman" w:hAnsi="Times New Roman" w:cs="Times New Roman"/>
          <w:b/>
          <w:bCs/>
          <w:sz w:val="18"/>
          <w:szCs w:val="18"/>
          <w:lang w:eastAsia="en-IN"/>
        </w:rPr>
        <w:tab/>
        <w:t xml:space="preserve"> </w:t>
      </w:r>
      <w:r w:rsidRPr="0051672D">
        <w:rPr>
          <w:rFonts w:ascii="Times New Roman" w:eastAsia="Times New Roman" w:hAnsi="Times New Roman" w:cs="Times New Roman"/>
          <w:b/>
          <w:bCs/>
          <w:sz w:val="18"/>
          <w:szCs w:val="18"/>
          <w:u w:val="single"/>
          <w:lang w:eastAsia="en-IN"/>
        </w:rPr>
        <w:t>Scope of Supply</w:t>
      </w: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2.5.1 </w:t>
      </w:r>
      <w:r w:rsidRPr="0051672D">
        <w:rPr>
          <w:rFonts w:ascii="Times New Roman" w:eastAsia="Times New Roman" w:hAnsi="Times New Roman" w:cs="Times New Roman"/>
          <w:sz w:val="18"/>
          <w:szCs w:val="18"/>
          <w:lang w:eastAsia="en-IN"/>
        </w:rPr>
        <w:tab/>
        <w:t>The Goods and Related Services to be supplied shall be as specified in invitation to bid.</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2.6</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Suppliers’ Responsibilities</w:t>
      </w: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2.6.1</w:t>
      </w:r>
      <w:r w:rsidRPr="0051672D">
        <w:rPr>
          <w:rFonts w:ascii="Times New Roman" w:eastAsia="Times New Roman" w:hAnsi="Times New Roman" w:cs="Times New Roman"/>
          <w:sz w:val="18"/>
          <w:szCs w:val="18"/>
          <w:lang w:eastAsia="en-IN"/>
        </w:rPr>
        <w:tab/>
        <w:t>The Supplier shall supply all the Goods and Related Services included in the Scope of Supply in accordance with Scope of Supply Clause of the GCC, and the Delivery and Completion Schedule, as per GCC Clause relating to delivery and document.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273D1D" w:rsidRPr="0051672D" w:rsidRDefault="00273D1D"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273D1D" w:rsidRPr="0051672D" w:rsidRDefault="00273D1D"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 xml:space="preserve">2.7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Contract price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2.7.1 </w:t>
      </w:r>
      <w:r w:rsidRPr="0051672D">
        <w:rPr>
          <w:rFonts w:ascii="Times New Roman" w:eastAsia="Times New Roman" w:hAnsi="Times New Roman" w:cs="Times New Roman"/>
          <w:sz w:val="18"/>
          <w:szCs w:val="18"/>
          <w:lang w:eastAsia="en-IN"/>
        </w:rPr>
        <w:tab/>
        <w:t>Prices charged by the Supplier for the Goods supplied and the Related Services performed under the Contract shall not vary from the prices quoted by the Supplier in its bid.</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2.8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Copy Right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2.8.1 </w:t>
      </w:r>
      <w:r w:rsidRPr="0051672D">
        <w:rPr>
          <w:rFonts w:ascii="Times New Roman" w:eastAsia="Times New Roman" w:hAnsi="Times New Roman" w:cs="Times New Roman"/>
          <w:sz w:val="18"/>
          <w:szCs w:val="18"/>
          <w:lang w:eastAsia="en-IN"/>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2.9</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Application</w:t>
      </w:r>
    </w:p>
    <w:p w:rsidR="00176B98" w:rsidRPr="0051672D" w:rsidRDefault="00176B98" w:rsidP="00386A0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2.9.1 </w:t>
      </w:r>
      <w:r w:rsidRPr="0051672D">
        <w:rPr>
          <w:rFonts w:ascii="Times New Roman" w:eastAsia="Times New Roman" w:hAnsi="Times New Roman" w:cs="Times New Roman"/>
          <w:sz w:val="18"/>
          <w:szCs w:val="18"/>
          <w:lang w:eastAsia="en-IN"/>
        </w:rPr>
        <w:tab/>
        <w:t>These General Conditions shall apply to the extent that they are not superseded by provisions in other parts of the Contract.</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2.10</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Standards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2.10.1</w:t>
      </w:r>
      <w:r w:rsidRPr="0051672D">
        <w:rPr>
          <w:rFonts w:ascii="Times New Roman" w:eastAsia="Times New Roman" w:hAnsi="Times New Roman" w:cs="Times New Roman"/>
          <w:sz w:val="18"/>
          <w:szCs w:val="18"/>
          <w:lang w:eastAsia="en-IN"/>
        </w:rPr>
        <w:tab/>
        <w:t xml:space="preserve">The Goods supplied and services rendered under this Contract shall conform to the standards mentioned in the Technical Specifications, and, when no applicable standard is mentioned, to the authoritative standard appropriate to the Goods' country of origin and </w:t>
      </w:r>
      <w:r w:rsidRPr="0051672D">
        <w:rPr>
          <w:rFonts w:ascii="Times New Roman" w:eastAsia="Times New Roman" w:hAnsi="Times New Roman" w:cs="Times New Roman"/>
          <w:sz w:val="18"/>
          <w:szCs w:val="18"/>
          <w:lang w:eastAsia="en-IN"/>
        </w:rPr>
        <w:tab/>
        <w:t>such standards shall be the latest issued by the concerned institution.</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2.11</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Use of Contract Documents and Information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2.11.1</w:t>
      </w:r>
      <w:r w:rsidRPr="0051672D">
        <w:rPr>
          <w:rFonts w:ascii="Times New Roman" w:eastAsia="Times New Roman" w:hAnsi="Times New Roman" w:cs="Times New Roman"/>
          <w:sz w:val="18"/>
          <w:szCs w:val="18"/>
          <w:lang w:eastAsia="en-IN"/>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2.11.2</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The Supplier shall not, without the Purchaser's prior written consent, make use of any document or information enumerated above except for purposes of performing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2.11.3 </w:t>
      </w:r>
      <w:r w:rsidRPr="0051672D">
        <w:rPr>
          <w:rFonts w:ascii="Times New Roman" w:eastAsia="Times New Roman" w:hAnsi="Times New Roman" w:cs="Times New Roman"/>
          <w:sz w:val="18"/>
          <w:szCs w:val="18"/>
          <w:lang w:eastAsia="en-IN"/>
        </w:rPr>
        <w:tab/>
        <w:t>Any document, other than the Contract itself, enumerated above shall remain the property of the Purchaser and shall be returned (in all copies) to the Purchaser on completion of the Supplier's performance under the Contract if so required by the Purchaser.</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Patent Indemnity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2.12.1 The Supplier shall, subject to the Purchaser’s compliance with GCC Sub-Clause  2.12.2</w:t>
      </w:r>
      <w:r w:rsidRPr="0051672D">
        <w:rPr>
          <w:rFonts w:ascii="Times New Roman" w:eastAsia="Times New Roman" w:hAnsi="Times New Roman" w:cs="Times New Roman"/>
          <w:sz w:val="18"/>
          <w:szCs w:val="18"/>
          <w:lang w:eastAsia="en-IN"/>
        </w:rPr>
        <w:tab/>
        <w:t xml:space="preserve">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w:t>
      </w:r>
      <w:r w:rsidRPr="0051672D">
        <w:rPr>
          <w:rFonts w:ascii="Times New Roman" w:eastAsia="Times New Roman" w:hAnsi="Times New Roman" w:cs="Times New Roman"/>
          <w:sz w:val="18"/>
          <w:szCs w:val="18"/>
          <w:lang w:eastAsia="en-IN"/>
        </w:rPr>
        <w:tab/>
        <w:t>patent, utility model, registered design, trademark, copyright, or other intellectual property right registered or otherwise existing at the date of the Contract by reason of:</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The installation of the Goods by the Supplier or the use of the Goods in India;   </w:t>
      </w:r>
      <w:r w:rsidRPr="0051672D">
        <w:rPr>
          <w:rFonts w:ascii="Times New Roman" w:eastAsia="Times New Roman" w:hAnsi="Times New Roman" w:cs="Times New Roman"/>
          <w:sz w:val="18"/>
          <w:szCs w:val="18"/>
          <w:lang w:eastAsia="en-IN"/>
        </w:rPr>
        <w:br/>
        <w:t xml:space="preserve">                  and</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(b) The sale in any country of the products produced by the Goods.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2.12.2</w:t>
      </w:r>
      <w:r w:rsidRPr="0051672D">
        <w:rPr>
          <w:rFonts w:ascii="Times New Roman" w:eastAsia="Times New Roman" w:hAnsi="Times New Roman" w:cs="Times New Roman"/>
          <w:sz w:val="18"/>
          <w:szCs w:val="18"/>
          <w:lang w:eastAsia="en-IN"/>
        </w:rPr>
        <w:tab/>
        <w:t xml:space="preserve">If any proceedings are brought or any claim is made against the Purchaser, the Purchaser shall promptly give the Supplier a notice thereof, and the Supplier may at its own expense and in the Purchaser’s name conduct such proceedings or claim and any negotiations for the settlement of any such proceedings or </w:t>
      </w:r>
      <w:proofErr w:type="gramStart"/>
      <w:r w:rsidRPr="0051672D">
        <w:rPr>
          <w:rFonts w:ascii="Times New Roman" w:eastAsia="Times New Roman" w:hAnsi="Times New Roman" w:cs="Times New Roman"/>
          <w:sz w:val="18"/>
          <w:szCs w:val="18"/>
          <w:lang w:eastAsia="en-IN"/>
        </w:rPr>
        <w:t>claim</w:t>
      </w:r>
      <w:proofErr w:type="gramEnd"/>
      <w:r w:rsidRPr="0051672D">
        <w:rPr>
          <w:rFonts w:ascii="Times New Roman" w:eastAsia="Times New Roman" w:hAnsi="Times New Roman" w:cs="Times New Roman"/>
          <w:sz w:val="18"/>
          <w:szCs w:val="18"/>
          <w:lang w:eastAsia="en-IN"/>
        </w:rPr>
        <w:t>.</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2.13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Performance Security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2.13.1</w:t>
      </w:r>
      <w:r w:rsidRPr="0051672D">
        <w:rPr>
          <w:rFonts w:ascii="Times New Roman" w:eastAsia="Times New Roman" w:hAnsi="Times New Roman" w:cs="Times New Roman"/>
          <w:sz w:val="18"/>
          <w:szCs w:val="18"/>
          <w:lang w:eastAsia="en-IN"/>
        </w:rPr>
        <w:tab/>
        <w:t>Within 21 days of receipt of the notification of award/PO, the Supplier shall furnish performance security in the amount specified in the Purchase Order, valid till 60 days after the warranty period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2.13.2</w:t>
      </w:r>
      <w:r w:rsidRPr="0051672D">
        <w:rPr>
          <w:rFonts w:ascii="Times New Roman" w:eastAsia="Times New Roman" w:hAnsi="Times New Roman" w:cs="Times New Roman"/>
          <w:sz w:val="18"/>
          <w:szCs w:val="18"/>
          <w:lang w:eastAsia="en-IN"/>
        </w:rPr>
        <w:tab/>
        <w:t>The proceeds of the performance security shall be payable to the Purchaser as compensation for any loss resulting from the Supplier's failure to complete its obligations under the Contract.</w:t>
      </w: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2.13.3</w:t>
      </w:r>
      <w:r w:rsidRPr="0051672D">
        <w:rPr>
          <w:rFonts w:ascii="Times New Roman" w:eastAsia="Times New Roman" w:hAnsi="Times New Roman" w:cs="Times New Roman"/>
          <w:sz w:val="18"/>
          <w:szCs w:val="18"/>
          <w:lang w:eastAsia="en-IN"/>
        </w:rPr>
        <w:tab/>
        <w:t>The Performance Security shall be denominated in Indian Rupees for the offers received for supplies within India and denominated in the currency of the contract in the case of offers received for supply from foreign countries or in equivalent Indian Rupees in case the Performance Security is submitted by the Indian Agent.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2.13.4</w:t>
      </w:r>
      <w:r w:rsidRPr="0051672D">
        <w:rPr>
          <w:rFonts w:ascii="Times New Roman" w:eastAsia="Times New Roman" w:hAnsi="Times New Roman" w:cs="Times New Roman"/>
          <w:sz w:val="18"/>
          <w:szCs w:val="18"/>
          <w:lang w:eastAsia="en-IN"/>
        </w:rPr>
        <w:tab/>
        <w:t>In the case of imports, the PS may be submitted either by the principal or by the Indian agent and, in the case of purchases from indigenous sources, the PS may be submitted by either the manufacturer or their authorized dealer/bidder.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2.13.5 The Performance security shall be in one of the following forms:</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lang w:eastAsia="en-IN"/>
        </w:rPr>
      </w:pPr>
    </w:p>
    <w:p w:rsidR="00176B98" w:rsidRPr="0051672D" w:rsidRDefault="00176B98" w:rsidP="0035407D">
      <w:pPr>
        <w:widowControl/>
        <w:numPr>
          <w:ilvl w:val="0"/>
          <w:numId w:val="6"/>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 Bank guarantee or stand-by Letter of Credit issued by a Scheduled commercial bank located in India or a bank located abroad in the form provided in the bidding documents.</w:t>
      </w:r>
    </w:p>
    <w:p w:rsidR="00273D1D" w:rsidRPr="0051672D" w:rsidRDefault="00273D1D" w:rsidP="00176B98">
      <w:pPr>
        <w:autoSpaceDE w:val="0"/>
        <w:autoSpaceDN w:val="0"/>
        <w:adjustRightInd w:val="0"/>
        <w:jc w:val="center"/>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lastRenderedPageBreak/>
        <w:t>Or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(b) A Banker’s </w:t>
      </w:r>
      <w:proofErr w:type="spellStart"/>
      <w:r w:rsidRPr="0051672D">
        <w:rPr>
          <w:rFonts w:ascii="Times New Roman" w:eastAsia="Times New Roman" w:hAnsi="Times New Roman" w:cs="Times New Roman"/>
          <w:sz w:val="18"/>
          <w:szCs w:val="18"/>
          <w:lang w:eastAsia="en-IN"/>
        </w:rPr>
        <w:t>cheque</w:t>
      </w:r>
      <w:proofErr w:type="spellEnd"/>
      <w:r w:rsidRPr="0051672D">
        <w:rPr>
          <w:rFonts w:ascii="Times New Roman" w:eastAsia="Times New Roman" w:hAnsi="Times New Roman" w:cs="Times New Roman"/>
          <w:sz w:val="18"/>
          <w:szCs w:val="18"/>
          <w:lang w:eastAsia="en-IN"/>
        </w:rPr>
        <w:t xml:space="preserve"> or Account Payee demand draft in </w:t>
      </w:r>
      <w:proofErr w:type="spellStart"/>
      <w:r w:rsidRPr="0051672D">
        <w:rPr>
          <w:rFonts w:ascii="Times New Roman" w:eastAsia="Times New Roman" w:hAnsi="Times New Roman" w:cs="Times New Roman"/>
          <w:sz w:val="18"/>
          <w:szCs w:val="18"/>
          <w:lang w:eastAsia="en-IN"/>
        </w:rPr>
        <w:t>favour</w:t>
      </w:r>
      <w:proofErr w:type="spellEnd"/>
      <w:r w:rsidRPr="0051672D">
        <w:rPr>
          <w:rFonts w:ascii="Times New Roman" w:eastAsia="Times New Roman" w:hAnsi="Times New Roman" w:cs="Times New Roman"/>
          <w:sz w:val="18"/>
          <w:szCs w:val="18"/>
          <w:lang w:eastAsia="en-IN"/>
        </w:rPr>
        <w:t xml:space="preserve"> of the purchaser. </w:t>
      </w:r>
    </w:p>
    <w:p w:rsidR="00176B98" w:rsidRPr="0051672D" w:rsidRDefault="00176B98" w:rsidP="00176B98">
      <w:pPr>
        <w:autoSpaceDE w:val="0"/>
        <w:autoSpaceDN w:val="0"/>
        <w:adjustRightInd w:val="0"/>
        <w:jc w:val="cente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Or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(c) A Fixed Deposit Receipt pledged in </w:t>
      </w:r>
      <w:proofErr w:type="spellStart"/>
      <w:r w:rsidRPr="0051672D">
        <w:rPr>
          <w:rFonts w:ascii="Times New Roman" w:eastAsia="Times New Roman" w:hAnsi="Times New Roman" w:cs="Times New Roman"/>
          <w:sz w:val="18"/>
          <w:szCs w:val="18"/>
          <w:lang w:eastAsia="en-IN"/>
        </w:rPr>
        <w:t>favour</w:t>
      </w:r>
      <w:proofErr w:type="spellEnd"/>
      <w:r w:rsidRPr="0051672D">
        <w:rPr>
          <w:rFonts w:ascii="Times New Roman" w:eastAsia="Times New Roman" w:hAnsi="Times New Roman" w:cs="Times New Roman"/>
          <w:sz w:val="18"/>
          <w:szCs w:val="18"/>
          <w:lang w:eastAsia="en-IN"/>
        </w:rPr>
        <w:t xml:space="preserve"> of the Purchaser.</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2.13.6</w:t>
      </w:r>
      <w:r w:rsidRPr="0051672D">
        <w:rPr>
          <w:rFonts w:ascii="Times New Roman" w:eastAsia="Times New Roman" w:hAnsi="Times New Roman" w:cs="Times New Roman"/>
          <w:sz w:val="18"/>
          <w:szCs w:val="18"/>
          <w:lang w:eastAsia="en-IN"/>
        </w:rPr>
        <w:tab/>
        <w:t>The performance security will be discharged by the Purchaser and returned to the Supplier not later than 60 days following the date of completion of the Supplier's performance obligations, including any warranty obligations, unless specified otherwise, without levy of any interest.</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2.13.7</w:t>
      </w:r>
      <w:r w:rsidRPr="0051672D">
        <w:rPr>
          <w:rFonts w:ascii="Times New Roman" w:eastAsia="Times New Roman" w:hAnsi="Times New Roman" w:cs="Times New Roman"/>
          <w:sz w:val="18"/>
          <w:szCs w:val="18"/>
          <w:lang w:eastAsia="en-IN"/>
        </w:rPr>
        <w:tab/>
        <w:t>In the event of any contract amendment, the supplier shall, within 21 days of receipt of such amendment, furnish the amendment to the performance security, rendering the same valid for the duration of the contract, as amended for further period of 60 days thereafter.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2.13.8</w:t>
      </w:r>
      <w:r w:rsidRPr="0051672D">
        <w:rPr>
          <w:rFonts w:ascii="Times New Roman" w:eastAsia="Times New Roman" w:hAnsi="Times New Roman" w:cs="Times New Roman"/>
          <w:sz w:val="18"/>
          <w:szCs w:val="18"/>
          <w:lang w:eastAsia="en-IN"/>
        </w:rPr>
        <w:tab/>
        <w:t>The order confirmation must be received within 14 days. However, the Purchaser has the powers to extend the time frame for submission of order confirmation and submission of Performance Security (PS). Even after extension of time, if the order confirmation /PS are not received, the contract shall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2.13.9</w:t>
      </w:r>
      <w:r w:rsidRPr="0051672D">
        <w:rPr>
          <w:rFonts w:ascii="Times New Roman" w:eastAsia="Times New Roman" w:hAnsi="Times New Roman" w:cs="Times New Roman"/>
          <w:b/>
          <w:bCs/>
          <w:sz w:val="18"/>
          <w:szCs w:val="18"/>
          <w:lang w:eastAsia="en-IN"/>
        </w:rPr>
        <w:tab/>
        <w:t>Whenever, the bidder chooses to submit the Performance Security in the form of Bank Guarantee, then he should advise the banker issuing the Bank Guarantee to immediately send by Registered Post (A.D.) an unstamped duplicate copy of the Guarantee directly to the Purchaser with a covering letter to compare with the original BG for the correctness, genuineness, etc.</w:t>
      </w:r>
    </w:p>
    <w:p w:rsidR="00176B98" w:rsidRPr="0051672D" w:rsidRDefault="00176B98" w:rsidP="00176B98">
      <w:pPr>
        <w:autoSpaceDE w:val="0"/>
        <w:autoSpaceDN w:val="0"/>
        <w:adjustRightInd w:val="0"/>
        <w:ind w:left="72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2.14</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Inspections and Tests</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2.14.1 The inspections &amp; test, training required would be as detailed in invitation to bid. </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2.15</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Packing</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2.15.1</w:t>
      </w:r>
      <w:r w:rsidRPr="0051672D">
        <w:rPr>
          <w:rFonts w:ascii="Times New Roman" w:eastAsia="Times New Roman" w:hAnsi="Times New Roman" w:cs="Times New Roman"/>
          <w:sz w:val="18"/>
          <w:szCs w:val="18"/>
          <w:lang w:eastAsia="en-IN"/>
        </w:rPr>
        <w:tab/>
        <w:t xml:space="preserve">The Supplier shall provide such packing of the Goods as is required to </w:t>
      </w:r>
      <w:r w:rsidRPr="0051672D">
        <w:rPr>
          <w:rFonts w:ascii="Times New Roman" w:eastAsia="Times New Roman" w:hAnsi="Times New Roman" w:cs="Times New Roman"/>
          <w:sz w:val="18"/>
          <w:szCs w:val="18"/>
          <w:lang w:eastAsia="en-IN"/>
        </w:rPr>
        <w:tab/>
        <w:t xml:space="preserve">prevent them </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damage</w:t>
      </w:r>
      <w:proofErr w:type="gramEnd"/>
      <w:r w:rsidRPr="0051672D">
        <w:rPr>
          <w:rFonts w:ascii="Times New Roman" w:eastAsia="Times New Roman" w:hAnsi="Times New Roman" w:cs="Times New Roman"/>
          <w:sz w:val="18"/>
          <w:szCs w:val="18"/>
          <w:lang w:eastAsia="en-IN"/>
        </w:rPr>
        <w:t xml:space="preserve"> or deterioration during transit to their final destination as indicated in the Contract.  The packing shall be sufficient to withstand, </w:t>
      </w:r>
      <w:r w:rsidRPr="0051672D">
        <w:rPr>
          <w:rFonts w:ascii="Times New Roman" w:eastAsia="Times New Roman" w:hAnsi="Times New Roman" w:cs="Times New Roman"/>
          <w:sz w:val="18"/>
          <w:szCs w:val="18"/>
          <w:lang w:eastAsia="en-IN"/>
        </w:rPr>
        <w:tab/>
        <w:t>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2.15.2</w:t>
      </w:r>
      <w:r w:rsidRPr="0051672D">
        <w:rPr>
          <w:rFonts w:ascii="Times New Roman" w:eastAsia="Times New Roman" w:hAnsi="Times New Roman" w:cs="Times New Roman"/>
          <w:sz w:val="18"/>
          <w:szCs w:val="18"/>
          <w:lang w:eastAsia="en-IN"/>
        </w:rPr>
        <w:tab/>
        <w:t>The packing, marking and documentation within and outside the packages shall comply strictly with such special requirements as shall be provided for in the Contract including additional requirements, if any, specified in the Purchase Order and any subsequent instructions ordered by the Purchaser.</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2.15.3</w:t>
      </w:r>
      <w:r w:rsidRPr="0051672D">
        <w:rPr>
          <w:rFonts w:ascii="Times New Roman" w:eastAsia="Times New Roman" w:hAnsi="Times New Roman" w:cs="Times New Roman"/>
          <w:sz w:val="18"/>
          <w:szCs w:val="18"/>
          <w:lang w:eastAsia="en-IN"/>
        </w:rPr>
        <w:tab/>
        <w:t xml:space="preserve">The marking and documentation within and outside the packages shall be as </w:t>
      </w:r>
      <w:r w:rsidRPr="0051672D">
        <w:rPr>
          <w:rFonts w:ascii="Times New Roman" w:eastAsia="Times New Roman" w:hAnsi="Times New Roman" w:cs="Times New Roman"/>
          <w:sz w:val="18"/>
          <w:szCs w:val="18"/>
          <w:lang w:eastAsia="en-IN"/>
        </w:rPr>
        <w:br/>
        <w:t xml:space="preserve">            under:</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Each package should have a packing list within it detailing the part Number(s), </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roofErr w:type="gramStart"/>
      <w:r w:rsidRPr="0051672D">
        <w:rPr>
          <w:rFonts w:ascii="Times New Roman" w:eastAsia="Times New Roman" w:hAnsi="Times New Roman" w:cs="Times New Roman"/>
          <w:sz w:val="18"/>
          <w:szCs w:val="18"/>
          <w:lang w:eastAsia="en-IN"/>
        </w:rPr>
        <w:t>description</w:t>
      </w:r>
      <w:proofErr w:type="gramEnd"/>
      <w:r w:rsidRPr="0051672D">
        <w:rPr>
          <w:rFonts w:ascii="Times New Roman" w:eastAsia="Times New Roman" w:hAnsi="Times New Roman" w:cs="Times New Roman"/>
          <w:sz w:val="18"/>
          <w:szCs w:val="18"/>
          <w:lang w:eastAsia="en-IN"/>
        </w:rPr>
        <w:t>, quantity etc.</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1134" w:hanging="414"/>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 Outside each package, the contract No., the name and address of the purchaser and the final destination should be indicated on all sides and top.</w:t>
      </w:r>
    </w:p>
    <w:p w:rsidR="00176B98" w:rsidRPr="0051672D" w:rsidRDefault="00176B98" w:rsidP="00176B98">
      <w:pPr>
        <w:tabs>
          <w:tab w:val="left" w:pos="1134"/>
        </w:tabs>
        <w:autoSpaceDE w:val="0"/>
        <w:autoSpaceDN w:val="0"/>
        <w:adjustRightInd w:val="0"/>
        <w:ind w:left="993" w:hanging="273"/>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Each package should be marked as 1/x, 2/x, 3/x…………x/x,   where “x” is the   </w:t>
      </w:r>
      <w:r w:rsidRPr="0051672D">
        <w:rPr>
          <w:rFonts w:ascii="Times New Roman" w:eastAsia="Times New Roman" w:hAnsi="Times New Roman" w:cs="Times New Roman"/>
          <w:sz w:val="18"/>
          <w:szCs w:val="18"/>
          <w:lang w:eastAsia="en-IN"/>
        </w:rPr>
        <w:br/>
        <w:t xml:space="preserve">   total No. of packages contained in the consignment.</w:t>
      </w:r>
    </w:p>
    <w:p w:rsidR="00176B98" w:rsidRPr="0051672D" w:rsidRDefault="00176B98" w:rsidP="0035407D">
      <w:pPr>
        <w:widowControl/>
        <w:numPr>
          <w:ilvl w:val="0"/>
          <w:numId w:val="5"/>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All the sides and top of each package should carry an appropriate indication/label/stickers indicating the precautions to be taken while handling/storage.</w:t>
      </w:r>
    </w:p>
    <w:p w:rsidR="00176B98" w:rsidRPr="0051672D" w:rsidRDefault="00176B98" w:rsidP="00176B98">
      <w:pPr>
        <w:autoSpaceDE w:val="0"/>
        <w:autoSpaceDN w:val="0"/>
        <w:adjustRightInd w:val="0"/>
        <w:ind w:left="1065"/>
        <w:contextualSpacing/>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2.16</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Delivery and Documents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2.16.1 </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Delivery of the Goods and completion and related services shall be made by the Supplier in accordance with the terms specified by the Purchaser in the contract. The details of shipping and/or other documents to be furnished by the supplier are as </w:t>
      </w:r>
      <w:proofErr w:type="gramStart"/>
      <w:r w:rsidRPr="0051672D">
        <w:rPr>
          <w:rFonts w:ascii="Times New Roman" w:eastAsia="Times New Roman" w:hAnsi="Times New Roman" w:cs="Times New Roman"/>
          <w:sz w:val="18"/>
          <w:szCs w:val="18"/>
          <w:lang w:eastAsia="en-IN"/>
        </w:rPr>
        <w:t>under :</w:t>
      </w:r>
      <w:proofErr w:type="gramEnd"/>
      <w:r w:rsidRPr="0051672D">
        <w:rPr>
          <w:rFonts w:ascii="Times New Roman" w:eastAsia="Times New Roman" w:hAnsi="Times New Roman" w:cs="Times New Roman"/>
          <w:sz w:val="18"/>
          <w:szCs w:val="18"/>
          <w:lang w:eastAsia="en-IN"/>
        </w:rPr>
        <w:t>-</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b/>
          <w:bCs/>
          <w:sz w:val="18"/>
          <w:szCs w:val="18"/>
          <w:u w:val="single"/>
        </w:rPr>
      </w:pPr>
      <w:r w:rsidRPr="0051672D">
        <w:rPr>
          <w:rFonts w:ascii="Times New Roman" w:eastAsia="Times New Roman" w:hAnsi="Times New Roman" w:cs="Times New Roman"/>
          <w:b/>
          <w:bCs/>
          <w:sz w:val="18"/>
          <w:szCs w:val="18"/>
          <w:u w:val="single"/>
        </w:rPr>
        <w:t>For goods manufactured within India</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b/>
          <w:bCs/>
          <w:sz w:val="18"/>
          <w:szCs w:val="18"/>
          <w:u w:val="single"/>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Within 24 hours of dispatch, the supplier shall notify the purchaser the complete details of dispatch and also supply following documents by registered post / speed post and copies thereof by FAX/Email.</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(a) Two copies of Supplier’s Invoice indicating, </w:t>
      </w:r>
      <w:r w:rsidRPr="0051672D">
        <w:rPr>
          <w:rFonts w:ascii="Times New Roman" w:eastAsia="Times New Roman" w:hAnsi="Times New Roman" w:cs="Times New Roman"/>
          <w:i/>
          <w:iCs/>
          <w:sz w:val="18"/>
          <w:szCs w:val="18"/>
        </w:rPr>
        <w:t>inter-alia</w:t>
      </w:r>
      <w:r w:rsidRPr="0051672D">
        <w:rPr>
          <w:rFonts w:ascii="Times New Roman" w:eastAsia="Times New Roman" w:hAnsi="Times New Roman" w:cs="Times New Roman"/>
          <w:sz w:val="18"/>
          <w:szCs w:val="18"/>
        </w:rPr>
        <w:t xml:space="preserve"> description and </w:t>
      </w:r>
      <w:r w:rsidRPr="0051672D">
        <w:rPr>
          <w:rFonts w:ascii="Times New Roman" w:eastAsia="Times New Roman" w:hAnsi="Times New Roman" w:cs="Times New Roman"/>
          <w:sz w:val="18"/>
          <w:szCs w:val="18"/>
        </w:rPr>
        <w:br/>
        <w:t xml:space="preserve">        specification of the goods, quantity, unit price, total value;</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(b)   Packing list;</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(c)    Insurance certificate, if required under the contract;</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(d)   Railway receipt/Consignment note;</w:t>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lastRenderedPageBreak/>
        <w:t xml:space="preserve">(e)   Manufacturer’s guarantee certificate and in-house inspection certificate;  </w:t>
      </w:r>
      <w:r w:rsidRPr="0051672D">
        <w:rPr>
          <w:rFonts w:ascii="Times New Roman" w:eastAsia="Times New Roman" w:hAnsi="Times New Roman" w:cs="Times New Roman"/>
          <w:sz w:val="18"/>
          <w:szCs w:val="18"/>
        </w:rPr>
        <w:tab/>
      </w:r>
    </w:p>
    <w:p w:rsidR="00176B98" w:rsidRPr="0051672D" w:rsidRDefault="00176B98" w:rsidP="00176B98">
      <w:pPr>
        <w:autoSpaceDE w:val="0"/>
        <w:autoSpaceDN w:val="0"/>
        <w:adjustRightInd w:val="0"/>
        <w:ind w:firstLine="72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(f)    Inspection certificate issued by purchaser’s inspector, if any; and</w:t>
      </w:r>
    </w:p>
    <w:p w:rsidR="00176B98" w:rsidRPr="0051672D" w:rsidRDefault="00176B98" w:rsidP="00176B98">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w:t>
      </w:r>
      <w:r w:rsidRPr="0051672D">
        <w:rPr>
          <w:rFonts w:ascii="Times New Roman" w:eastAsia="Times New Roman" w:hAnsi="Times New Roman" w:cs="Times New Roman"/>
          <w:sz w:val="18"/>
          <w:szCs w:val="18"/>
        </w:rPr>
        <w:tab/>
        <w:t>(g)   Any other document(s) as and when required in terms of the contract;</w:t>
      </w:r>
    </w:p>
    <w:p w:rsidR="00176B98" w:rsidRPr="0051672D" w:rsidRDefault="00176B98" w:rsidP="00176B98">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rPr>
      </w:pPr>
      <w:r w:rsidRPr="0051672D">
        <w:rPr>
          <w:rFonts w:ascii="Times New Roman" w:eastAsia="Times New Roman" w:hAnsi="Times New Roman" w:cs="Times New Roman"/>
          <w:sz w:val="18"/>
          <w:szCs w:val="18"/>
        </w:rPr>
        <w:t xml:space="preserve"> </w:t>
      </w:r>
      <w:r w:rsidRPr="0051672D">
        <w:rPr>
          <w:rFonts w:ascii="Times New Roman" w:eastAsia="Times New Roman" w:hAnsi="Times New Roman" w:cs="Times New Roman"/>
          <w:sz w:val="18"/>
          <w:szCs w:val="18"/>
        </w:rPr>
        <w:tab/>
      </w:r>
      <w:r w:rsidRPr="0051672D">
        <w:rPr>
          <w:rFonts w:ascii="Times New Roman" w:eastAsia="Times New Roman" w:hAnsi="Times New Roman" w:cs="Times New Roman"/>
          <w:b/>
          <w:bCs/>
          <w:sz w:val="18"/>
          <w:szCs w:val="18"/>
        </w:rPr>
        <w:t>Note:</w:t>
      </w:r>
    </w:p>
    <w:p w:rsidR="00176B98" w:rsidRPr="0051672D" w:rsidRDefault="00176B98" w:rsidP="00176B98">
      <w:pPr>
        <w:autoSpaceDE w:val="0"/>
        <w:autoSpaceDN w:val="0"/>
        <w:adjustRightInd w:val="0"/>
        <w:ind w:left="720"/>
        <w:jc w:val="both"/>
        <w:rPr>
          <w:rFonts w:ascii="Times New Roman" w:eastAsia="Times New Roman" w:hAnsi="Times New Roman" w:cs="Times New Roman"/>
          <w:b/>
          <w:sz w:val="18"/>
          <w:szCs w:val="18"/>
        </w:rPr>
      </w:pPr>
      <w:r w:rsidRPr="0051672D">
        <w:rPr>
          <w:rFonts w:ascii="Times New Roman" w:eastAsia="Times New Roman" w:hAnsi="Times New Roman" w:cs="Times New Roman"/>
          <w:b/>
          <w:bCs/>
          <w:sz w:val="18"/>
          <w:szCs w:val="18"/>
        </w:rPr>
        <w:t>01</w:t>
      </w:r>
      <w:r w:rsidRPr="0051672D">
        <w:rPr>
          <w:rFonts w:ascii="Times New Roman" w:eastAsia="Times New Roman" w:hAnsi="Times New Roman" w:cs="Times New Roman"/>
          <w:b/>
          <w:bCs/>
          <w:sz w:val="18"/>
          <w:szCs w:val="18"/>
        </w:rPr>
        <w:tab/>
      </w:r>
      <w:r w:rsidRPr="0051672D">
        <w:rPr>
          <w:rFonts w:ascii="Times New Roman" w:eastAsia="Times New Roman" w:hAnsi="Times New Roman" w:cs="Times New Roman"/>
          <w:b/>
          <w:sz w:val="18"/>
          <w:szCs w:val="18"/>
        </w:rPr>
        <w:t xml:space="preserve">The nomenclature used for the item description in the Invoices (s), packing </w:t>
      </w:r>
      <w:r w:rsidRPr="0051672D">
        <w:rPr>
          <w:rFonts w:ascii="Times New Roman" w:eastAsia="Times New Roman" w:hAnsi="Times New Roman" w:cs="Times New Roman"/>
          <w:b/>
          <w:sz w:val="18"/>
          <w:szCs w:val="18"/>
        </w:rPr>
        <w:br/>
        <w:t xml:space="preserve">list(s) and the delivery note(s) etc. should be identical to that used in the </w:t>
      </w:r>
      <w:r w:rsidRPr="0051672D">
        <w:rPr>
          <w:rFonts w:ascii="Times New Roman" w:eastAsia="Times New Roman" w:hAnsi="Times New Roman" w:cs="Times New Roman"/>
          <w:b/>
          <w:sz w:val="18"/>
          <w:szCs w:val="18"/>
        </w:rPr>
        <w:br/>
        <w:t>contract. The dispatch particulars including the name of the   transporter should also be mentioned in the Invoice(s).</w:t>
      </w:r>
    </w:p>
    <w:p w:rsidR="00176B98" w:rsidRPr="0051672D" w:rsidRDefault="00176B98" w:rsidP="00176B98">
      <w:pPr>
        <w:autoSpaceDE w:val="0"/>
        <w:autoSpaceDN w:val="0"/>
        <w:adjustRightInd w:val="0"/>
        <w:ind w:left="720"/>
        <w:jc w:val="both"/>
        <w:rPr>
          <w:rFonts w:ascii="Times New Roman" w:eastAsia="Times New Roman" w:hAnsi="Times New Roman" w:cs="Times New Roman"/>
          <w:b/>
          <w:bCs/>
          <w:sz w:val="18"/>
          <w:szCs w:val="18"/>
        </w:rPr>
      </w:pPr>
      <w:r w:rsidRPr="0051672D">
        <w:rPr>
          <w:rFonts w:ascii="Times New Roman" w:eastAsia="Times New Roman" w:hAnsi="Times New Roman" w:cs="Times New Roman"/>
          <w:b/>
          <w:bCs/>
          <w:sz w:val="18"/>
          <w:szCs w:val="18"/>
        </w:rPr>
        <w:t>02</w:t>
      </w:r>
      <w:r w:rsidRPr="0051672D">
        <w:rPr>
          <w:rFonts w:ascii="Times New Roman" w:eastAsia="Times New Roman" w:hAnsi="Times New Roman" w:cs="Times New Roman"/>
          <w:sz w:val="18"/>
          <w:szCs w:val="18"/>
        </w:rPr>
        <w:t xml:space="preserve">  </w:t>
      </w:r>
      <w:r w:rsidRPr="0051672D">
        <w:rPr>
          <w:rFonts w:ascii="Times New Roman" w:eastAsia="Times New Roman" w:hAnsi="Times New Roman" w:cs="Times New Roman"/>
          <w:sz w:val="18"/>
          <w:szCs w:val="18"/>
        </w:rPr>
        <w:tab/>
      </w:r>
      <w:r w:rsidRPr="0051672D">
        <w:rPr>
          <w:rFonts w:ascii="Times New Roman" w:eastAsia="Times New Roman" w:hAnsi="Times New Roman" w:cs="Times New Roman"/>
          <w:b/>
          <w:bCs/>
          <w:sz w:val="18"/>
          <w:szCs w:val="18"/>
        </w:rPr>
        <w:t>The above documents should be received by the Purchaser before arrival of the Goods and, if not received, the Supplier will be responsible for any consequent expenses</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b/>
          <w:bCs/>
          <w:sz w:val="18"/>
          <w:szCs w:val="18"/>
          <w:u w:val="single"/>
        </w:rPr>
      </w:pPr>
      <w:r w:rsidRPr="0051672D">
        <w:rPr>
          <w:rFonts w:ascii="Times New Roman" w:eastAsia="Times New Roman" w:hAnsi="Times New Roman" w:cs="Times New Roman"/>
          <w:b/>
          <w:bCs/>
          <w:sz w:val="18"/>
          <w:szCs w:val="18"/>
          <w:u w:val="single"/>
        </w:rPr>
        <w:t>For goods manufactured abroad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Within 24 hours of dispatch, the supplier shall notify the purchaser the complete details of dispatch and also supply following documents by Registered Post/courier and copies thereof by FAX/Email.</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p>
    <w:p w:rsidR="00176B98" w:rsidRPr="0051672D" w:rsidRDefault="00176B98" w:rsidP="00176B98">
      <w:pPr>
        <w:autoSpaceDE w:val="0"/>
        <w:autoSpaceDN w:val="0"/>
        <w:adjustRightInd w:val="0"/>
        <w:ind w:left="1134" w:hanging="414"/>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(a)  Two copies of supplier’s Invoice giving full details of the goods including quantity, value, etc</w:t>
      </w:r>
      <w:proofErr w:type="gramStart"/>
      <w:r w:rsidRPr="0051672D">
        <w:rPr>
          <w:rFonts w:ascii="Times New Roman" w:eastAsia="Times New Roman" w:hAnsi="Times New Roman" w:cs="Times New Roman"/>
          <w:sz w:val="18"/>
          <w:szCs w:val="18"/>
        </w:rPr>
        <w:t>.;</w:t>
      </w:r>
      <w:proofErr w:type="gramEnd"/>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(b)  Packing list;</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(c)  Certificate of country of origin issued by the supplier</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(d)  Manufacturer’s guarantee and Inspection certificate;</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(e)  Inspection certificate issued by the Purchaser’s Inspector, if any;</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(f)   Insurance Certificate, if required under the contract;</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(g)  Name of the Vessel/Carrier;</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(h)  Bill of Lading/Airway Bill;</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w:t>
      </w:r>
      <w:proofErr w:type="spellStart"/>
      <w:r w:rsidRPr="0051672D">
        <w:rPr>
          <w:rFonts w:ascii="Times New Roman" w:eastAsia="Times New Roman" w:hAnsi="Times New Roman" w:cs="Times New Roman"/>
          <w:sz w:val="18"/>
          <w:szCs w:val="18"/>
        </w:rPr>
        <w:t>i</w:t>
      </w:r>
      <w:proofErr w:type="spellEnd"/>
      <w:r w:rsidRPr="0051672D">
        <w:rPr>
          <w:rFonts w:ascii="Times New Roman" w:eastAsia="Times New Roman" w:hAnsi="Times New Roman" w:cs="Times New Roman"/>
          <w:sz w:val="18"/>
          <w:szCs w:val="18"/>
        </w:rPr>
        <w:t>)   Any other document(s) as and when required in terms of the contract;</w:t>
      </w:r>
    </w:p>
    <w:p w:rsidR="00176B98" w:rsidRPr="0051672D" w:rsidRDefault="00176B98" w:rsidP="00176B98">
      <w:pPr>
        <w:autoSpaceDE w:val="0"/>
        <w:autoSpaceDN w:val="0"/>
        <w:adjustRightInd w:val="0"/>
        <w:ind w:firstLine="720"/>
        <w:rPr>
          <w:rFonts w:ascii="Times New Roman" w:eastAsia="Times New Roman" w:hAnsi="Times New Roman" w:cs="Times New Roman"/>
          <w:b/>
          <w:bCs/>
          <w:sz w:val="18"/>
          <w:szCs w:val="18"/>
        </w:rPr>
      </w:pPr>
      <w:r w:rsidRPr="0051672D">
        <w:rPr>
          <w:rFonts w:ascii="Times New Roman" w:eastAsia="Times New Roman" w:hAnsi="Times New Roman" w:cs="Times New Roman"/>
          <w:b/>
          <w:bCs/>
          <w:sz w:val="18"/>
          <w:szCs w:val="18"/>
        </w:rPr>
        <w:t>Note:</w:t>
      </w:r>
    </w:p>
    <w:p w:rsidR="00176B98" w:rsidRPr="0051672D" w:rsidRDefault="00176B98" w:rsidP="00176B98">
      <w:pPr>
        <w:autoSpaceDE w:val="0"/>
        <w:autoSpaceDN w:val="0"/>
        <w:adjustRightInd w:val="0"/>
        <w:ind w:left="720"/>
        <w:jc w:val="both"/>
        <w:rPr>
          <w:rFonts w:ascii="Times New Roman" w:eastAsia="Times New Roman" w:hAnsi="Times New Roman" w:cs="Times New Roman"/>
          <w:b/>
          <w:sz w:val="18"/>
          <w:szCs w:val="18"/>
        </w:rPr>
      </w:pPr>
      <w:r w:rsidRPr="0051672D">
        <w:rPr>
          <w:rFonts w:ascii="Times New Roman" w:eastAsia="Times New Roman" w:hAnsi="Times New Roman" w:cs="Times New Roman"/>
          <w:b/>
          <w:bCs/>
          <w:sz w:val="18"/>
          <w:szCs w:val="18"/>
        </w:rPr>
        <w:t>01.</w:t>
      </w:r>
      <w:r w:rsidRPr="0051672D">
        <w:rPr>
          <w:rFonts w:ascii="Times New Roman" w:eastAsia="Times New Roman" w:hAnsi="Times New Roman" w:cs="Times New Roman"/>
          <w:sz w:val="18"/>
          <w:szCs w:val="18"/>
        </w:rPr>
        <w:tab/>
      </w:r>
      <w:proofErr w:type="gramStart"/>
      <w:r w:rsidRPr="0051672D">
        <w:rPr>
          <w:rFonts w:ascii="Times New Roman" w:eastAsia="Times New Roman" w:hAnsi="Times New Roman" w:cs="Times New Roman"/>
          <w:b/>
          <w:sz w:val="18"/>
          <w:szCs w:val="18"/>
        </w:rPr>
        <w:t>The nomenclature used for the item description in the invoices(s)</w:t>
      </w:r>
      <w:proofErr w:type="gramEnd"/>
      <w:r w:rsidRPr="0051672D">
        <w:rPr>
          <w:rFonts w:ascii="Times New Roman" w:eastAsia="Times New Roman" w:hAnsi="Times New Roman" w:cs="Times New Roman"/>
          <w:b/>
          <w:sz w:val="18"/>
          <w:szCs w:val="18"/>
        </w:rPr>
        <w:t xml:space="preserve">, packing list(s) and the delivery note(s) etc.  </w:t>
      </w:r>
      <w:proofErr w:type="gramStart"/>
      <w:r w:rsidRPr="0051672D">
        <w:rPr>
          <w:rFonts w:ascii="Times New Roman" w:eastAsia="Times New Roman" w:hAnsi="Times New Roman" w:cs="Times New Roman"/>
          <w:b/>
          <w:sz w:val="18"/>
          <w:szCs w:val="18"/>
        </w:rPr>
        <w:t>should</w:t>
      </w:r>
      <w:proofErr w:type="gramEnd"/>
      <w:r w:rsidRPr="0051672D">
        <w:rPr>
          <w:rFonts w:ascii="Times New Roman" w:eastAsia="Times New Roman" w:hAnsi="Times New Roman" w:cs="Times New Roman"/>
          <w:b/>
          <w:sz w:val="18"/>
          <w:szCs w:val="18"/>
        </w:rPr>
        <w:t xml:space="preserve"> be identical to that used in the contract. The dispatch particulars including the name of the transporter should also be mentioned in the Invoice(s).</w:t>
      </w:r>
    </w:p>
    <w:p w:rsidR="00176B98" w:rsidRPr="0051672D" w:rsidRDefault="00176B98" w:rsidP="00176B98">
      <w:pPr>
        <w:autoSpaceDE w:val="0"/>
        <w:autoSpaceDN w:val="0"/>
        <w:adjustRightInd w:val="0"/>
        <w:ind w:left="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rPr>
        <w:t>02</w:t>
      </w:r>
      <w:proofErr w:type="gramStart"/>
      <w:r w:rsidRPr="0051672D">
        <w:rPr>
          <w:rFonts w:ascii="Times New Roman" w:eastAsia="Times New Roman" w:hAnsi="Times New Roman" w:cs="Times New Roman"/>
          <w:b/>
          <w:bCs/>
          <w:sz w:val="18"/>
          <w:szCs w:val="18"/>
        </w:rPr>
        <w:t xml:space="preserve">.  </w:t>
      </w:r>
      <w:r w:rsidRPr="0051672D">
        <w:rPr>
          <w:rFonts w:ascii="Times New Roman" w:eastAsia="Times New Roman" w:hAnsi="Times New Roman" w:cs="Times New Roman"/>
          <w:b/>
          <w:bCs/>
          <w:sz w:val="18"/>
          <w:szCs w:val="18"/>
        </w:rPr>
        <w:tab/>
        <w:t>The</w:t>
      </w:r>
      <w:proofErr w:type="gramEnd"/>
      <w:r w:rsidRPr="0051672D">
        <w:rPr>
          <w:rFonts w:ascii="Times New Roman" w:eastAsia="Times New Roman" w:hAnsi="Times New Roman" w:cs="Times New Roman"/>
          <w:b/>
          <w:bCs/>
          <w:sz w:val="18"/>
          <w:szCs w:val="18"/>
        </w:rPr>
        <w:t xml:space="preserve"> above documents should be received by the Purchaser before arrival of the Goods and, if not received, the Supplier will be responsible for any consequent expenses.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2.16.2 The terms FOB, FCA, CIF, CIP etc shall be governed by the rules </w:t>
      </w:r>
      <w:r w:rsidRPr="0051672D">
        <w:rPr>
          <w:rFonts w:ascii="Times New Roman" w:eastAsia="Times New Roman" w:hAnsi="Times New Roman" w:cs="Times New Roman"/>
          <w:sz w:val="18"/>
          <w:szCs w:val="18"/>
          <w:lang w:eastAsia="en-IN"/>
        </w:rPr>
        <w:tab/>
        <w:t>prescribed in the current edition of the Inco terms published by the International Chambers of Commerce, Paris.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2.16.3</w:t>
      </w:r>
      <w:r w:rsidRPr="0051672D">
        <w:rPr>
          <w:rFonts w:ascii="Times New Roman" w:eastAsia="Times New Roman" w:hAnsi="Times New Roman" w:cs="Times New Roman"/>
          <w:sz w:val="18"/>
          <w:szCs w:val="18"/>
          <w:lang w:eastAsia="en-IN"/>
        </w:rPr>
        <w:tab/>
        <w:t xml:space="preserve">The mode of transportation shall be as specified in invitation to bid.  In case the purchaser elects to have the transportation done through Air, then air lifting needs to be done through Air India only.  In case Air India does </w:t>
      </w:r>
      <w:r w:rsidR="00E86B89" w:rsidRPr="0051672D">
        <w:rPr>
          <w:rFonts w:ascii="Times New Roman" w:eastAsia="Times New Roman" w:hAnsi="Times New Roman" w:cs="Times New Roman"/>
          <w:sz w:val="18"/>
          <w:szCs w:val="18"/>
          <w:lang w:eastAsia="en-IN"/>
        </w:rPr>
        <w:t>not operate in the Airport of di</w:t>
      </w:r>
      <w:r w:rsidRPr="0051672D">
        <w:rPr>
          <w:rFonts w:ascii="Times New Roman" w:eastAsia="Times New Roman" w:hAnsi="Times New Roman" w:cs="Times New Roman"/>
          <w:sz w:val="18"/>
          <w:szCs w:val="18"/>
          <w:lang w:eastAsia="en-IN"/>
        </w:rPr>
        <w:t>spatch, then the bidder is free to engage the services of any other Airlines.</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2.17</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Insurance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2.17.1</w:t>
      </w:r>
      <w:r w:rsidRPr="0051672D">
        <w:rPr>
          <w:rFonts w:ascii="Times New Roman" w:eastAsia="Times New Roman" w:hAnsi="Times New Roman" w:cs="Times New Roman"/>
          <w:sz w:val="18"/>
          <w:szCs w:val="18"/>
          <w:lang w:eastAsia="en-IN"/>
        </w:rPr>
        <w:tab/>
        <w:t>Should the purchaser elect to buy on CIF/CIP basis, the Goods supplied under the Contract shall be fully insured against any loss or damage incidental to manufacture or acquisition, transportation, storage and delivery. The Insurance shall be for an amount equal to 110% of the CIF or CIP value of the contract from within “warehouse to warehouse (final destination)” on “all risk basis” including strikes, riots and civil commotion.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2.17.2</w:t>
      </w:r>
      <w:r w:rsidRPr="0051672D">
        <w:rPr>
          <w:rFonts w:ascii="Times New Roman" w:eastAsia="Times New Roman" w:hAnsi="Times New Roman" w:cs="Times New Roman"/>
          <w:sz w:val="18"/>
          <w:szCs w:val="18"/>
          <w:lang w:eastAsia="en-IN"/>
        </w:rPr>
        <w:tab/>
        <w:t>Where delivery of the goods is required by the purchaser on CIF or CIP basis the supplier shall arrange and pay for Cargo Insurance, naming the purchaser as beneficiary and initiate &amp; pursue claims till settlement, on the event of any loss or damage.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2.17.3</w:t>
      </w:r>
      <w:r w:rsidRPr="0051672D">
        <w:rPr>
          <w:rFonts w:ascii="Times New Roman" w:eastAsia="Times New Roman" w:hAnsi="Times New Roman" w:cs="Times New Roman"/>
          <w:sz w:val="18"/>
          <w:szCs w:val="18"/>
          <w:lang w:eastAsia="en-IN"/>
        </w:rPr>
        <w:tab/>
        <w:t>Where delivery is on FOB or FCA basis, insurance would be the responsibility of the purchaser.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386A0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2.17.4</w:t>
      </w:r>
      <w:r w:rsidRPr="0051672D">
        <w:rPr>
          <w:rFonts w:ascii="Times New Roman" w:eastAsia="Times New Roman" w:hAnsi="Times New Roman" w:cs="Times New Roman"/>
          <w:sz w:val="18"/>
          <w:szCs w:val="18"/>
          <w:lang w:eastAsia="en-IN"/>
        </w:rPr>
        <w:tab/>
        <w:t xml:space="preserve">With a view to ensure that claims on insurance companies, if any, are lodged in time, the bidders and /or the Indian agent shall be responsible for follow up with their principals for ascertaining the dispatch details and informing the same to the Purchaser and he shall also liaise with the </w:t>
      </w:r>
      <w:r w:rsidRPr="0051672D">
        <w:rPr>
          <w:rFonts w:ascii="Times New Roman" w:eastAsia="Times New Roman" w:hAnsi="Times New Roman" w:cs="Times New Roman"/>
          <w:sz w:val="18"/>
          <w:szCs w:val="18"/>
          <w:lang w:eastAsia="en-IN"/>
        </w:rPr>
        <w:tab/>
        <w:t xml:space="preserve">Purchaser to ascertain the arrival of the consignment after clearance so that immediately thereafter in his presence the consignment could be opened and the insurance claim be lodged, if required, without any loss of </w:t>
      </w:r>
      <w:r w:rsidRPr="0051672D">
        <w:rPr>
          <w:rFonts w:ascii="Times New Roman" w:eastAsia="Times New Roman" w:hAnsi="Times New Roman" w:cs="Times New Roman"/>
          <w:sz w:val="18"/>
          <w:szCs w:val="18"/>
          <w:lang w:eastAsia="en-IN"/>
        </w:rPr>
        <w:tab/>
        <w:t>time. Any delay on the part of the bidder/Indian Agent would be viewed seriously and he shall be directly responsible for any loss sustained by the purchaser on the event of the delay.</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2.18</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Transportation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2.18.1</w:t>
      </w:r>
      <w:r w:rsidRPr="0051672D">
        <w:rPr>
          <w:rFonts w:ascii="Times New Roman" w:eastAsia="Times New Roman" w:hAnsi="Times New Roman" w:cs="Times New Roman"/>
          <w:sz w:val="18"/>
          <w:szCs w:val="18"/>
          <w:lang w:eastAsia="en-IN"/>
        </w:rPr>
        <w:tab/>
        <w:t>Where the Supplier is required under the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2.18.2</w:t>
      </w:r>
      <w:r w:rsidRPr="0051672D">
        <w:rPr>
          <w:rFonts w:ascii="Times New Roman" w:eastAsia="Times New Roman" w:hAnsi="Times New Roman" w:cs="Times New Roman"/>
          <w:sz w:val="18"/>
          <w:szCs w:val="18"/>
          <w:lang w:eastAsia="en-IN"/>
        </w:rPr>
        <w:tab/>
        <w:t xml:space="preserve">Where the Supplier is required under the Contract to deliver the Goods CIF or CIP, transport of the Goods to the port of destination or such other named place of destination in the Purchaser’s country, as shall be specified in the Contract, </w:t>
      </w:r>
      <w:r w:rsidRPr="0051672D">
        <w:rPr>
          <w:rFonts w:ascii="Times New Roman" w:eastAsia="Times New Roman" w:hAnsi="Times New Roman" w:cs="Times New Roman"/>
          <w:sz w:val="18"/>
          <w:szCs w:val="18"/>
          <w:lang w:eastAsia="en-IN"/>
        </w:rPr>
        <w:lastRenderedPageBreak/>
        <w:t>shall be arranged and paid for by the Supplier, and the cost thereof shall be included in the Contract Price.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2.18.3</w:t>
      </w:r>
      <w:r w:rsidRPr="0051672D">
        <w:rPr>
          <w:rFonts w:ascii="Times New Roman" w:eastAsia="Times New Roman" w:hAnsi="Times New Roman" w:cs="Times New Roman"/>
          <w:sz w:val="18"/>
          <w:szCs w:val="18"/>
          <w:lang w:eastAsia="en-IN"/>
        </w:rPr>
        <w:tab/>
        <w:t>In the case of supplies from within India, where the Supplier is required under the Contract to transport the Goods to a specified destination in India, defined as the Final Destination, transport to such destination, including insurance and storage, as specified in the Contract, shall be arranged by the Supplier, and the related costs shall be included in the Contract Price.</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2.19</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Incidental Services</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2.19.1 </w:t>
      </w:r>
      <w:r w:rsidR="0082356E"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 xml:space="preserve">The supplier may be required to provide any or all of the services, including </w:t>
      </w:r>
      <w:r w:rsidRPr="0051672D">
        <w:rPr>
          <w:rFonts w:ascii="Times New Roman" w:eastAsia="Times New Roman" w:hAnsi="Times New Roman" w:cs="Times New Roman"/>
          <w:sz w:val="18"/>
          <w:szCs w:val="18"/>
          <w:lang w:eastAsia="en-IN"/>
        </w:rPr>
        <w:tab/>
        <w:t>training, if any, specified in invitation to bid.</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2.20</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Spare Parts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2.20.1 The Supplier shall be required to provide any or all of the following materials, notifications, and information pertaining to spare parts manufactured or distributed by the Supplier:</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35407D">
      <w:pPr>
        <w:widowControl/>
        <w:numPr>
          <w:ilvl w:val="0"/>
          <w:numId w:val="7"/>
        </w:numPr>
        <w:autoSpaceDE w:val="0"/>
        <w:autoSpaceDN w:val="0"/>
        <w:adjustRightInd w:val="0"/>
        <w:ind w:left="1440" w:hanging="72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Such spare parts as the Purchaser may elect to purchase from the Supplier, providing that this election shall not relieve the Supplier of any warranty obligations under the Contract; and</w:t>
      </w:r>
    </w:p>
    <w:p w:rsidR="00176B98" w:rsidRPr="0051672D" w:rsidRDefault="00176B98" w:rsidP="0035407D">
      <w:pPr>
        <w:pStyle w:val="ListParagraph"/>
        <w:widowControl/>
        <w:numPr>
          <w:ilvl w:val="0"/>
          <w:numId w:val="7"/>
        </w:numPr>
        <w:autoSpaceDE w:val="0"/>
        <w:autoSpaceDN w:val="0"/>
        <w:adjustRightInd w:val="0"/>
        <w:ind w:left="1440" w:hanging="72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In the event of termination of production of the spare parts:</w:t>
      </w:r>
    </w:p>
    <w:p w:rsidR="00176B98" w:rsidRPr="0051672D" w:rsidRDefault="00176B98" w:rsidP="0035407D">
      <w:pPr>
        <w:pStyle w:val="ListParagraph"/>
        <w:widowControl/>
        <w:numPr>
          <w:ilvl w:val="0"/>
          <w:numId w:val="19"/>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Advance notification to the Purchaser of the pending termination, in sufficient time to permit the Purchaser to procure needed requirements; and</w:t>
      </w:r>
    </w:p>
    <w:p w:rsidR="00176B98" w:rsidRPr="0051672D" w:rsidRDefault="00176B98" w:rsidP="00176B98">
      <w:pPr>
        <w:pStyle w:val="ListParagraph"/>
        <w:autoSpaceDE w:val="0"/>
        <w:autoSpaceDN w:val="0"/>
        <w:adjustRightInd w:val="0"/>
        <w:ind w:left="1440"/>
        <w:jc w:val="both"/>
        <w:rPr>
          <w:rFonts w:ascii="Times New Roman" w:eastAsia="Times New Roman" w:hAnsi="Times New Roman" w:cs="Times New Roman"/>
          <w:sz w:val="18"/>
          <w:szCs w:val="18"/>
          <w:lang w:eastAsia="en-IN"/>
        </w:rPr>
      </w:pPr>
    </w:p>
    <w:p w:rsidR="002029CD" w:rsidRPr="0051672D" w:rsidRDefault="00176B98" w:rsidP="00176B98">
      <w:pPr>
        <w:pStyle w:val="ListParagraph"/>
        <w:widowControl/>
        <w:numPr>
          <w:ilvl w:val="0"/>
          <w:numId w:val="19"/>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Following such termination, furnishing at no cost to the Purchaser, the blueprints, drawings and specifications of the spare parts, if requested.</w:t>
      </w:r>
    </w:p>
    <w:p w:rsidR="002029CD" w:rsidRPr="0051672D" w:rsidRDefault="002029CD"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2.21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Warranty</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2.21.1 The Supplier warrants that all the Goods are new, unused, and of the most recent or current models, and that they incorporate all recent improvements in design and materials, unless provided otherwise in the Contract.</w:t>
      </w: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2.21.2</w:t>
      </w:r>
      <w:r w:rsidRPr="0051672D">
        <w:rPr>
          <w:rFonts w:ascii="Times New Roman" w:eastAsia="Times New Roman" w:hAnsi="Times New Roman" w:cs="Times New Roman"/>
          <w:sz w:val="18"/>
          <w:szCs w:val="18"/>
          <w:lang w:eastAsia="en-IN"/>
        </w:rPr>
        <w:tab/>
        <w:t>The Supplier further warrants that the Goods shall be free from defects arising from any act or omission of the Supplier or arising from design, materials, and workmanship, under normal use in the conditions prevailing in India.</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2.21.3</w:t>
      </w:r>
      <w:r w:rsidRPr="0051672D">
        <w:rPr>
          <w:rFonts w:ascii="Times New Roman" w:eastAsia="Times New Roman" w:hAnsi="Times New Roman" w:cs="Times New Roman"/>
          <w:sz w:val="18"/>
          <w:szCs w:val="18"/>
          <w:lang w:eastAsia="en-IN"/>
        </w:rPr>
        <w:tab/>
        <w:t>The warranty shall remain valid for a period as specified in the Purchase Order after the goods or any portion thereof as the case may be have been delivered to and accepted at the final destination.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2.21.4 The Purchaser shall give notice to the Supplier stating the nature of any such defects together with all available evidence thereof, promptly following the discovery thereof.  The Purchaser shall afford all reasonable opportunity </w:t>
      </w:r>
      <w:r w:rsidRPr="0051672D">
        <w:rPr>
          <w:rFonts w:ascii="Times New Roman" w:eastAsia="Times New Roman" w:hAnsi="Times New Roman" w:cs="Times New Roman"/>
          <w:sz w:val="18"/>
          <w:szCs w:val="18"/>
          <w:lang w:eastAsia="en-IN"/>
        </w:rPr>
        <w:tab/>
        <w:t>for the Supplier to inspect such defects.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2.21.5</w:t>
      </w:r>
      <w:r w:rsidRPr="0051672D">
        <w:rPr>
          <w:rFonts w:ascii="Times New Roman" w:eastAsia="Times New Roman" w:hAnsi="Times New Roman" w:cs="Times New Roman"/>
          <w:sz w:val="18"/>
          <w:szCs w:val="18"/>
          <w:lang w:eastAsia="en-IN"/>
        </w:rPr>
        <w:tab/>
        <w:t>Upon receipt of such notice, the Supplier shall, within a reasonable period of time, expeditiously repair or replace the defective Goods or parts thereof, at no cost to the Purchaser.</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2.21.6 </w:t>
      </w:r>
      <w:r w:rsidR="0082356E"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 xml:space="preserve">If having been notified, the Supplier fails to remedy the defect within a </w:t>
      </w:r>
      <w:r w:rsidRPr="0051672D">
        <w:rPr>
          <w:rFonts w:ascii="Times New Roman" w:eastAsia="Times New Roman" w:hAnsi="Times New Roman" w:cs="Times New Roman"/>
          <w:sz w:val="18"/>
          <w:szCs w:val="18"/>
          <w:lang w:eastAsia="en-IN"/>
        </w:rPr>
        <w:tab/>
        <w:t xml:space="preserve">reasonable period of </w:t>
      </w:r>
      <w:proofErr w:type="gramStart"/>
      <w:r w:rsidRPr="0051672D">
        <w:rPr>
          <w:rFonts w:ascii="Times New Roman" w:eastAsia="Times New Roman" w:hAnsi="Times New Roman" w:cs="Times New Roman"/>
          <w:sz w:val="18"/>
          <w:szCs w:val="18"/>
          <w:lang w:eastAsia="en-IN"/>
        </w:rPr>
        <w:t>time,</w:t>
      </w:r>
      <w:proofErr w:type="gramEnd"/>
      <w:r w:rsidRPr="0051672D">
        <w:rPr>
          <w:rFonts w:ascii="Times New Roman" w:eastAsia="Times New Roman" w:hAnsi="Times New Roman" w:cs="Times New Roman"/>
          <w:sz w:val="18"/>
          <w:szCs w:val="18"/>
          <w:lang w:eastAsia="en-IN"/>
        </w:rPr>
        <w:t xml:space="preserve"> the Purchaser may proceed to take within a reasonable period such remedial action as may be necessary, at the Supplier’s risk and expense and without prejudice to any other rights which </w:t>
      </w:r>
      <w:r w:rsidRPr="0051672D">
        <w:rPr>
          <w:rFonts w:ascii="Times New Roman" w:eastAsia="Times New Roman" w:hAnsi="Times New Roman" w:cs="Times New Roman"/>
          <w:sz w:val="18"/>
          <w:szCs w:val="18"/>
          <w:lang w:eastAsia="en-IN"/>
        </w:rPr>
        <w:tab/>
        <w:t>the Purchaser may have against the Supplier under the Contract.</w:t>
      </w: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2.21.7</w:t>
      </w:r>
      <w:r w:rsidRPr="0051672D">
        <w:rPr>
          <w:rFonts w:ascii="Times New Roman" w:eastAsia="Times New Roman" w:hAnsi="Times New Roman" w:cs="Times New Roman"/>
          <w:sz w:val="18"/>
          <w:szCs w:val="18"/>
          <w:lang w:eastAsia="en-IN"/>
        </w:rPr>
        <w:tab/>
        <w:t>Goods requiring warranty replacements must be replaced on free of cost basis to the purchaser.</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2.22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Terms of Payment</w:t>
      </w:r>
    </w:p>
    <w:p w:rsidR="00176B98" w:rsidRPr="0051672D" w:rsidRDefault="00176B98" w:rsidP="00176B98">
      <w:pPr>
        <w:autoSpaceDE w:val="0"/>
        <w:autoSpaceDN w:val="0"/>
        <w:adjustRightInd w:val="0"/>
        <w:ind w:left="720" w:hanging="720"/>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2.22.1</w:t>
      </w:r>
      <w:r w:rsidRPr="0051672D">
        <w:rPr>
          <w:rFonts w:ascii="Times New Roman" w:eastAsia="Times New Roman" w:hAnsi="Times New Roman" w:cs="Times New Roman"/>
          <w:sz w:val="18"/>
          <w:szCs w:val="18"/>
          <w:lang w:eastAsia="en-IN"/>
        </w:rPr>
        <w:tab/>
        <w:t>The method and conditions of payment to be made to the Supplier under this Contract shall be as specified in the Purchase Order.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2.22.2 </w:t>
      </w:r>
      <w:r w:rsidRPr="0051672D">
        <w:rPr>
          <w:rFonts w:ascii="Times New Roman" w:eastAsia="Times New Roman" w:hAnsi="Times New Roman" w:cs="Times New Roman"/>
          <w:sz w:val="18"/>
          <w:szCs w:val="18"/>
          <w:lang w:eastAsia="en-IN"/>
        </w:rPr>
        <w:tab/>
        <w:t xml:space="preserve">The Supplier's request(s) for payment shall be made to the Purchaser in writing, accompanied by an invoice describing, as appropriate, the Goods delivered and the Services performed, and by documents, submitted pursuant to Delivery and document Clause of the GCC and upon </w:t>
      </w:r>
      <w:proofErr w:type="spellStart"/>
      <w:r w:rsidRPr="0051672D">
        <w:rPr>
          <w:rFonts w:ascii="Times New Roman" w:eastAsia="Times New Roman" w:hAnsi="Times New Roman" w:cs="Times New Roman"/>
          <w:sz w:val="18"/>
          <w:szCs w:val="18"/>
          <w:lang w:eastAsia="en-IN"/>
        </w:rPr>
        <w:t>fulfilment</w:t>
      </w:r>
      <w:proofErr w:type="spellEnd"/>
      <w:r w:rsidRPr="0051672D">
        <w:rPr>
          <w:rFonts w:ascii="Times New Roman" w:eastAsia="Times New Roman" w:hAnsi="Times New Roman" w:cs="Times New Roman"/>
          <w:sz w:val="18"/>
          <w:szCs w:val="18"/>
          <w:lang w:eastAsia="en-IN"/>
        </w:rPr>
        <w:t xml:space="preserve"> of other obligations stipulated in the contract.</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2.22.3</w:t>
      </w:r>
      <w:r w:rsidRPr="0051672D">
        <w:rPr>
          <w:rFonts w:ascii="Times New Roman" w:eastAsia="Times New Roman" w:hAnsi="Times New Roman" w:cs="Times New Roman"/>
          <w:sz w:val="18"/>
          <w:szCs w:val="18"/>
          <w:lang w:eastAsia="en-IN"/>
        </w:rPr>
        <w:tab/>
        <w:t>Payments shall be made promptly by the Purchaser but in no case later than thirty (30) days after submission of the invoice or claim by the Supplier.  While claiming the payment, the supplier should certify in the bill/invoice that the payment being claimed strictly in terms of the contract and all obligations on the part of the supplier for claiming the payment have been fulfilled as required under the contract.</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2.22.4 </w:t>
      </w:r>
      <w:r w:rsidR="0082356E"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Payments shall be made in currency as indicated in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2.22.5</w:t>
      </w:r>
      <w:r w:rsidRPr="0051672D">
        <w:rPr>
          <w:rFonts w:ascii="Times New Roman" w:eastAsia="Times New Roman" w:hAnsi="Times New Roman" w:cs="Times New Roman"/>
          <w:sz w:val="18"/>
          <w:szCs w:val="18"/>
          <w:lang w:eastAsia="en-IN"/>
        </w:rPr>
        <w:tab/>
        <w:t xml:space="preserve">In case of imports, the L/C will be confirmed at the suppliers cost, if requested specifically by the supplier. All bank charges abroad shall be to the account of the beneficiary i.e. supplier and all bank charges in India shall be to the account of the opener i.e. purchaser. If L/C is requested to be extended/ reinstated for reasons not attributable to the purchaser, the charges thereof would be to the suppliers’ account. Payment of local currency portion shall be made in Indian Rupees within thirty (30) days of presentation of claim supported by a certificate from the Purchaser declaring </w:t>
      </w:r>
      <w:r w:rsidRPr="0051672D">
        <w:rPr>
          <w:rFonts w:ascii="Times New Roman" w:eastAsia="Times New Roman" w:hAnsi="Times New Roman" w:cs="Times New Roman"/>
          <w:sz w:val="18"/>
          <w:szCs w:val="18"/>
          <w:lang w:eastAsia="en-IN"/>
        </w:rPr>
        <w:lastRenderedPageBreak/>
        <w:t>that the Goods have been delivered and that all other contracted Services have been performed. The LC for 100% value of the contract shall be established after deducting the agency commission payable if any, to the Indian agent from the FOB/FCA value.</w:t>
      </w:r>
    </w:p>
    <w:p w:rsidR="00176B98" w:rsidRPr="0051672D" w:rsidRDefault="00176B98" w:rsidP="00176B98">
      <w:pPr>
        <w:autoSpaceDE w:val="0"/>
        <w:autoSpaceDN w:val="0"/>
        <w:adjustRightInd w:val="0"/>
        <w:ind w:left="720"/>
        <w:jc w:val="both"/>
        <w:rPr>
          <w:rFonts w:ascii="Times New Roman" w:eastAsia="Times New Roman" w:hAnsi="Times New Roman" w:cs="Times New Roman"/>
          <w:b/>
          <w:bCs/>
          <w:sz w:val="18"/>
          <w:szCs w:val="18"/>
          <w:lang w:eastAsia="en-IN"/>
        </w:rPr>
      </w:pPr>
      <w:r w:rsidRPr="0051672D">
        <w:rPr>
          <w:rFonts w:ascii="Times New Roman" w:hAnsi="Times New Roman" w:cs="Times New Roman"/>
          <w:b/>
          <w:bCs/>
          <w:sz w:val="18"/>
          <w:szCs w:val="18"/>
        </w:rPr>
        <w:t xml:space="preserve"> </w:t>
      </w:r>
      <w:r w:rsidRPr="0051672D">
        <w:rPr>
          <w:rFonts w:ascii="Times New Roman" w:eastAsia="Times New Roman" w:hAnsi="Times New Roman" w:cs="Times New Roman"/>
          <w:b/>
          <w:bCs/>
          <w:sz w:val="18"/>
          <w:szCs w:val="18"/>
          <w:lang w:eastAsia="en-IN"/>
        </w:rPr>
        <w:t>Note:</w:t>
      </w:r>
    </w:p>
    <w:p w:rsidR="00176B98" w:rsidRPr="0051672D" w:rsidRDefault="00176B98" w:rsidP="00176B98">
      <w:pPr>
        <w:autoSpaceDE w:val="0"/>
        <w:autoSpaceDN w:val="0"/>
        <w:adjustRightInd w:val="0"/>
        <w:ind w:left="72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All payments due under the Contract shall be paid after deduction of statutory levies at source (like ESIC, Income Tax, etc.), wherever applicable.</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2.23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Change Orders and Contract Amendments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2.23.1</w:t>
      </w:r>
      <w:r w:rsidRPr="0051672D">
        <w:rPr>
          <w:rFonts w:ascii="Times New Roman" w:eastAsia="Times New Roman" w:hAnsi="Times New Roman" w:cs="Times New Roman"/>
          <w:sz w:val="18"/>
          <w:szCs w:val="18"/>
          <w:lang w:eastAsia="en-IN"/>
        </w:rPr>
        <w:tab/>
        <w:t>The Purchaser may at any time, by written order given to the Supplier pursuant to Clause on Notices of the GCC make changes within the general scope of the Contract in any one or more of the following:</w:t>
      </w:r>
    </w:p>
    <w:p w:rsidR="00176B98" w:rsidRPr="0051672D" w:rsidRDefault="00176B98" w:rsidP="0035407D">
      <w:pPr>
        <w:pStyle w:val="ListParagraph"/>
        <w:widowControl/>
        <w:numPr>
          <w:ilvl w:val="0"/>
          <w:numId w:val="20"/>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Increase or decrease in the quantity required, exercise of quantity option clause;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(b) </w:t>
      </w:r>
      <w:r w:rsidRPr="0051672D">
        <w:rPr>
          <w:rFonts w:ascii="Times New Roman" w:eastAsia="Times New Roman" w:hAnsi="Times New Roman" w:cs="Times New Roman"/>
          <w:sz w:val="18"/>
          <w:szCs w:val="18"/>
          <w:lang w:eastAsia="en-IN"/>
        </w:rPr>
        <w:tab/>
        <w:t>Changes in schedule of deliveries and terms of delivery;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(c) </w:t>
      </w:r>
      <w:r w:rsidRPr="0051672D">
        <w:rPr>
          <w:rFonts w:ascii="Times New Roman" w:eastAsia="Times New Roman" w:hAnsi="Times New Roman" w:cs="Times New Roman"/>
          <w:sz w:val="18"/>
          <w:szCs w:val="18"/>
          <w:lang w:eastAsia="en-IN"/>
        </w:rPr>
        <w:tab/>
        <w:t xml:space="preserve">The changes in inspection arrangements;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(d) </w:t>
      </w:r>
      <w:r w:rsidRPr="0051672D">
        <w:rPr>
          <w:rFonts w:ascii="Times New Roman" w:eastAsia="Times New Roman" w:hAnsi="Times New Roman" w:cs="Times New Roman"/>
          <w:sz w:val="18"/>
          <w:szCs w:val="18"/>
          <w:lang w:eastAsia="en-IN"/>
        </w:rPr>
        <w:tab/>
        <w:t>Changes in terms of payments and statutory levies;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(e)     </w:t>
      </w:r>
      <w:r w:rsidRPr="0051672D">
        <w:rPr>
          <w:rFonts w:ascii="Times New Roman" w:eastAsia="Times New Roman" w:hAnsi="Times New Roman" w:cs="Times New Roman"/>
          <w:sz w:val="18"/>
          <w:szCs w:val="18"/>
          <w:lang w:eastAsia="en-IN"/>
        </w:rPr>
        <w:tab/>
        <w:t>Changes due to any other situation not anticipated;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2.23.2</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No changes in the price quoted shall be permitted after the purchase order has been issued except on account of statutory variations.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2.23.3</w:t>
      </w:r>
      <w:r w:rsidRPr="0051672D">
        <w:rPr>
          <w:rFonts w:ascii="Times New Roman" w:eastAsia="Times New Roman" w:hAnsi="Times New Roman" w:cs="Times New Roman"/>
          <w:sz w:val="18"/>
          <w:szCs w:val="18"/>
          <w:lang w:eastAsia="en-IN"/>
        </w:rPr>
        <w:tab/>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No variation or modification in the terms of the contract shall be made except by written amendment signed by the parties.</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2.24</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Assignment</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p>
    <w:p w:rsidR="002029CD"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2.24.1 </w:t>
      </w:r>
      <w:r w:rsidR="0082356E"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The Supplier shall not assign, in whole or in part, its obligations to perform under the Contract, except with the Purchaser's prior written consent.</w:t>
      </w:r>
    </w:p>
    <w:p w:rsidR="002029CD" w:rsidRPr="0051672D" w:rsidRDefault="002029CD"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2.25</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Subcontracts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2.25.1</w:t>
      </w:r>
      <w:r w:rsidRPr="0051672D">
        <w:rPr>
          <w:rFonts w:ascii="Times New Roman" w:eastAsia="Times New Roman" w:hAnsi="Times New Roman" w:cs="Times New Roman"/>
          <w:sz w:val="18"/>
          <w:szCs w:val="18"/>
          <w:lang w:eastAsia="en-IN"/>
        </w:rPr>
        <w:tab/>
        <w:t>The Supplier shall notify the Purchaser in writing of all subcontracts awarded under this Contract if not already specified in the bid. Such notification, in the original bid or later, shall not relieve the Supplier from any liability or duties or obligation under the Contract.</w:t>
      </w:r>
    </w:p>
    <w:p w:rsidR="00176B98" w:rsidRPr="0051672D" w:rsidRDefault="00176B98" w:rsidP="00176B98">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2.26</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Extension of time</w:t>
      </w:r>
      <w:r w:rsidRPr="0051672D">
        <w:rPr>
          <w:rFonts w:ascii="Times New Roman" w:eastAsia="Times New Roman" w:hAnsi="Times New Roman" w:cs="Times New Roman"/>
          <w:sz w:val="18"/>
          <w:szCs w:val="18"/>
          <w:u w:val="single"/>
          <w:lang w:eastAsia="en-IN"/>
        </w:rPr>
        <w: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2.26.1</w:t>
      </w:r>
      <w:r w:rsidRPr="0051672D">
        <w:rPr>
          <w:rFonts w:ascii="Times New Roman" w:eastAsia="Times New Roman" w:hAnsi="Times New Roman" w:cs="Times New Roman"/>
          <w:sz w:val="18"/>
          <w:szCs w:val="18"/>
          <w:lang w:eastAsia="en-IN"/>
        </w:rPr>
        <w:tab/>
        <w:t>Delivery of the Goods and performance of the Services shall be made by the Supplier in accordance with the time schedule specified by the Purchaser.</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2.26.2</w:t>
      </w:r>
      <w:r w:rsidRPr="0051672D">
        <w:rPr>
          <w:rFonts w:ascii="Times New Roman" w:eastAsia="Times New Roman" w:hAnsi="Times New Roman" w:cs="Times New Roman"/>
          <w:sz w:val="18"/>
          <w:szCs w:val="18"/>
          <w:lang w:eastAsia="en-IN"/>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sidRPr="0051672D">
        <w:rPr>
          <w:rFonts w:ascii="Times New Roman" w:eastAsia="Times New Roman" w:hAnsi="Times New Roman" w:cs="Times New Roman"/>
          <w:sz w:val="18"/>
          <w:szCs w:val="18"/>
          <w:lang w:eastAsia="en-IN"/>
        </w:rPr>
        <w:t>its</w:t>
      </w:r>
      <w:proofErr w:type="spellEnd"/>
      <w:r w:rsidRPr="0051672D">
        <w:rPr>
          <w:rFonts w:ascii="Times New Roman" w:eastAsia="Times New Roman" w:hAnsi="Times New Roman" w:cs="Times New Roman"/>
          <w:sz w:val="18"/>
          <w:szCs w:val="18"/>
          <w:lang w:eastAsia="en-IN"/>
        </w:rPr>
        <w:t xml:space="preserve"> likely duration and its cause(s). As soon as practicable after receipt of the Supplier’s notice, the</w:t>
      </w:r>
      <w:r w:rsidRPr="0051672D">
        <w:rPr>
          <w:rFonts w:ascii="Times New Roman" w:eastAsia="Times New Roman" w:hAnsi="Times New Roman" w:cs="Times New Roman"/>
          <w:sz w:val="18"/>
          <w:szCs w:val="18"/>
          <w:lang w:eastAsia="en-IN"/>
        </w:rPr>
        <w:tab/>
        <w:t>Purchaser shall evaluate the situation and may, at its discretion, extend the Supplier’s time for performance with or without liquidated damages, in which case the extension shall be ratified by the parties by amendment of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2.26.3</w:t>
      </w:r>
      <w:r w:rsidRPr="0051672D">
        <w:rPr>
          <w:rFonts w:ascii="Times New Roman" w:eastAsia="Times New Roman" w:hAnsi="Times New Roman" w:cs="Times New Roman"/>
          <w:sz w:val="18"/>
          <w:szCs w:val="18"/>
          <w:lang w:eastAsia="en-IN"/>
        </w:rPr>
        <w:tab/>
        <w:t>Except as provided under the Force Majeure clause of the GCC, a delay by the Supplier in the performance of its delivery obligations shall render the Supplier liable to the imposition of liquidated damages pursuant to liquidated damages Clause of the GCC unless an extension of time is agreed upon pursuant to above clause without the application of penalty clause.</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2.27</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Liquidated Damages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2.27.1</w:t>
      </w:r>
      <w:r w:rsidRPr="0051672D">
        <w:rPr>
          <w:rFonts w:ascii="Times New Roman" w:eastAsia="Times New Roman" w:hAnsi="Times New Roman" w:cs="Times New Roman"/>
          <w:sz w:val="18"/>
          <w:szCs w:val="18"/>
          <w:lang w:eastAsia="en-IN"/>
        </w:rPr>
        <w:tab/>
        <w:t xml:space="preserve">Subject to GCC Clause on Force Majeure, if the Supplier fails to deliver any or all of the Goods or to perform the Services within the period(s) specified in the Contract, the Purchaser shall, without prejudice to its other remedies under the Contract, deduct from the Contract Price, as penalty, a sum equivalent to 0.5% of the delivered price of the delayed Goods or unperformed Services or contract value in case the delivered price of the delayed goods or unperformed services cannot be ascertained from the contract, for each week or part thereof of delay until actual delivery or performance, up to a maximum deduction of 10%.  Once the maximum is reached, the Purchaser may consider termination of the Contract pursuant to GCC Clause on Termination for Default. </w:t>
      </w: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2.28</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Termination for Default</w:t>
      </w:r>
    </w:p>
    <w:p w:rsidR="00176B98" w:rsidRPr="0051672D" w:rsidRDefault="00176B98" w:rsidP="00176B98">
      <w:pPr>
        <w:autoSpaceDE w:val="0"/>
        <w:autoSpaceDN w:val="0"/>
        <w:adjustRightInd w:val="0"/>
        <w:ind w:left="720" w:hanging="720"/>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2.28.1</w:t>
      </w:r>
      <w:r w:rsidRPr="0051672D">
        <w:rPr>
          <w:rFonts w:ascii="Times New Roman" w:eastAsia="Times New Roman" w:hAnsi="Times New Roman" w:cs="Times New Roman"/>
          <w:sz w:val="18"/>
          <w:szCs w:val="18"/>
          <w:lang w:eastAsia="en-IN"/>
        </w:rPr>
        <w:tab/>
        <w:t>The Purchaser may, without prejudice to any other remedy for breach of contract, by written notice of default sent to the Supplier, terminate the Contract in whole or part.</w:t>
      </w:r>
    </w:p>
    <w:p w:rsidR="00176B98" w:rsidRPr="0051672D" w:rsidRDefault="00176B98" w:rsidP="0035407D">
      <w:pPr>
        <w:pStyle w:val="ListParagraph"/>
        <w:widowControl/>
        <w:numPr>
          <w:ilvl w:val="0"/>
          <w:numId w:val="21"/>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the Supplier fails to deliver any or all of the Goods within the period(s) specified in the contract, or within any extension thereof granted by the Purchaser pursuant to GCC Clause on Extension of Time; or</w:t>
      </w:r>
    </w:p>
    <w:p w:rsidR="00176B98" w:rsidRPr="0051672D" w:rsidRDefault="00176B98" w:rsidP="0035407D">
      <w:pPr>
        <w:pStyle w:val="ListParagraph"/>
        <w:widowControl/>
        <w:numPr>
          <w:ilvl w:val="0"/>
          <w:numId w:val="21"/>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the Supplier fails to perform any other obligation(s) under the Contract.</w:t>
      </w:r>
    </w:p>
    <w:p w:rsidR="00176B98" w:rsidRPr="0051672D" w:rsidRDefault="00176B98" w:rsidP="0035407D">
      <w:pPr>
        <w:pStyle w:val="ListParagraph"/>
        <w:widowControl/>
        <w:numPr>
          <w:ilvl w:val="0"/>
          <w:numId w:val="21"/>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the Supplier, in the judgment of the Purchaser has engaged in corrupt or fraudulent or collusive or coercive practices etc. as defined in GCC Clause and ITB clause on code of integrity in competing for or in executing the Contract.</w:t>
      </w: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lastRenderedPageBreak/>
        <w:t xml:space="preserve">2.28.2 </w:t>
      </w:r>
      <w:r w:rsidR="0082356E"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In the event the purchaser terminates the contract in whole or in part, he may take recourse to any one or more of the following action:</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8"/>
          <w:szCs w:val="18"/>
          <w:lang w:eastAsia="en-IN"/>
        </w:rPr>
      </w:pPr>
    </w:p>
    <w:p w:rsidR="00176B98" w:rsidRPr="0051672D" w:rsidRDefault="00176B98" w:rsidP="0035407D">
      <w:pPr>
        <w:pStyle w:val="ListParagraph"/>
        <w:widowControl/>
        <w:numPr>
          <w:ilvl w:val="0"/>
          <w:numId w:val="22"/>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Performance Security is to be forfeited;</w:t>
      </w:r>
    </w:p>
    <w:p w:rsidR="00176B98" w:rsidRPr="0051672D" w:rsidRDefault="00176B98" w:rsidP="0035407D">
      <w:pPr>
        <w:pStyle w:val="ListParagraph"/>
        <w:widowControl/>
        <w:numPr>
          <w:ilvl w:val="0"/>
          <w:numId w:val="22"/>
        </w:numPr>
        <w:autoSpaceDE w:val="0"/>
        <w:autoSpaceDN w:val="0"/>
        <w:adjustRightInd w:val="0"/>
        <w:contextualSpacing/>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purchaser may procure, upon such terms and in such manner as it deems appropriate, stores similar to those undelivered, and the supplier shall be liable for all available actions against it in terms of the contract.</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However, the supplier shall continue to perform the contract to the extent not terminated.</w:t>
      </w: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2.29</w:t>
      </w:r>
      <w:r w:rsidRPr="0051672D">
        <w:rPr>
          <w:rFonts w:ascii="Times New Roman" w:eastAsia="Times New Roman" w:hAnsi="Times New Roman" w:cs="Times New Roman"/>
          <w:b/>
          <w:bCs/>
          <w:sz w:val="18"/>
          <w:szCs w:val="18"/>
          <w:lang w:eastAsia="en-IN"/>
        </w:rPr>
        <w:tab/>
        <w:t xml:space="preserve"> </w:t>
      </w:r>
      <w:r w:rsidRPr="0051672D">
        <w:rPr>
          <w:rFonts w:ascii="Times New Roman" w:eastAsia="Times New Roman" w:hAnsi="Times New Roman" w:cs="Times New Roman"/>
          <w:b/>
          <w:bCs/>
          <w:sz w:val="18"/>
          <w:szCs w:val="18"/>
          <w:u w:val="single"/>
          <w:lang w:eastAsia="en-IN"/>
        </w:rPr>
        <w:t>Force Majeure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2.29.1</w:t>
      </w:r>
      <w:r w:rsidRPr="0051672D">
        <w:rPr>
          <w:rFonts w:ascii="Times New Roman" w:eastAsia="Times New Roman" w:hAnsi="Times New Roman" w:cs="Times New Roman"/>
          <w:sz w:val="18"/>
          <w:szCs w:val="18"/>
          <w:lang w:eastAsia="en-IN"/>
        </w:rPr>
        <w:tab/>
        <w:t>Notwithstanding the provisions of GCC Clauses relating to extension of time, Liquidated damages and Termination for Default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2.29.2</w:t>
      </w:r>
      <w:r w:rsidRPr="0051672D">
        <w:rPr>
          <w:rFonts w:ascii="Times New Roman" w:eastAsia="Times New Roman" w:hAnsi="Times New Roman" w:cs="Times New Roman"/>
          <w:sz w:val="18"/>
          <w:szCs w:val="18"/>
          <w:lang w:eastAsia="en-IN"/>
        </w:rPr>
        <w:tab/>
        <w:t xml:space="preserve">For purposes of this Clause, “Force Majeure” means an event or situation beyond the control of the Supplier that is not foreseeable, is unavoidable, </w:t>
      </w:r>
      <w:r w:rsidRPr="0051672D">
        <w:rPr>
          <w:rFonts w:ascii="Times New Roman" w:eastAsia="Times New Roman" w:hAnsi="Times New Roman" w:cs="Times New Roman"/>
          <w:sz w:val="18"/>
          <w:szCs w:val="18"/>
          <w:lang w:eastAsia="en-IN"/>
        </w:rPr>
        <w:tab/>
        <w:t>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2.29.3</w:t>
      </w:r>
      <w:r w:rsidRPr="0051672D">
        <w:rPr>
          <w:rFonts w:ascii="Times New Roman" w:eastAsia="Times New Roman" w:hAnsi="Times New Roman" w:cs="Times New Roman"/>
          <w:sz w:val="18"/>
          <w:szCs w:val="18"/>
          <w:lang w:eastAsia="en-IN"/>
        </w:rPr>
        <w:tab/>
        <w:t>If a Force Majeure situation arises, the Supplier shall promptly notify the Purchaser in writing of such conditions and the cause thereof within 21 days of its occurrence.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8"/>
          <w:szCs w:val="18"/>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2.29.4</w:t>
      </w:r>
      <w:r w:rsidRPr="0051672D">
        <w:rPr>
          <w:rFonts w:ascii="Times New Roman" w:eastAsia="Times New Roman" w:hAnsi="Times New Roman" w:cs="Times New Roman"/>
          <w:sz w:val="18"/>
          <w:szCs w:val="18"/>
          <w:lang w:eastAsia="en-IN"/>
        </w:rPr>
        <w:tab/>
        <w:t>If the performance in whole or in part or any obligations under the contract is prevented or delayed by any reason of Force Majeure for a period exceeding 60 days, either party may at its option terminate the contract without any financial repercussions on either side.</w:t>
      </w:r>
    </w:p>
    <w:p w:rsidR="002029CD" w:rsidRPr="0051672D" w:rsidRDefault="002029CD" w:rsidP="00273D1D">
      <w:pPr>
        <w:tabs>
          <w:tab w:val="left" w:pos="1066"/>
        </w:tabs>
        <w:autoSpaceDE w:val="0"/>
        <w:autoSpaceDN w:val="0"/>
        <w:adjustRightInd w:val="0"/>
        <w:jc w:val="both"/>
        <w:rPr>
          <w:rFonts w:ascii="Times New Roman" w:eastAsia="Times New Roman" w:hAnsi="Times New Roman" w:cs="Times New Roman"/>
          <w:b/>
          <w:bCs/>
          <w:sz w:val="18"/>
          <w:szCs w:val="18"/>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u w:val="single"/>
          <w:lang w:eastAsia="en-IN"/>
        </w:rPr>
      </w:pPr>
      <w:r w:rsidRPr="0051672D">
        <w:rPr>
          <w:rFonts w:ascii="Times New Roman" w:eastAsia="Times New Roman" w:hAnsi="Times New Roman" w:cs="Times New Roman"/>
          <w:b/>
          <w:bCs/>
          <w:sz w:val="16"/>
          <w:szCs w:val="16"/>
          <w:lang w:eastAsia="en-IN"/>
        </w:rPr>
        <w:t>2.30</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Termination for Insolvency</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2.30.1</w:t>
      </w:r>
      <w:r w:rsidRPr="0051672D">
        <w:rPr>
          <w:rFonts w:ascii="Times New Roman" w:eastAsia="Times New Roman" w:hAnsi="Times New Roman" w:cs="Times New Roman"/>
          <w:sz w:val="16"/>
          <w:szCs w:val="16"/>
          <w:lang w:eastAsia="en-IN"/>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2.31</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Termination for Convenience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2.31.1</w:t>
      </w:r>
      <w:r w:rsidRPr="0051672D">
        <w:rPr>
          <w:rFonts w:ascii="Times New Roman" w:eastAsia="Times New Roman" w:hAnsi="Times New Roman" w:cs="Times New Roman"/>
          <w:sz w:val="16"/>
          <w:szCs w:val="16"/>
          <w:lang w:eastAsia="en-IN"/>
        </w:rPr>
        <w:tab/>
        <w:t>The Purchaser, by written notice sent to the Supplier, may terminate the Contract, in whole or in part, at any time. The notice of termination shall specify that termination is for the Purchaser's convenience, the extent to which performance of the Supplier under the Contract is terminated, and the date upon which such termination becomes effective.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2.31.2</w:t>
      </w:r>
      <w:r w:rsidRPr="0051672D">
        <w:rPr>
          <w:rFonts w:ascii="Times New Roman" w:eastAsia="Times New Roman" w:hAnsi="Times New Roman" w:cs="Times New Roman"/>
          <w:sz w:val="16"/>
          <w:szCs w:val="16"/>
          <w:lang w:eastAsia="en-IN"/>
        </w:rPr>
        <w:tab/>
        <w:t>The Goods that are complete and ready for shipment within 30 days after the Supplier's receipt of notice of termination shall be accepted by the Purchaser at the Contract terms and prices. For the remaining Goods, the Purchaser may elect:</w:t>
      </w:r>
    </w:p>
    <w:p w:rsidR="00176B98" w:rsidRPr="0051672D" w:rsidRDefault="00176B98" w:rsidP="0035407D">
      <w:pPr>
        <w:pStyle w:val="ListParagraph"/>
        <w:widowControl/>
        <w:numPr>
          <w:ilvl w:val="0"/>
          <w:numId w:val="23"/>
        </w:numPr>
        <w:autoSpaceDE w:val="0"/>
        <w:autoSpaceDN w:val="0"/>
        <w:adjustRightInd w:val="0"/>
        <w:contextualSpacing/>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To have any portion completed and delivered at the Contract terms and prices; and/or</w:t>
      </w:r>
    </w:p>
    <w:p w:rsidR="00176B98" w:rsidRPr="0051672D" w:rsidRDefault="00176B98" w:rsidP="00176B98">
      <w:pPr>
        <w:autoSpaceDE w:val="0"/>
        <w:autoSpaceDN w:val="0"/>
        <w:adjustRightInd w:val="0"/>
        <w:ind w:left="144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(b) To cancel the remainder and pay to the Supplier an agreed amount for partially completed Goods and for materials and parts previously procured by the Supplier.</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2.32</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Settlement of Disputes</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2.32.1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The Purchaser and the supplier shall make every effort to resolve amicably by direct informal negotiation any disagreement or dispute arising between them under or in connection with the Contract.</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2.32.2</w:t>
      </w:r>
      <w:r w:rsidRPr="0051672D">
        <w:rPr>
          <w:rFonts w:ascii="Times New Roman" w:eastAsia="Times New Roman" w:hAnsi="Times New Roman" w:cs="Times New Roman"/>
          <w:sz w:val="16"/>
          <w:szCs w:val="16"/>
          <w:lang w:eastAsia="en-IN"/>
        </w:rPr>
        <w:tab/>
        <w:t>If, after twenty-one (21) days, the parties have failed to resolve their dispute or difference by such mutual consultation, then either the Purchaser or the Supplier may give notice to the other party of its intention to commence arbitration, as hereinafter provided, as to</w:t>
      </w:r>
      <w:r w:rsidR="0082356E" w:rsidRPr="0051672D">
        <w:rPr>
          <w:rFonts w:ascii="Times New Roman" w:eastAsia="Times New Roman" w:hAnsi="Times New Roman" w:cs="Times New Roman"/>
          <w:sz w:val="16"/>
          <w:szCs w:val="16"/>
          <w:lang w:eastAsia="en-IN"/>
        </w:rPr>
        <w:t xml:space="preserve"> the matter in dispute, and no </w:t>
      </w:r>
      <w:r w:rsidRPr="0051672D">
        <w:rPr>
          <w:rFonts w:ascii="Times New Roman" w:eastAsia="Times New Roman" w:hAnsi="Times New Roman" w:cs="Times New Roman"/>
          <w:sz w:val="16"/>
          <w:szCs w:val="16"/>
          <w:lang w:eastAsia="en-IN"/>
        </w:rPr>
        <w:t xml:space="preserve">arbitration in respect of this matter may be commenced unless such notice </w:t>
      </w:r>
      <w:r w:rsidRPr="0051672D">
        <w:rPr>
          <w:rFonts w:ascii="Times New Roman" w:eastAsia="Times New Roman" w:hAnsi="Times New Roman" w:cs="Times New Roman"/>
          <w:sz w:val="16"/>
          <w:szCs w:val="16"/>
          <w:lang w:eastAsia="en-IN"/>
        </w:rPr>
        <w:tab/>
        <w:t xml:space="preserve">is given. Any dispute or difference in respect of which a notice of intention </w:t>
      </w:r>
      <w:r w:rsidRPr="0051672D">
        <w:rPr>
          <w:rFonts w:ascii="Times New Roman" w:eastAsia="Times New Roman" w:hAnsi="Times New Roman" w:cs="Times New Roman"/>
          <w:sz w:val="16"/>
          <w:szCs w:val="16"/>
          <w:lang w:eastAsia="en-IN"/>
        </w:rPr>
        <w:tab/>
        <w:t>to commence arbitration has been given in accordance with this Clause shall be finally settled by arbitration. Arbitration may be commenced prior to or after delivery of the Goods under the Contract.</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2.32.3</w:t>
      </w:r>
      <w:r w:rsidRPr="0051672D">
        <w:rPr>
          <w:rFonts w:ascii="Times New Roman" w:eastAsia="Times New Roman" w:hAnsi="Times New Roman" w:cs="Times New Roman"/>
          <w:sz w:val="16"/>
          <w:szCs w:val="16"/>
          <w:lang w:eastAsia="en-IN"/>
        </w:rPr>
        <w:tab/>
        <w:t>The dispute settlement mechanism/arbitration proceedings shall be concluded as under:</w:t>
      </w:r>
    </w:p>
    <w:p w:rsidR="00176B98" w:rsidRPr="0051672D" w:rsidRDefault="00176B98" w:rsidP="00176B98">
      <w:pPr>
        <w:ind w:left="1440" w:hanging="720"/>
        <w:jc w:val="both"/>
        <w:rPr>
          <w:rFonts w:ascii="Times New Roman" w:eastAsia="Arial Unicode MS" w:hAnsi="Times New Roman" w:cs="Times New Roman"/>
          <w:spacing w:val="-2"/>
          <w:sz w:val="16"/>
          <w:szCs w:val="16"/>
        </w:rPr>
      </w:pPr>
      <w:r w:rsidRPr="0051672D">
        <w:rPr>
          <w:rFonts w:ascii="Times New Roman" w:eastAsia="Times New Roman" w:hAnsi="Times New Roman" w:cs="Times New Roman"/>
          <w:sz w:val="16"/>
          <w:szCs w:val="16"/>
          <w:lang w:eastAsia="en-IN"/>
        </w:rPr>
        <w:t xml:space="preserve">(a)  </w:t>
      </w:r>
      <w:r w:rsidRPr="0051672D">
        <w:rPr>
          <w:rFonts w:ascii="Times New Roman" w:eastAsia="Times New Roman" w:hAnsi="Times New Roman" w:cs="Times New Roman"/>
          <w:sz w:val="16"/>
          <w:szCs w:val="16"/>
          <w:lang w:eastAsia="en-IN"/>
        </w:rPr>
        <w:tab/>
      </w:r>
      <w:r w:rsidRPr="0051672D">
        <w:rPr>
          <w:rFonts w:ascii="Times New Roman" w:eastAsia="Arial Unicode MS" w:hAnsi="Times New Roman" w:cs="Times New Roman"/>
          <w:sz w:val="16"/>
          <w:szCs w:val="16"/>
          <w:lang w:eastAsia="en-IN"/>
        </w:rPr>
        <w:t xml:space="preserve">If any dispute or difference arises between the parties hereto as to the construction, interpretation, effect and implication of any provision of this agreement including the rights or liabilities or any claim or demand of any party against other or in regard to any other matter under these presents but excluding any matters, decisions or determination of which is expressly provided for in this Agreement, such disputes or differences shall be referred to an Arbitral Bench consisting of three Arbitrators, one each to be appointed by each party and the two Arbitrators shall appoint a third Arbitrator who shall be the presiding Arbitrator. A reference to the Arbitration under this Clause shall be deemed to be submission within the meaning of the Arbitration and Conciliation Act, 1996 and the rules framed </w:t>
      </w:r>
      <w:proofErr w:type="spellStart"/>
      <w:r w:rsidRPr="0051672D">
        <w:rPr>
          <w:rFonts w:ascii="Times New Roman" w:eastAsia="Arial Unicode MS" w:hAnsi="Times New Roman" w:cs="Times New Roman"/>
          <w:sz w:val="16"/>
          <w:szCs w:val="16"/>
          <w:lang w:eastAsia="en-IN"/>
        </w:rPr>
        <w:t>thereunder</w:t>
      </w:r>
      <w:proofErr w:type="spellEnd"/>
      <w:r w:rsidRPr="0051672D">
        <w:rPr>
          <w:rFonts w:ascii="Times New Roman" w:eastAsia="Arial Unicode MS" w:hAnsi="Times New Roman" w:cs="Times New Roman"/>
          <w:sz w:val="16"/>
          <w:szCs w:val="16"/>
          <w:lang w:eastAsia="en-IN"/>
        </w:rPr>
        <w:t xml:space="preserve"> for the time being in force. Each party shall bear and pay its own cost of the arbitration proceedings unless the Arbitrators otherwise decides in the Award. </w:t>
      </w:r>
      <w:r w:rsidRPr="0051672D">
        <w:rPr>
          <w:rFonts w:ascii="Times New Roman" w:eastAsia="Arial Unicode MS" w:hAnsi="Times New Roman" w:cs="Times New Roman"/>
          <w:spacing w:val="-3"/>
          <w:sz w:val="16"/>
          <w:szCs w:val="16"/>
        </w:rPr>
        <w:t>The</w:t>
      </w:r>
      <w:r w:rsidRPr="0051672D">
        <w:rPr>
          <w:rFonts w:ascii="Times New Roman" w:eastAsia="Arial Unicode MS" w:hAnsi="Times New Roman" w:cs="Times New Roman"/>
          <w:spacing w:val="-11"/>
          <w:sz w:val="16"/>
          <w:szCs w:val="16"/>
        </w:rPr>
        <w:t xml:space="preserve"> </w:t>
      </w:r>
      <w:r w:rsidRPr="0051672D">
        <w:rPr>
          <w:rFonts w:ascii="Times New Roman" w:eastAsia="Arial Unicode MS" w:hAnsi="Times New Roman" w:cs="Times New Roman"/>
          <w:spacing w:val="-4"/>
          <w:sz w:val="16"/>
          <w:szCs w:val="16"/>
        </w:rPr>
        <w:t>venue</w:t>
      </w:r>
      <w:r w:rsidRPr="0051672D">
        <w:rPr>
          <w:rFonts w:ascii="Times New Roman" w:eastAsia="Arial Unicode MS" w:hAnsi="Times New Roman" w:cs="Times New Roman"/>
          <w:spacing w:val="-12"/>
          <w:sz w:val="16"/>
          <w:szCs w:val="16"/>
        </w:rPr>
        <w:t xml:space="preserve"> </w:t>
      </w:r>
      <w:r w:rsidRPr="0051672D">
        <w:rPr>
          <w:rFonts w:ascii="Times New Roman" w:eastAsia="Arial Unicode MS" w:hAnsi="Times New Roman" w:cs="Times New Roman"/>
          <w:spacing w:val="-2"/>
          <w:sz w:val="16"/>
          <w:szCs w:val="16"/>
        </w:rPr>
        <w:t>o</w:t>
      </w:r>
      <w:r w:rsidRPr="0051672D">
        <w:rPr>
          <w:rFonts w:ascii="Times New Roman" w:eastAsia="Arial Unicode MS" w:hAnsi="Times New Roman" w:cs="Times New Roman"/>
          <w:spacing w:val="-3"/>
          <w:sz w:val="16"/>
          <w:szCs w:val="16"/>
        </w:rPr>
        <w:t>f</w:t>
      </w:r>
      <w:r w:rsidRPr="0051672D">
        <w:rPr>
          <w:rFonts w:ascii="Times New Roman" w:eastAsia="Arial Unicode MS" w:hAnsi="Times New Roman" w:cs="Times New Roman"/>
          <w:spacing w:val="-12"/>
          <w:sz w:val="16"/>
          <w:szCs w:val="16"/>
        </w:rPr>
        <w:t xml:space="preserve"> </w:t>
      </w:r>
      <w:r w:rsidRPr="0051672D">
        <w:rPr>
          <w:rFonts w:ascii="Times New Roman" w:eastAsia="Arial Unicode MS" w:hAnsi="Times New Roman" w:cs="Times New Roman"/>
          <w:spacing w:val="-3"/>
          <w:sz w:val="16"/>
          <w:szCs w:val="16"/>
        </w:rPr>
        <w:t>arbitratio</w:t>
      </w:r>
      <w:r w:rsidRPr="0051672D">
        <w:rPr>
          <w:rFonts w:ascii="Times New Roman" w:eastAsia="Arial Unicode MS" w:hAnsi="Times New Roman" w:cs="Times New Roman"/>
          <w:spacing w:val="-4"/>
          <w:sz w:val="16"/>
          <w:szCs w:val="16"/>
        </w:rPr>
        <w:t>n</w:t>
      </w:r>
      <w:r w:rsidRPr="0051672D">
        <w:rPr>
          <w:rFonts w:ascii="Times New Roman" w:eastAsia="Arial Unicode MS" w:hAnsi="Times New Roman" w:cs="Times New Roman"/>
          <w:spacing w:val="-11"/>
          <w:sz w:val="16"/>
          <w:szCs w:val="16"/>
        </w:rPr>
        <w:t xml:space="preserve"> </w:t>
      </w:r>
      <w:r w:rsidRPr="0051672D">
        <w:rPr>
          <w:rFonts w:ascii="Times New Roman" w:eastAsia="Arial Unicode MS" w:hAnsi="Times New Roman" w:cs="Times New Roman"/>
          <w:spacing w:val="-2"/>
          <w:sz w:val="16"/>
          <w:szCs w:val="16"/>
        </w:rPr>
        <w:t>sh</w:t>
      </w:r>
      <w:r w:rsidRPr="0051672D">
        <w:rPr>
          <w:rFonts w:ascii="Times New Roman" w:eastAsia="Arial Unicode MS" w:hAnsi="Times New Roman" w:cs="Times New Roman"/>
          <w:spacing w:val="-1"/>
          <w:sz w:val="16"/>
          <w:szCs w:val="16"/>
        </w:rPr>
        <w:t>ould</w:t>
      </w:r>
      <w:r w:rsidRPr="0051672D">
        <w:rPr>
          <w:rFonts w:ascii="Times New Roman" w:eastAsia="Arial Unicode MS" w:hAnsi="Times New Roman" w:cs="Times New Roman"/>
          <w:spacing w:val="-12"/>
          <w:sz w:val="16"/>
          <w:szCs w:val="16"/>
        </w:rPr>
        <w:t xml:space="preserve"> </w:t>
      </w:r>
      <w:r w:rsidRPr="0051672D">
        <w:rPr>
          <w:rFonts w:ascii="Times New Roman" w:eastAsia="Arial Unicode MS" w:hAnsi="Times New Roman" w:cs="Times New Roman"/>
          <w:spacing w:val="-1"/>
          <w:sz w:val="16"/>
          <w:szCs w:val="16"/>
        </w:rPr>
        <w:t>be</w:t>
      </w:r>
      <w:r w:rsidRPr="0051672D">
        <w:rPr>
          <w:rFonts w:ascii="Times New Roman" w:eastAsia="Arial Unicode MS" w:hAnsi="Times New Roman" w:cs="Times New Roman"/>
          <w:spacing w:val="-11"/>
          <w:sz w:val="16"/>
          <w:szCs w:val="16"/>
        </w:rPr>
        <w:t xml:space="preserve"> </w:t>
      </w:r>
      <w:r w:rsidRPr="0051672D">
        <w:rPr>
          <w:rFonts w:ascii="Times New Roman" w:eastAsia="Arial Unicode MS" w:hAnsi="Times New Roman" w:cs="Times New Roman"/>
          <w:spacing w:val="-2"/>
          <w:sz w:val="16"/>
          <w:szCs w:val="16"/>
        </w:rPr>
        <w:t>the</w:t>
      </w:r>
      <w:r w:rsidRPr="0051672D">
        <w:rPr>
          <w:rFonts w:ascii="Times New Roman" w:eastAsia="Arial Unicode MS" w:hAnsi="Times New Roman" w:cs="Times New Roman"/>
          <w:spacing w:val="84"/>
          <w:w w:val="92"/>
          <w:sz w:val="16"/>
          <w:szCs w:val="16"/>
        </w:rPr>
        <w:t xml:space="preserve"> </w:t>
      </w:r>
      <w:r w:rsidRPr="0051672D">
        <w:rPr>
          <w:rFonts w:ascii="Times New Roman" w:eastAsia="Arial Unicode MS" w:hAnsi="Times New Roman" w:cs="Times New Roman"/>
          <w:spacing w:val="-1"/>
          <w:sz w:val="16"/>
          <w:szCs w:val="16"/>
        </w:rPr>
        <w:t>place</w:t>
      </w:r>
      <w:r w:rsidRPr="0051672D">
        <w:rPr>
          <w:rFonts w:ascii="Times New Roman" w:eastAsia="Arial Unicode MS" w:hAnsi="Times New Roman" w:cs="Times New Roman"/>
          <w:spacing w:val="-19"/>
          <w:sz w:val="16"/>
          <w:szCs w:val="16"/>
        </w:rPr>
        <w:t xml:space="preserve"> </w:t>
      </w:r>
      <w:r w:rsidRPr="0051672D">
        <w:rPr>
          <w:rFonts w:ascii="Times New Roman" w:eastAsia="Arial Unicode MS" w:hAnsi="Times New Roman" w:cs="Times New Roman"/>
          <w:spacing w:val="-4"/>
          <w:sz w:val="16"/>
          <w:szCs w:val="16"/>
        </w:rPr>
        <w:t>f</w:t>
      </w:r>
      <w:r w:rsidRPr="0051672D">
        <w:rPr>
          <w:rFonts w:ascii="Times New Roman" w:eastAsia="Arial Unicode MS" w:hAnsi="Times New Roman" w:cs="Times New Roman"/>
          <w:spacing w:val="-3"/>
          <w:sz w:val="16"/>
          <w:szCs w:val="16"/>
        </w:rPr>
        <w:t>ro</w:t>
      </w:r>
      <w:r w:rsidRPr="0051672D">
        <w:rPr>
          <w:rFonts w:ascii="Times New Roman" w:eastAsia="Arial Unicode MS" w:hAnsi="Times New Roman" w:cs="Times New Roman"/>
          <w:spacing w:val="-4"/>
          <w:sz w:val="16"/>
          <w:szCs w:val="16"/>
        </w:rPr>
        <w:t>m</w:t>
      </w:r>
      <w:r w:rsidRPr="0051672D">
        <w:rPr>
          <w:rFonts w:ascii="Times New Roman" w:eastAsia="Arial Unicode MS" w:hAnsi="Times New Roman" w:cs="Times New Roman"/>
          <w:spacing w:val="-18"/>
          <w:sz w:val="16"/>
          <w:szCs w:val="16"/>
        </w:rPr>
        <w:t xml:space="preserve"> </w:t>
      </w:r>
      <w:r w:rsidRPr="0051672D">
        <w:rPr>
          <w:rFonts w:ascii="Times New Roman" w:eastAsia="Arial Unicode MS" w:hAnsi="Times New Roman" w:cs="Times New Roman"/>
          <w:spacing w:val="-3"/>
          <w:sz w:val="16"/>
          <w:szCs w:val="16"/>
        </w:rPr>
        <w:t>w</w:t>
      </w:r>
      <w:r w:rsidRPr="0051672D">
        <w:rPr>
          <w:rFonts w:ascii="Times New Roman" w:eastAsia="Arial Unicode MS" w:hAnsi="Times New Roman" w:cs="Times New Roman"/>
          <w:spacing w:val="-4"/>
          <w:sz w:val="16"/>
          <w:szCs w:val="16"/>
        </w:rPr>
        <w:t>he</w:t>
      </w:r>
      <w:r w:rsidRPr="0051672D">
        <w:rPr>
          <w:rFonts w:ascii="Times New Roman" w:eastAsia="Arial Unicode MS" w:hAnsi="Times New Roman" w:cs="Times New Roman"/>
          <w:spacing w:val="-3"/>
          <w:sz w:val="16"/>
          <w:szCs w:val="16"/>
        </w:rPr>
        <w:t>r</w:t>
      </w:r>
      <w:r w:rsidRPr="0051672D">
        <w:rPr>
          <w:rFonts w:ascii="Times New Roman" w:eastAsia="Arial Unicode MS" w:hAnsi="Times New Roman" w:cs="Times New Roman"/>
          <w:spacing w:val="-4"/>
          <w:sz w:val="16"/>
          <w:szCs w:val="16"/>
        </w:rPr>
        <w:t>e</w:t>
      </w:r>
      <w:r w:rsidRPr="0051672D">
        <w:rPr>
          <w:rFonts w:ascii="Times New Roman" w:eastAsia="Arial Unicode MS" w:hAnsi="Times New Roman" w:cs="Times New Roman"/>
          <w:spacing w:val="-18"/>
          <w:sz w:val="16"/>
          <w:szCs w:val="16"/>
        </w:rPr>
        <w:t xml:space="preserve"> </w:t>
      </w:r>
      <w:r w:rsidRPr="0051672D">
        <w:rPr>
          <w:rFonts w:ascii="Times New Roman" w:eastAsia="Arial Unicode MS" w:hAnsi="Times New Roman" w:cs="Times New Roman"/>
          <w:spacing w:val="-2"/>
          <w:sz w:val="16"/>
          <w:szCs w:val="16"/>
        </w:rPr>
        <w:t>the</w:t>
      </w:r>
      <w:r w:rsidRPr="0051672D">
        <w:rPr>
          <w:rFonts w:ascii="Times New Roman" w:eastAsia="Arial Unicode MS" w:hAnsi="Times New Roman" w:cs="Times New Roman"/>
          <w:spacing w:val="-18"/>
          <w:sz w:val="16"/>
          <w:szCs w:val="16"/>
        </w:rPr>
        <w:t xml:space="preserve"> </w:t>
      </w:r>
      <w:r w:rsidRPr="0051672D">
        <w:rPr>
          <w:rFonts w:ascii="Times New Roman" w:eastAsia="Arial Unicode MS" w:hAnsi="Times New Roman" w:cs="Times New Roman"/>
          <w:spacing w:val="-3"/>
          <w:sz w:val="16"/>
          <w:szCs w:val="16"/>
        </w:rPr>
        <w:t>contr</w:t>
      </w:r>
      <w:r w:rsidRPr="0051672D">
        <w:rPr>
          <w:rFonts w:ascii="Times New Roman" w:eastAsia="Arial Unicode MS" w:hAnsi="Times New Roman" w:cs="Times New Roman"/>
          <w:spacing w:val="-2"/>
          <w:sz w:val="16"/>
          <w:szCs w:val="16"/>
        </w:rPr>
        <w:t>ac</w:t>
      </w:r>
      <w:r w:rsidRPr="0051672D">
        <w:rPr>
          <w:rFonts w:ascii="Times New Roman" w:eastAsia="Arial Unicode MS" w:hAnsi="Times New Roman" w:cs="Times New Roman"/>
          <w:spacing w:val="-3"/>
          <w:sz w:val="16"/>
          <w:szCs w:val="16"/>
        </w:rPr>
        <w:t>t</w:t>
      </w:r>
      <w:r w:rsidRPr="0051672D">
        <w:rPr>
          <w:rFonts w:ascii="Times New Roman" w:eastAsia="Arial Unicode MS" w:hAnsi="Times New Roman" w:cs="Times New Roman"/>
          <w:spacing w:val="-18"/>
          <w:sz w:val="16"/>
          <w:szCs w:val="16"/>
        </w:rPr>
        <w:t xml:space="preserve"> </w:t>
      </w:r>
      <w:r w:rsidRPr="0051672D">
        <w:rPr>
          <w:rFonts w:ascii="Times New Roman" w:eastAsia="Arial Unicode MS" w:hAnsi="Times New Roman" w:cs="Times New Roman"/>
          <w:spacing w:val="-1"/>
          <w:sz w:val="16"/>
          <w:szCs w:val="16"/>
        </w:rPr>
        <w:t>ha</w:t>
      </w:r>
      <w:r w:rsidRPr="0051672D">
        <w:rPr>
          <w:rFonts w:ascii="Times New Roman" w:eastAsia="Arial Unicode MS" w:hAnsi="Times New Roman" w:cs="Times New Roman"/>
          <w:spacing w:val="-2"/>
          <w:sz w:val="16"/>
          <w:szCs w:val="16"/>
        </w:rPr>
        <w:t>s</w:t>
      </w:r>
      <w:r w:rsidRPr="0051672D">
        <w:rPr>
          <w:rFonts w:ascii="Times New Roman" w:eastAsia="Arial Unicode MS" w:hAnsi="Times New Roman" w:cs="Times New Roman"/>
          <w:spacing w:val="-19"/>
          <w:sz w:val="16"/>
          <w:szCs w:val="16"/>
        </w:rPr>
        <w:t xml:space="preserve"> </w:t>
      </w:r>
      <w:r w:rsidRPr="0051672D">
        <w:rPr>
          <w:rFonts w:ascii="Times New Roman" w:eastAsia="Arial Unicode MS" w:hAnsi="Times New Roman" w:cs="Times New Roman"/>
          <w:spacing w:val="-2"/>
          <w:sz w:val="16"/>
          <w:szCs w:val="16"/>
        </w:rPr>
        <w:t>been</w:t>
      </w:r>
      <w:r w:rsidRPr="0051672D">
        <w:rPr>
          <w:rFonts w:ascii="Times New Roman" w:eastAsia="Arial Unicode MS" w:hAnsi="Times New Roman" w:cs="Times New Roman"/>
          <w:spacing w:val="-18"/>
          <w:sz w:val="16"/>
          <w:szCs w:val="16"/>
        </w:rPr>
        <w:t xml:space="preserve"> </w:t>
      </w:r>
      <w:r w:rsidRPr="0051672D">
        <w:rPr>
          <w:rFonts w:ascii="Times New Roman" w:eastAsia="Arial Unicode MS" w:hAnsi="Times New Roman" w:cs="Times New Roman"/>
          <w:spacing w:val="-3"/>
          <w:sz w:val="16"/>
          <w:szCs w:val="16"/>
        </w:rPr>
        <w:t>issued</w:t>
      </w:r>
      <w:r w:rsidRPr="0051672D">
        <w:rPr>
          <w:rFonts w:ascii="Times New Roman" w:eastAsia="Arial Unicode MS" w:hAnsi="Times New Roman" w:cs="Times New Roman"/>
          <w:spacing w:val="-2"/>
          <w:sz w:val="16"/>
          <w:szCs w:val="16"/>
        </w:rPr>
        <w:t>.</w:t>
      </w:r>
    </w:p>
    <w:p w:rsidR="00176B98" w:rsidRPr="0051672D" w:rsidRDefault="00176B98" w:rsidP="0035407D">
      <w:pPr>
        <w:pStyle w:val="ListParagraph"/>
        <w:widowControl/>
        <w:numPr>
          <w:ilvl w:val="0"/>
          <w:numId w:val="23"/>
        </w:numPr>
        <w:autoSpaceDE w:val="0"/>
        <w:autoSpaceDN w:val="0"/>
        <w:adjustRightInd w:val="0"/>
        <w:contextualSpacing/>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w:t>
      </w: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2.32.4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The venue of the arbitration shall be the place from where the purchase order or contract is issued.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2.32.5 </w:t>
      </w:r>
      <w:r w:rsidR="0082356E" w:rsidRPr="0051672D">
        <w:rPr>
          <w:rFonts w:ascii="Times New Roman" w:eastAsia="Times New Roman" w:hAnsi="Times New Roman" w:cs="Times New Roman"/>
          <w:sz w:val="16"/>
          <w:szCs w:val="16"/>
          <w:lang w:eastAsia="en-IN"/>
        </w:rPr>
        <w:t xml:space="preserve">    </w:t>
      </w:r>
      <w:proofErr w:type="gramStart"/>
      <w:r w:rsidRPr="0051672D">
        <w:rPr>
          <w:rFonts w:ascii="Times New Roman" w:eastAsia="Times New Roman" w:hAnsi="Times New Roman" w:cs="Times New Roman"/>
          <w:sz w:val="16"/>
          <w:szCs w:val="16"/>
          <w:lang w:eastAsia="en-IN"/>
        </w:rPr>
        <w:t>Notwithstanding</w:t>
      </w:r>
      <w:proofErr w:type="gramEnd"/>
      <w:r w:rsidRPr="0051672D">
        <w:rPr>
          <w:rFonts w:ascii="Times New Roman" w:eastAsia="Times New Roman" w:hAnsi="Times New Roman" w:cs="Times New Roman"/>
          <w:sz w:val="16"/>
          <w:szCs w:val="16"/>
          <w:lang w:eastAsia="en-IN"/>
        </w:rPr>
        <w:t xml:space="preserve"> any reference to arbitration herein,</w:t>
      </w:r>
    </w:p>
    <w:p w:rsidR="00176B98" w:rsidRPr="0051672D" w:rsidRDefault="00176B98" w:rsidP="00176B98">
      <w:pPr>
        <w:autoSpaceDE w:val="0"/>
        <w:autoSpaceDN w:val="0"/>
        <w:adjustRightInd w:val="0"/>
        <w:ind w:firstLine="720"/>
        <w:jc w:val="bot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4"/>
          <w:numId w:val="1"/>
        </w:numPr>
        <w:autoSpaceDE w:val="0"/>
        <w:autoSpaceDN w:val="0"/>
        <w:adjustRightInd w:val="0"/>
        <w:ind w:left="1418" w:hanging="709"/>
        <w:contextualSpacing/>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the parties shall continue to perform their respective obligations under the Contract unless they otherwise agree; and</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ab/>
        <w:t xml:space="preserve">(b) </w:t>
      </w:r>
      <w:r w:rsidRPr="0051672D">
        <w:rPr>
          <w:rFonts w:ascii="Times New Roman" w:eastAsia="Times New Roman" w:hAnsi="Times New Roman" w:cs="Times New Roman"/>
          <w:sz w:val="16"/>
          <w:szCs w:val="16"/>
          <w:lang w:eastAsia="en-IN"/>
        </w:rPr>
        <w:tab/>
      </w:r>
      <w:proofErr w:type="gramStart"/>
      <w:r w:rsidRPr="0051672D">
        <w:rPr>
          <w:rFonts w:ascii="Times New Roman" w:eastAsia="Times New Roman" w:hAnsi="Times New Roman" w:cs="Times New Roman"/>
          <w:sz w:val="16"/>
          <w:szCs w:val="16"/>
          <w:lang w:eastAsia="en-IN"/>
        </w:rPr>
        <w:t>the</w:t>
      </w:r>
      <w:proofErr w:type="gramEnd"/>
      <w:r w:rsidRPr="0051672D">
        <w:rPr>
          <w:rFonts w:ascii="Times New Roman" w:eastAsia="Times New Roman" w:hAnsi="Times New Roman" w:cs="Times New Roman"/>
          <w:sz w:val="16"/>
          <w:szCs w:val="16"/>
          <w:lang w:eastAsia="en-IN"/>
        </w:rPr>
        <w:t xml:space="preserve"> Purchaser shall pay the Supplier any monies due the Supplier.</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2.33</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Governing Language</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2.33.1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 xml:space="preserve">The contract shall be written in English language which shall govern its </w:t>
      </w:r>
      <w:r w:rsidRPr="0051672D">
        <w:rPr>
          <w:rFonts w:ascii="Times New Roman" w:eastAsia="Times New Roman" w:hAnsi="Times New Roman" w:cs="Times New Roman"/>
          <w:sz w:val="16"/>
          <w:szCs w:val="16"/>
          <w:lang w:eastAsia="en-IN"/>
        </w:rPr>
        <w:tab/>
        <w:t xml:space="preserve">interpretation.  All correspondence and other documents pertaining to the </w:t>
      </w:r>
      <w:r w:rsidRPr="0051672D">
        <w:rPr>
          <w:rFonts w:ascii="Times New Roman" w:eastAsia="Times New Roman" w:hAnsi="Times New Roman" w:cs="Times New Roman"/>
          <w:sz w:val="16"/>
          <w:szCs w:val="16"/>
          <w:lang w:eastAsia="en-IN"/>
        </w:rPr>
        <w:tab/>
        <w:t xml:space="preserve">Contract, which are exchanged by the parties, shall be written in the English </w:t>
      </w:r>
      <w:r w:rsidRPr="0051672D">
        <w:rPr>
          <w:rFonts w:ascii="Times New Roman" w:eastAsia="Times New Roman" w:hAnsi="Times New Roman" w:cs="Times New Roman"/>
          <w:sz w:val="16"/>
          <w:szCs w:val="16"/>
          <w:lang w:eastAsia="en-IN"/>
        </w:rPr>
        <w:tab/>
        <w:t>language only.</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 </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2.34</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Applicable Law</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2.34.1</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The Contract shall be interpreted in accordance with the laws of the Union of India and all disputes shall be subject to place of jurisdiction from where the Purchase Order has been issued.</w:t>
      </w:r>
    </w:p>
    <w:p w:rsidR="00176B98" w:rsidRPr="0051672D" w:rsidRDefault="0082356E"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 xml:space="preserve"> </w:t>
      </w:r>
      <w:r w:rsidR="00176B98" w:rsidRPr="0051672D">
        <w:rPr>
          <w:rFonts w:ascii="Times New Roman" w:eastAsia="Times New Roman" w:hAnsi="Times New Roman" w:cs="Times New Roman"/>
          <w:b/>
          <w:bCs/>
          <w:sz w:val="16"/>
          <w:szCs w:val="16"/>
          <w:lang w:eastAsia="en-IN"/>
        </w:rPr>
        <w:t>2.35</w:t>
      </w:r>
      <w:r w:rsidR="00176B98" w:rsidRPr="0051672D">
        <w:rPr>
          <w:rFonts w:ascii="Times New Roman" w:eastAsia="Times New Roman" w:hAnsi="Times New Roman" w:cs="Times New Roman"/>
          <w:b/>
          <w:bCs/>
          <w:sz w:val="16"/>
          <w:szCs w:val="16"/>
          <w:lang w:eastAsia="en-IN"/>
        </w:rPr>
        <w:tab/>
      </w:r>
      <w:r w:rsidR="00176B98" w:rsidRPr="0051672D">
        <w:rPr>
          <w:rFonts w:ascii="Times New Roman" w:eastAsia="Times New Roman" w:hAnsi="Times New Roman" w:cs="Times New Roman"/>
          <w:b/>
          <w:bCs/>
          <w:sz w:val="16"/>
          <w:szCs w:val="16"/>
          <w:u w:val="single"/>
          <w:lang w:eastAsia="en-IN"/>
        </w:rPr>
        <w:t>Notices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2.35.1</w:t>
      </w:r>
      <w:r w:rsidRPr="0051672D">
        <w:rPr>
          <w:rFonts w:ascii="Times New Roman" w:eastAsia="Times New Roman" w:hAnsi="Times New Roman" w:cs="Times New Roman"/>
          <w:sz w:val="16"/>
          <w:szCs w:val="16"/>
          <w:lang w:eastAsia="en-IN"/>
        </w:rPr>
        <w:tab/>
        <w:t xml:space="preserve"> Any notice given by one party to the other pursuant to this contract/order shall be sent to the other party in writing or by cable, telex, FAX, e-mail or and confirmed in writing to the other party’s address specified in the invitation to bid.</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2.35.2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A notice shall be effective when delivered or on the notice’s effective date, whichever is later.</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2.36</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Taxes and Duties</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2.36.1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For goods manufactured outside India, the Supplier shall be entirely responsible for all taxes, stamp duties, license fees, and other such levies imposed outside India.</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2.36.2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For goods Manufactured within India, the Supplier shall be entirely responsible for all taxes, duties, license fees, etc., incurred till its final manufacture/production.</w:t>
      </w:r>
    </w:p>
    <w:p w:rsidR="00176B98" w:rsidRPr="0051672D" w:rsidRDefault="00176B98" w:rsidP="00176B98">
      <w:pPr>
        <w:autoSpaceDE w:val="0"/>
        <w:autoSpaceDN w:val="0"/>
        <w:adjustRightInd w:val="0"/>
        <w:ind w:left="709" w:hanging="709"/>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09" w:hanging="709"/>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2.36.3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 xml:space="preserve">If any tax exemptions, reductions, allowances or privileges may be available to the Supplier in India, the Purchaser shall make its best efforts to enable the Supplier to benefit from any such tax savings to the maximum allowable extent.  </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2.36.4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b/>
          <w:bCs/>
          <w:sz w:val="16"/>
          <w:szCs w:val="16"/>
          <w:lang w:eastAsia="en-IN"/>
        </w:rPr>
        <w:t>All payments due under the contract shall be paid after deduction of statutory levies (at source) (like ESIC, IT, etc.) wherever applicable.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Cs/>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bCs/>
          <w:sz w:val="16"/>
          <w:szCs w:val="16"/>
          <w:lang w:eastAsia="en-IN"/>
        </w:rPr>
      </w:pPr>
      <w:r w:rsidRPr="0051672D">
        <w:rPr>
          <w:rFonts w:ascii="Times New Roman" w:eastAsia="Times New Roman" w:hAnsi="Times New Roman" w:cs="Times New Roman"/>
          <w:bCs/>
          <w:sz w:val="16"/>
          <w:szCs w:val="16"/>
          <w:lang w:eastAsia="en-IN"/>
        </w:rPr>
        <w:t xml:space="preserve">2.36.5 </w:t>
      </w:r>
      <w:r w:rsidRPr="0051672D">
        <w:rPr>
          <w:rFonts w:ascii="Times New Roman" w:eastAsia="Times New Roman" w:hAnsi="Times New Roman" w:cs="Times New Roman"/>
          <w:bCs/>
          <w:sz w:val="16"/>
          <w:szCs w:val="16"/>
          <w:lang w:eastAsia="en-IN"/>
        </w:rPr>
        <w:tab/>
      </w:r>
      <w:r w:rsidRPr="0051672D">
        <w:rPr>
          <w:rFonts w:ascii="Times New Roman" w:eastAsia="Times New Roman" w:hAnsi="Times New Roman" w:cs="Times New Roman"/>
          <w:b/>
          <w:bCs/>
          <w:sz w:val="16"/>
          <w:szCs w:val="16"/>
          <w:lang w:eastAsia="en-IN"/>
        </w:rPr>
        <w:t>Customs Duty</w:t>
      </w:r>
      <w:r w:rsidRPr="0051672D">
        <w:rPr>
          <w:rFonts w:ascii="Times New Roman" w:eastAsia="Times New Roman" w:hAnsi="Times New Roman" w:cs="Times New Roman"/>
          <w:bCs/>
          <w:sz w:val="16"/>
          <w:szCs w:val="16"/>
          <w:lang w:eastAsia="en-IN"/>
        </w:rPr>
        <w:t xml:space="preserve"> – If the supply is from abroad this Institute is permitted to import goods as per notification No.51/96 – Customs and pay a concessional duty up to 5% as per notification 24/2002 – Customs on all imports. </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u w:val="single"/>
          <w:lang w:eastAsia="en-IN"/>
        </w:rPr>
      </w:pPr>
      <w:r w:rsidRPr="0051672D">
        <w:rPr>
          <w:rFonts w:ascii="Times New Roman" w:eastAsia="Times New Roman" w:hAnsi="Times New Roman" w:cs="Times New Roman"/>
          <w:b/>
          <w:bCs/>
          <w:sz w:val="16"/>
          <w:szCs w:val="16"/>
          <w:lang w:eastAsia="en-IN"/>
        </w:rPr>
        <w:t>2.37</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Right to use Defective Goods</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2.37.1 </w:t>
      </w:r>
      <w:r w:rsidR="0082356E"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6"/>
          <w:szCs w:val="16"/>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2.38</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Protection against Damage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2.38.1</w:t>
      </w:r>
      <w:r w:rsidRPr="0051672D">
        <w:rPr>
          <w:rFonts w:ascii="Times New Roman" w:eastAsia="Times New Roman" w:hAnsi="Times New Roman" w:cs="Times New Roman"/>
          <w:sz w:val="16"/>
          <w:szCs w:val="16"/>
          <w:lang w:eastAsia="en-IN"/>
        </w:rPr>
        <w:tab/>
        <w:t>The system shall not be prone to damage during power failures and trip outs. The     normal voltage and frequency conditions available at site as under:</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ab/>
        <w:t>(a)</w:t>
      </w:r>
      <w:r w:rsidRPr="0051672D">
        <w:rPr>
          <w:rFonts w:ascii="Times New Roman" w:eastAsia="Times New Roman" w:hAnsi="Times New Roman" w:cs="Times New Roman"/>
          <w:sz w:val="16"/>
          <w:szCs w:val="16"/>
          <w:lang w:eastAsia="en-IN"/>
        </w:rPr>
        <w:tab/>
        <w:t>Voltage 230 volts – Single phase/ 415 V 3 phase (+_ 10%)</w:t>
      </w:r>
    </w:p>
    <w:p w:rsidR="00176B98" w:rsidRPr="0051672D" w:rsidRDefault="00176B98" w:rsidP="00176B98">
      <w:pPr>
        <w:autoSpaceDE w:val="0"/>
        <w:autoSpaceDN w:val="0"/>
        <w:adjustRightInd w:val="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ab/>
        <w:t xml:space="preserve">(b) </w:t>
      </w:r>
      <w:r w:rsidRPr="0051672D">
        <w:rPr>
          <w:rFonts w:ascii="Times New Roman" w:eastAsia="Times New Roman" w:hAnsi="Times New Roman" w:cs="Times New Roman"/>
          <w:sz w:val="16"/>
          <w:szCs w:val="16"/>
          <w:lang w:eastAsia="en-IN"/>
        </w:rPr>
        <w:tab/>
        <w:t>Frequency 50 Hz.</w:t>
      </w:r>
    </w:p>
    <w:p w:rsidR="00176B98" w:rsidRPr="0051672D" w:rsidRDefault="00176B98" w:rsidP="00176B98">
      <w:pPr>
        <w:autoSpaceDE w:val="0"/>
        <w:autoSpaceDN w:val="0"/>
        <w:adjustRightInd w:val="0"/>
        <w:jc w:val="both"/>
        <w:rPr>
          <w:rFonts w:ascii="Times New Roman" w:eastAsia="Times New Roman" w:hAnsi="Times New Roman" w:cs="Times New Roman"/>
          <w:b/>
          <w:bCs/>
          <w:sz w:val="16"/>
          <w:szCs w:val="16"/>
          <w:lang w:eastAsia="en-IN"/>
        </w:rPr>
      </w:pPr>
      <w:r w:rsidRPr="0051672D">
        <w:rPr>
          <w:rFonts w:ascii="Times New Roman" w:eastAsia="Times New Roman" w:hAnsi="Times New Roman" w:cs="Times New Roman"/>
          <w:b/>
          <w:bCs/>
          <w:sz w:val="16"/>
          <w:szCs w:val="16"/>
          <w:lang w:eastAsia="en-IN"/>
        </w:rPr>
        <w:t>2.39</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Site preparation and installation</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2.39.1</w:t>
      </w:r>
      <w:r w:rsidRPr="0051672D">
        <w:rPr>
          <w:rFonts w:ascii="Times New Roman" w:eastAsia="Times New Roman" w:hAnsi="Times New Roman" w:cs="Times New Roman"/>
          <w:sz w:val="16"/>
          <w:szCs w:val="16"/>
          <w:lang w:eastAsia="en-IN"/>
        </w:rPr>
        <w:tab/>
        <w:t>The Purchaser is solely responsible for the construction of the equipment sites in compliance with the technical and environmental specifications defined by the Supplier.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notification of award/contract.</w:t>
      </w:r>
    </w:p>
    <w:p w:rsidR="00176B98" w:rsidRPr="0051672D" w:rsidRDefault="00176B98" w:rsidP="00176B98">
      <w:pPr>
        <w:autoSpaceDE w:val="0"/>
        <w:autoSpaceDN w:val="0"/>
        <w:adjustRightInd w:val="0"/>
        <w:jc w:val="both"/>
        <w:rPr>
          <w:rFonts w:ascii="Times New Roman" w:eastAsia="Times New Roman" w:hAnsi="Times New Roman" w:cs="Times New Roman"/>
          <w:b/>
          <w:sz w:val="16"/>
          <w:szCs w:val="16"/>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sz w:val="16"/>
          <w:szCs w:val="16"/>
          <w:u w:val="single"/>
          <w:lang w:eastAsia="en-IN"/>
        </w:rPr>
      </w:pPr>
      <w:r w:rsidRPr="0051672D">
        <w:rPr>
          <w:rFonts w:ascii="Times New Roman" w:eastAsia="Times New Roman" w:hAnsi="Times New Roman" w:cs="Times New Roman"/>
          <w:b/>
          <w:sz w:val="16"/>
          <w:szCs w:val="16"/>
          <w:lang w:eastAsia="en-IN"/>
        </w:rPr>
        <w:t>2.40</w:t>
      </w:r>
      <w:r w:rsidRPr="0051672D">
        <w:rPr>
          <w:rFonts w:ascii="Times New Roman" w:eastAsia="Times New Roman" w:hAnsi="Times New Roman" w:cs="Times New Roman"/>
          <w:sz w:val="16"/>
          <w:szCs w:val="16"/>
          <w:lang w:eastAsia="en-IN"/>
        </w:rPr>
        <w:tab/>
      </w:r>
      <w:r w:rsidRPr="0051672D">
        <w:rPr>
          <w:rFonts w:ascii="Times New Roman" w:eastAsia="Times New Roman" w:hAnsi="Times New Roman" w:cs="Times New Roman"/>
          <w:b/>
          <w:sz w:val="16"/>
          <w:szCs w:val="16"/>
          <w:lang w:eastAsia="en-IN"/>
        </w:rPr>
        <w:t>I</w:t>
      </w:r>
      <w:r w:rsidRPr="0051672D">
        <w:rPr>
          <w:rFonts w:ascii="Times New Roman" w:eastAsia="Times New Roman" w:hAnsi="Times New Roman" w:cs="Times New Roman"/>
          <w:b/>
          <w:sz w:val="16"/>
          <w:szCs w:val="16"/>
          <w:u w:val="single"/>
          <w:lang w:eastAsia="en-IN"/>
        </w:rPr>
        <w:t>mport and Export Licenses</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2.40.1</w:t>
      </w:r>
      <w:r w:rsidRPr="0051672D">
        <w:rPr>
          <w:rFonts w:ascii="Times New Roman" w:eastAsia="Times New Roman" w:hAnsi="Times New Roman" w:cs="Times New Roman"/>
          <w:sz w:val="16"/>
          <w:szCs w:val="16"/>
          <w:lang w:eastAsia="en-IN"/>
        </w:rPr>
        <w:tab/>
        <w:t xml:space="preserve">If the ordered materials are covered under restricted category of EXIM policy in India the Vendor / Agent may intimate such information for obtaining necessary, license in India. </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2.40.2</w:t>
      </w:r>
      <w:r w:rsidRPr="0051672D">
        <w:rPr>
          <w:rFonts w:ascii="Times New Roman" w:eastAsia="Times New Roman" w:hAnsi="Times New Roman" w:cs="Times New Roman"/>
          <w:sz w:val="16"/>
          <w:szCs w:val="16"/>
          <w:lang w:eastAsia="en-IN"/>
        </w:rPr>
        <w:tab/>
        <w:t xml:space="preserve">If the ordered equipment is subject to Vendor procuring an export license from the designated government agency / country from where the goods </w:t>
      </w:r>
      <w:r w:rsidRPr="0051672D">
        <w:rPr>
          <w:rFonts w:ascii="Times New Roman" w:eastAsia="Times New Roman" w:hAnsi="Times New Roman" w:cs="Times New Roman"/>
          <w:sz w:val="16"/>
          <w:szCs w:val="16"/>
          <w:lang w:eastAsia="en-IN"/>
        </w:rPr>
        <w:tab/>
        <w:t xml:space="preserve">are shipped / sold, the vendor has to mention the name, address of the government agency / authority.  The vendor must also mention the time period within which the license will be granted in normal course. </w:t>
      </w:r>
    </w:p>
    <w:p w:rsidR="00176B98" w:rsidRPr="0051672D" w:rsidRDefault="00176B98" w:rsidP="00176B98">
      <w:pPr>
        <w:autoSpaceDE w:val="0"/>
        <w:autoSpaceDN w:val="0"/>
        <w:adjustRightInd w:val="0"/>
        <w:jc w:val="both"/>
        <w:rPr>
          <w:rFonts w:ascii="Times New Roman" w:eastAsia="Times New Roman" w:hAnsi="Times New Roman" w:cs="Times New Roman"/>
          <w:b/>
          <w:sz w:val="16"/>
          <w:szCs w:val="16"/>
          <w:lang w:eastAsia="en-IN"/>
        </w:rPr>
      </w:pPr>
    </w:p>
    <w:p w:rsidR="00176B98" w:rsidRPr="0051672D" w:rsidRDefault="00176B98" w:rsidP="00176B98">
      <w:pPr>
        <w:autoSpaceDE w:val="0"/>
        <w:autoSpaceDN w:val="0"/>
        <w:adjustRightInd w:val="0"/>
        <w:jc w:val="both"/>
        <w:rPr>
          <w:rFonts w:ascii="Times New Roman" w:eastAsia="Times New Roman" w:hAnsi="Times New Roman" w:cs="Times New Roman"/>
          <w:b/>
          <w:sz w:val="16"/>
          <w:szCs w:val="16"/>
          <w:lang w:eastAsia="en-IN"/>
        </w:rPr>
      </w:pPr>
      <w:r w:rsidRPr="0051672D">
        <w:rPr>
          <w:rFonts w:ascii="Times New Roman" w:eastAsia="Times New Roman" w:hAnsi="Times New Roman" w:cs="Times New Roman"/>
          <w:b/>
          <w:sz w:val="16"/>
          <w:szCs w:val="16"/>
          <w:lang w:eastAsia="en-IN"/>
        </w:rPr>
        <w:t>2.41</w:t>
      </w:r>
      <w:r w:rsidRPr="0051672D">
        <w:rPr>
          <w:rFonts w:ascii="Times New Roman" w:eastAsia="Times New Roman" w:hAnsi="Times New Roman" w:cs="Times New Roman"/>
          <w:sz w:val="16"/>
          <w:szCs w:val="16"/>
          <w:lang w:eastAsia="en-IN"/>
        </w:rPr>
        <w:tab/>
      </w:r>
      <w:r w:rsidRPr="0051672D">
        <w:rPr>
          <w:rFonts w:ascii="Times New Roman" w:eastAsia="Times New Roman" w:hAnsi="Times New Roman" w:cs="Times New Roman"/>
          <w:b/>
          <w:sz w:val="16"/>
          <w:szCs w:val="16"/>
          <w:u w:val="single"/>
          <w:lang w:eastAsia="en-IN"/>
        </w:rPr>
        <w:t>Risk Purchase Clause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2.41.1</w:t>
      </w:r>
      <w:r w:rsidRPr="0051672D">
        <w:rPr>
          <w:rFonts w:ascii="Times New Roman" w:eastAsia="Times New Roman" w:hAnsi="Times New Roman" w:cs="Times New Roman"/>
          <w:sz w:val="16"/>
          <w:szCs w:val="16"/>
          <w:lang w:eastAsia="en-IN"/>
        </w:rPr>
        <w:tab/>
        <w:t>If the supplier fails to deliver the goods within the maximum delivery period specified in the contract or Purchase Order, the purchaser may procure, upon such terms and in such a manner as it deems appropriate, Goods or Services similar to those undelivered and the Supplier shall be liable to the purchaser for any excess costs incurred for such similar goods or services.</w:t>
      </w:r>
    </w:p>
    <w:p w:rsidR="00176B98" w:rsidRPr="0051672D" w:rsidRDefault="00176B98" w:rsidP="00176B98">
      <w:pPr>
        <w:autoSpaceDE w:val="0"/>
        <w:autoSpaceDN w:val="0"/>
        <w:adjustRightInd w:val="0"/>
        <w:ind w:left="720"/>
        <w:jc w:val="both"/>
        <w:rPr>
          <w:rFonts w:ascii="Times New Roman" w:eastAsia="Times New Roman" w:hAnsi="Times New Roman" w:cs="Times New Roman"/>
          <w:sz w:val="16"/>
          <w:szCs w:val="16"/>
          <w:lang w:eastAsia="en-IN"/>
        </w:rPr>
      </w:pP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6"/>
          <w:szCs w:val="16"/>
          <w:u w:val="single"/>
          <w:lang w:eastAsia="en-IN"/>
        </w:rPr>
      </w:pPr>
      <w:r w:rsidRPr="0051672D">
        <w:rPr>
          <w:rFonts w:ascii="Times New Roman" w:eastAsia="Times New Roman" w:hAnsi="Times New Roman" w:cs="Times New Roman"/>
          <w:b/>
          <w:bCs/>
          <w:sz w:val="16"/>
          <w:szCs w:val="16"/>
          <w:lang w:eastAsia="en-IN"/>
        </w:rPr>
        <w:t>2.42</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Option Clause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b/>
          <w:bCs/>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b/>
          <w:bCs/>
          <w:sz w:val="16"/>
          <w:szCs w:val="16"/>
          <w:lang w:eastAsia="en-IN"/>
        </w:rPr>
        <w:t>2.42.1</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sz w:val="16"/>
          <w:szCs w:val="16"/>
          <w:lang w:eastAsia="en-IN"/>
        </w:rPr>
        <w:t>The Purchaser reserves the right to increase or decrease the quantity of the required goods up to 25% (Twenty Five) per cent at any time, till final delivery date (or the extended delivery date of the contract), by giving reasonable notice even though the quantity ordered initially has been supplied in full before the last date of the delivery period (or the extended delivery period)</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u w:val="single"/>
          <w:lang w:eastAsia="en-IN"/>
        </w:rPr>
      </w:pPr>
      <w:r w:rsidRPr="0051672D">
        <w:rPr>
          <w:rFonts w:ascii="Times New Roman" w:eastAsia="Times New Roman" w:hAnsi="Times New Roman" w:cs="Times New Roman"/>
          <w:b/>
          <w:bCs/>
          <w:sz w:val="16"/>
          <w:szCs w:val="16"/>
          <w:lang w:eastAsia="en-IN"/>
        </w:rPr>
        <w:t>2.43</w:t>
      </w:r>
      <w:r w:rsidRPr="0051672D">
        <w:rPr>
          <w:rFonts w:ascii="Times New Roman" w:eastAsia="Times New Roman" w:hAnsi="Times New Roman" w:cs="Times New Roman"/>
          <w:b/>
          <w:bCs/>
          <w:sz w:val="16"/>
          <w:szCs w:val="16"/>
          <w:lang w:eastAsia="en-IN"/>
        </w:rPr>
        <w:tab/>
      </w:r>
      <w:r w:rsidRPr="0051672D">
        <w:rPr>
          <w:rFonts w:ascii="Times New Roman" w:eastAsia="Times New Roman" w:hAnsi="Times New Roman" w:cs="Times New Roman"/>
          <w:b/>
          <w:bCs/>
          <w:sz w:val="16"/>
          <w:szCs w:val="16"/>
          <w:u w:val="single"/>
          <w:lang w:eastAsia="en-IN"/>
        </w:rPr>
        <w:t>Order Acceptance</w:t>
      </w:r>
    </w:p>
    <w:p w:rsidR="00176B98" w:rsidRPr="0051672D" w:rsidRDefault="00176B98" w:rsidP="00176B98">
      <w:pPr>
        <w:autoSpaceDE w:val="0"/>
        <w:autoSpaceDN w:val="0"/>
        <w:adjustRightInd w:val="0"/>
        <w:ind w:left="720" w:hanging="720"/>
        <w:jc w:val="both"/>
        <w:rPr>
          <w:rFonts w:ascii="Times New Roman" w:eastAsia="Times New Roman" w:hAnsi="Times New Roman" w:cs="Times New Roman"/>
          <w:sz w:val="16"/>
          <w:szCs w:val="16"/>
          <w:lang w:eastAsia="en-IN"/>
        </w:rPr>
      </w:pPr>
    </w:p>
    <w:p w:rsidR="00176B98" w:rsidRPr="0051672D" w:rsidRDefault="00176B98" w:rsidP="0082356E">
      <w:pPr>
        <w:autoSpaceDE w:val="0"/>
        <w:autoSpaceDN w:val="0"/>
        <w:adjustRightInd w:val="0"/>
        <w:ind w:left="720" w:hanging="720"/>
        <w:jc w:val="both"/>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2.43.1</w:t>
      </w:r>
      <w:r w:rsidRPr="0051672D">
        <w:rPr>
          <w:rFonts w:ascii="Times New Roman" w:eastAsia="Times New Roman" w:hAnsi="Times New Roman" w:cs="Times New Roman"/>
          <w:sz w:val="16"/>
          <w:szCs w:val="16"/>
          <w:lang w:eastAsia="en-IN"/>
        </w:rPr>
        <w:tab/>
        <w:t>The successful bidder should submit Order acceptance within 14 days from the date of issue of order/signing of contract, failing which it shall be presumed that the vendor is not interested and his bid security is liable to be forfeited pursuant to clause 1.16.9 of ITB.</w:t>
      </w:r>
    </w:p>
    <w:p w:rsidR="00176B98" w:rsidRPr="0051672D" w:rsidRDefault="00176B98" w:rsidP="00176B98">
      <w:pPr>
        <w:rPr>
          <w:rFonts w:ascii="Times New Roman" w:eastAsia="Times New Roman" w:hAnsi="Times New Roman" w:cs="Times New Roman"/>
          <w:b/>
          <w:bCs/>
          <w:sz w:val="18"/>
          <w:szCs w:val="18"/>
          <w:u w:val="single"/>
          <w:lang w:eastAsia="en-IN"/>
        </w:rPr>
      </w:pPr>
    </w:p>
    <w:p w:rsidR="00D87900" w:rsidRPr="0051672D" w:rsidRDefault="00D87900">
      <w:pPr>
        <w:widowControl/>
        <w:spacing w:after="200" w:line="276" w:lineRule="auto"/>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CHAPTER 3</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highlight w:val="green"/>
          <w:u w:val="single"/>
          <w:lang w:eastAsia="en-IN"/>
        </w:rPr>
        <w:t>FORMATS</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Table of Contents</w:t>
      </w:r>
    </w:p>
    <w:p w:rsidR="00176B98" w:rsidRPr="0051672D" w:rsidRDefault="00176B98" w:rsidP="00176B98">
      <w:pPr>
        <w:autoSpaceDE w:val="0"/>
        <w:autoSpaceDN w:val="0"/>
        <w:adjustRightInd w:val="0"/>
        <w:jc w:val="center"/>
        <w:rPr>
          <w:rFonts w:ascii="Times New Roman" w:eastAsia="Times New Roman" w:hAnsi="Times New Roman" w:cs="Times New Roman"/>
          <w:b/>
          <w:bCs/>
          <w:sz w:val="18"/>
          <w:szCs w:val="18"/>
          <w:u w:val="single"/>
          <w:lang w:eastAsia="en-IN"/>
        </w:rPr>
      </w:pPr>
    </w:p>
    <w:p w:rsidR="00176B98" w:rsidRPr="0051672D" w:rsidRDefault="00176B98" w:rsidP="00176B98">
      <w:pPr>
        <w:autoSpaceDE w:val="0"/>
        <w:autoSpaceDN w:val="0"/>
        <w:adjustRightInd w:val="0"/>
        <w:ind w:firstLine="720"/>
        <w:rPr>
          <w:rFonts w:ascii="Times New Roman" w:eastAsia="Times New Roman" w:hAnsi="Times New Roman" w:cs="Times New Roman"/>
          <w:b/>
          <w:bCs/>
          <w:sz w:val="16"/>
          <w:szCs w:val="16"/>
          <w:u w:val="single"/>
          <w:lang w:eastAsia="en-IN"/>
        </w:rPr>
      </w:pPr>
      <w:proofErr w:type="spellStart"/>
      <w:r w:rsidRPr="0051672D">
        <w:rPr>
          <w:rFonts w:ascii="Times New Roman" w:eastAsia="Times New Roman" w:hAnsi="Times New Roman" w:cs="Times New Roman"/>
          <w:b/>
          <w:bCs/>
          <w:sz w:val="16"/>
          <w:szCs w:val="16"/>
          <w:u w:val="single"/>
          <w:lang w:eastAsia="en-IN"/>
        </w:rPr>
        <w:t>S.No</w:t>
      </w:r>
      <w:proofErr w:type="spellEnd"/>
      <w:r w:rsidRPr="0051672D">
        <w:rPr>
          <w:rFonts w:ascii="Times New Roman" w:eastAsia="Times New Roman" w:hAnsi="Times New Roman" w:cs="Times New Roman"/>
          <w:sz w:val="16"/>
          <w:szCs w:val="16"/>
          <w:lang w:eastAsia="en-IN"/>
        </w:rPr>
        <w:t xml:space="preserve">.  </w:t>
      </w:r>
      <w:r w:rsidRPr="0051672D">
        <w:rPr>
          <w:rFonts w:ascii="Times New Roman" w:eastAsia="Times New Roman" w:hAnsi="Times New Roman" w:cs="Times New Roman"/>
          <w:sz w:val="16"/>
          <w:szCs w:val="16"/>
          <w:lang w:eastAsia="en-IN"/>
        </w:rPr>
        <w:tab/>
      </w:r>
      <w:r w:rsidRPr="0051672D">
        <w:rPr>
          <w:rFonts w:ascii="Times New Roman" w:eastAsia="Times New Roman" w:hAnsi="Times New Roman" w:cs="Times New Roman"/>
          <w:b/>
          <w:bCs/>
          <w:sz w:val="16"/>
          <w:szCs w:val="16"/>
          <w:u w:val="single"/>
          <w:lang w:eastAsia="en-IN"/>
        </w:rPr>
        <w:t>Name</w:t>
      </w:r>
    </w:p>
    <w:p w:rsidR="00176B98" w:rsidRPr="0051672D" w:rsidRDefault="00176B98" w:rsidP="00176B98">
      <w:pPr>
        <w:autoSpaceDE w:val="0"/>
        <w:autoSpaceDN w:val="0"/>
        <w:adjustRightInd w:val="0"/>
        <w:ind w:firstLine="720"/>
        <w:rPr>
          <w:rFonts w:ascii="Times New Roman" w:eastAsia="Times New Roman" w:hAnsi="Times New Roman" w:cs="Times New Roman"/>
          <w:b/>
          <w:bCs/>
          <w:sz w:val="16"/>
          <w:szCs w:val="16"/>
          <w:u w:val="single"/>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Price Schedule Forms</w:t>
      </w:r>
    </w:p>
    <w:p w:rsidR="00176B98" w:rsidRPr="0051672D" w:rsidRDefault="00176B98" w:rsidP="00176B98">
      <w:pPr>
        <w:pStyle w:val="ListParagraph"/>
        <w:widowControl/>
        <w:autoSpaceDE w:val="0"/>
        <w:autoSpaceDN w:val="0"/>
        <w:adjustRightInd w:val="0"/>
        <w:contextualSpacing/>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Bid Form</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Bidder Information Form</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Manufacturers’ Authorization Form (MAF)</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Bid Security Form </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bCs/>
          <w:sz w:val="16"/>
          <w:szCs w:val="16"/>
          <w:lang w:eastAsia="en-IN"/>
        </w:rPr>
        <w:t xml:space="preserve">Bid Securing Declaration </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Performance Statement Form</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Deviation Statement Form</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Service Support Detail Form</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Performance Security Form </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Acceptance Certificate Form</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bCs/>
          <w:sz w:val="16"/>
          <w:szCs w:val="16"/>
          <w:lang w:eastAsia="en-IN"/>
        </w:rPr>
        <w:t>Format of Letter of Authority for participating in bid opening</w:t>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35407D">
      <w:pPr>
        <w:pStyle w:val="ListParagraph"/>
        <w:widowControl/>
        <w:numPr>
          <w:ilvl w:val="0"/>
          <w:numId w:val="24"/>
        </w:numPr>
        <w:autoSpaceDE w:val="0"/>
        <w:autoSpaceDN w:val="0"/>
        <w:adjustRightInd w:val="0"/>
        <w:ind w:left="1418" w:hanging="698"/>
        <w:contextualSpacing/>
        <w:rPr>
          <w:rFonts w:ascii="Times New Roman" w:eastAsia="Times New Roman" w:hAnsi="Times New Roman" w:cs="Times New Roman"/>
          <w:sz w:val="16"/>
          <w:szCs w:val="16"/>
          <w:lang w:eastAsia="en-IN"/>
        </w:rPr>
      </w:pPr>
      <w:r w:rsidRPr="0051672D">
        <w:rPr>
          <w:rFonts w:ascii="Times New Roman" w:eastAsia="Times New Roman" w:hAnsi="Times New Roman" w:cs="Times New Roman"/>
          <w:bCs/>
          <w:sz w:val="16"/>
          <w:szCs w:val="16"/>
          <w:lang w:eastAsia="en-IN"/>
        </w:rPr>
        <w:t>Format of declaration of abiding by the code of integrity and conflict of interest  to be submitted by the bidder</w:t>
      </w:r>
      <w:r w:rsidRPr="0051672D">
        <w:rPr>
          <w:rFonts w:ascii="Times New Roman" w:eastAsia="Times New Roman" w:hAnsi="Times New Roman" w:cs="Times New Roman"/>
          <w:bCs/>
          <w:sz w:val="16"/>
          <w:szCs w:val="16"/>
          <w:lang w:eastAsia="en-IN"/>
        </w:rPr>
        <w:tab/>
      </w:r>
    </w:p>
    <w:p w:rsidR="00176B98" w:rsidRPr="0051672D" w:rsidRDefault="00176B98" w:rsidP="00176B98">
      <w:pPr>
        <w:pStyle w:val="ListParagraph"/>
        <w:rPr>
          <w:rFonts w:ascii="Times New Roman" w:eastAsia="Times New Roman" w:hAnsi="Times New Roman" w:cs="Times New Roman"/>
          <w:sz w:val="16"/>
          <w:szCs w:val="16"/>
          <w:lang w:eastAsia="en-IN"/>
        </w:rPr>
      </w:pPr>
    </w:p>
    <w:p w:rsidR="00176B98" w:rsidRPr="0051672D" w:rsidRDefault="00176B98" w:rsidP="00176B98">
      <w:pPr>
        <w:autoSpaceDE w:val="0"/>
        <w:autoSpaceDN w:val="0"/>
        <w:adjustRightInd w:val="0"/>
        <w:ind w:left="720" w:hanging="720"/>
        <w:rPr>
          <w:rFonts w:ascii="Times New Roman" w:eastAsia="Times New Roman" w:hAnsi="Times New Roman" w:cs="Times New Roman"/>
          <w:bCs/>
          <w:sz w:val="16"/>
          <w:szCs w:val="16"/>
          <w:lang w:eastAsia="en-IN"/>
        </w:rPr>
      </w:pPr>
      <w:r w:rsidRPr="0051672D">
        <w:rPr>
          <w:rFonts w:ascii="Times New Roman" w:eastAsia="Times New Roman" w:hAnsi="Times New Roman" w:cs="Times New Roman"/>
          <w:bCs/>
          <w:sz w:val="16"/>
          <w:szCs w:val="16"/>
          <w:lang w:eastAsia="en-IN"/>
        </w:rPr>
        <w:tab/>
        <w:t>14.</w:t>
      </w:r>
      <w:r w:rsidRPr="0051672D">
        <w:rPr>
          <w:rFonts w:ascii="Times New Roman" w:eastAsia="Times New Roman" w:hAnsi="Times New Roman" w:cs="Times New Roman"/>
          <w:bCs/>
          <w:sz w:val="16"/>
          <w:szCs w:val="16"/>
          <w:lang w:eastAsia="en-IN"/>
        </w:rPr>
        <w:tab/>
        <w:t>Format of Affidavit of self-certification regarding domestic value addition</w:t>
      </w:r>
    </w:p>
    <w:p w:rsidR="00176B98" w:rsidRPr="0051672D" w:rsidRDefault="00176B98" w:rsidP="00176B98">
      <w:pPr>
        <w:autoSpaceDE w:val="0"/>
        <w:autoSpaceDN w:val="0"/>
        <w:adjustRightInd w:val="0"/>
        <w:ind w:left="720" w:hanging="720"/>
        <w:rPr>
          <w:rFonts w:ascii="Times New Roman" w:eastAsia="Times New Roman" w:hAnsi="Times New Roman" w:cs="Times New Roman"/>
          <w:bCs/>
          <w:sz w:val="16"/>
          <w:szCs w:val="16"/>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6"/>
          <w:szCs w:val="16"/>
          <w:u w:val="single"/>
          <w:lang w:eastAsia="en-IN"/>
        </w:rPr>
      </w:pPr>
      <w:r w:rsidRPr="0051672D">
        <w:rPr>
          <w:rFonts w:ascii="Times New Roman" w:eastAsia="Times New Roman" w:hAnsi="Times New Roman" w:cs="Times New Roman"/>
          <w:b/>
          <w:bCs/>
          <w:sz w:val="16"/>
          <w:szCs w:val="16"/>
          <w:u w:val="single"/>
          <w:lang w:eastAsia="en-IN"/>
        </w:rPr>
        <w:t>B</w:t>
      </w:r>
      <w:r w:rsidRPr="0051672D">
        <w:rPr>
          <w:rFonts w:ascii="Times New Roman" w:eastAsia="Times New Roman" w:hAnsi="Times New Roman" w:cs="Times New Roman"/>
          <w:sz w:val="16"/>
          <w:szCs w:val="16"/>
          <w:lang w:eastAsia="en-IN"/>
        </w:rPr>
        <w:tab/>
      </w:r>
      <w:r w:rsidRPr="0051672D">
        <w:rPr>
          <w:rFonts w:ascii="Times New Roman" w:eastAsia="Times New Roman" w:hAnsi="Times New Roman" w:cs="Times New Roman"/>
          <w:b/>
          <w:bCs/>
          <w:sz w:val="16"/>
          <w:szCs w:val="16"/>
          <w:u w:val="single"/>
          <w:lang w:eastAsia="en-IN"/>
        </w:rPr>
        <w:t>SPECIAL CONDITIONS OF CONTRACT</w:t>
      </w:r>
    </w:p>
    <w:p w:rsidR="003F272D" w:rsidRPr="0051672D" w:rsidRDefault="003F272D" w:rsidP="003F272D">
      <w:pPr>
        <w:autoSpaceDE w:val="0"/>
        <w:autoSpaceDN w:val="0"/>
        <w:adjustRightInd w:val="0"/>
        <w:jc w:val="center"/>
        <w:rPr>
          <w:rFonts w:ascii="Times New Roman" w:eastAsia="Times New Roman" w:hAnsi="Times New Roman" w:cs="Times New Roman"/>
          <w:b/>
          <w:bCs/>
          <w:sz w:val="16"/>
          <w:szCs w:val="16"/>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6"/>
          <w:szCs w:val="16"/>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6"/>
          <w:szCs w:val="16"/>
          <w:u w:val="single"/>
          <w:lang w:eastAsia="en-IN"/>
        </w:rPr>
      </w:pPr>
      <w:r w:rsidRPr="0051672D">
        <w:rPr>
          <w:rFonts w:ascii="Times New Roman" w:eastAsia="Times New Roman" w:hAnsi="Times New Roman" w:cs="Times New Roman"/>
          <w:b/>
          <w:bCs/>
          <w:sz w:val="16"/>
          <w:szCs w:val="16"/>
          <w:u w:val="single"/>
          <w:lang w:eastAsia="en-IN"/>
        </w:rPr>
        <w:t>Table of Contents</w:t>
      </w:r>
    </w:p>
    <w:p w:rsidR="003F272D" w:rsidRPr="0051672D" w:rsidRDefault="003F272D" w:rsidP="003F272D">
      <w:pPr>
        <w:autoSpaceDE w:val="0"/>
        <w:autoSpaceDN w:val="0"/>
        <w:adjustRightInd w:val="0"/>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ab/>
      </w:r>
      <w:r w:rsidRPr="0051672D">
        <w:rPr>
          <w:rFonts w:ascii="Times New Roman" w:eastAsia="Times New Roman" w:hAnsi="Times New Roman" w:cs="Times New Roman"/>
          <w:sz w:val="16"/>
          <w:szCs w:val="16"/>
          <w:lang w:eastAsia="en-IN"/>
        </w:rPr>
        <w:tab/>
      </w:r>
    </w:p>
    <w:p w:rsidR="003F272D" w:rsidRPr="0051672D" w:rsidRDefault="003F272D" w:rsidP="003F272D">
      <w:pPr>
        <w:autoSpaceDE w:val="0"/>
        <w:autoSpaceDN w:val="0"/>
        <w:adjustRightInd w:val="0"/>
        <w:rPr>
          <w:rFonts w:ascii="Times New Roman" w:eastAsia="Times New Roman" w:hAnsi="Times New Roman" w:cs="Times New Roman"/>
          <w:sz w:val="16"/>
          <w:szCs w:val="16"/>
          <w:lang w:eastAsia="en-IN"/>
        </w:rPr>
      </w:pPr>
    </w:p>
    <w:tbl>
      <w:tblPr>
        <w:tblpPr w:leftFromText="180" w:rightFromText="180" w:vertAnchor="text" w:tblpY="1"/>
        <w:tblOverlap w:val="neve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3420"/>
      </w:tblGrid>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b/>
                <w:bCs/>
                <w:sz w:val="16"/>
                <w:szCs w:val="16"/>
                <w:lang w:eastAsia="en-IN" w:bidi="hi-IN"/>
              </w:rPr>
            </w:pPr>
            <w:r w:rsidRPr="0051672D">
              <w:rPr>
                <w:rFonts w:ascii="Times New Roman" w:eastAsia="Times New Roman" w:hAnsi="Times New Roman" w:cs="Times New Roman"/>
                <w:b/>
                <w:bCs/>
                <w:sz w:val="16"/>
                <w:szCs w:val="16"/>
                <w:lang w:eastAsia="en-IN" w:bidi="hi-IN"/>
              </w:rPr>
              <w:t>Sl. No.</w:t>
            </w:r>
          </w:p>
        </w:tc>
        <w:tc>
          <w:tcPr>
            <w:tcW w:w="342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b/>
                <w:bCs/>
                <w:sz w:val="16"/>
                <w:szCs w:val="16"/>
                <w:lang w:eastAsia="en-IN" w:bidi="hi-IN"/>
              </w:rPr>
            </w:pPr>
            <w:r w:rsidRPr="0051672D">
              <w:rPr>
                <w:rFonts w:ascii="Times New Roman" w:eastAsia="Times New Roman" w:hAnsi="Times New Roman" w:cs="Times New Roman"/>
                <w:b/>
                <w:bCs/>
                <w:sz w:val="16"/>
                <w:szCs w:val="16"/>
                <w:lang w:eastAsia="en-IN" w:bidi="hi-IN"/>
              </w:rPr>
              <w:t>GCC Clause</w:t>
            </w: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01.</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2.1.1 (m)</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02.</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2.1.1 (n)</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03.</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2.13.1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04.</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2.15.2</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05.</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2.16.1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06.</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2.16.3</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07.</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2.17.1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08.</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2.21.3</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09.</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2.22.1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10.</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2.27.1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11.</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2.27.1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12.</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2.34.1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13.</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2.35.1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14.</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2.43.1</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r w:rsidR="003F272D" w:rsidRPr="0051672D" w:rsidTr="00273D1D">
        <w:tc>
          <w:tcPr>
            <w:tcW w:w="1440" w:type="dxa"/>
            <w:shd w:val="clear" w:color="auto" w:fill="auto"/>
          </w:tcPr>
          <w:p w:rsidR="003F272D" w:rsidRPr="0051672D" w:rsidRDefault="003F272D" w:rsidP="00273D1D">
            <w:pPr>
              <w:autoSpaceDE w:val="0"/>
              <w:autoSpaceDN w:val="0"/>
              <w:adjustRightInd w:val="0"/>
              <w:jc w:val="center"/>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15.</w:t>
            </w:r>
          </w:p>
        </w:tc>
        <w:tc>
          <w:tcPr>
            <w:tcW w:w="3420" w:type="dxa"/>
            <w:shd w:val="clear" w:color="auto" w:fill="auto"/>
          </w:tcPr>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r w:rsidRPr="0051672D">
              <w:rPr>
                <w:rFonts w:ascii="Times New Roman" w:eastAsia="Times New Roman" w:hAnsi="Times New Roman" w:cs="Times New Roman"/>
                <w:sz w:val="16"/>
                <w:szCs w:val="16"/>
                <w:lang w:eastAsia="en-IN" w:bidi="hi-IN"/>
              </w:rPr>
              <w:t>GCC 2.43.2</w:t>
            </w:r>
          </w:p>
          <w:p w:rsidR="003F272D" w:rsidRPr="0051672D" w:rsidRDefault="003F272D" w:rsidP="00273D1D">
            <w:pPr>
              <w:autoSpaceDE w:val="0"/>
              <w:autoSpaceDN w:val="0"/>
              <w:adjustRightInd w:val="0"/>
              <w:rPr>
                <w:rFonts w:ascii="Times New Roman" w:eastAsia="Times New Roman" w:hAnsi="Times New Roman" w:cs="Times New Roman"/>
                <w:sz w:val="16"/>
                <w:szCs w:val="16"/>
                <w:lang w:eastAsia="en-IN" w:bidi="hi-IN"/>
              </w:rPr>
            </w:pPr>
          </w:p>
        </w:tc>
      </w:tr>
    </w:tbl>
    <w:p w:rsidR="003F272D" w:rsidRPr="0051672D" w:rsidRDefault="00273D1D" w:rsidP="003F272D">
      <w:pPr>
        <w:autoSpaceDE w:val="0"/>
        <w:autoSpaceDN w:val="0"/>
        <w:adjustRightInd w:val="0"/>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br w:type="textWrapping" w:clear="all"/>
      </w:r>
    </w:p>
    <w:p w:rsidR="003F272D" w:rsidRPr="0051672D" w:rsidRDefault="003F272D" w:rsidP="003F272D">
      <w:pPr>
        <w:autoSpaceDE w:val="0"/>
        <w:autoSpaceDN w:val="0"/>
        <w:adjustRightInd w:val="0"/>
        <w:rPr>
          <w:rFonts w:ascii="Times New Roman" w:eastAsia="Times New Roman" w:hAnsi="Times New Roman" w:cs="Times New Roman"/>
          <w:sz w:val="16"/>
          <w:szCs w:val="16"/>
          <w:lang w:eastAsia="en-IN"/>
        </w:rPr>
      </w:pPr>
      <w:r w:rsidRPr="0051672D">
        <w:rPr>
          <w:rFonts w:ascii="Times New Roman" w:eastAsia="Times New Roman" w:hAnsi="Times New Roman" w:cs="Times New Roman"/>
          <w:sz w:val="16"/>
          <w:szCs w:val="16"/>
          <w:lang w:eastAsia="en-IN"/>
        </w:rPr>
        <w:t xml:space="preserve"> </w:t>
      </w:r>
    </w:p>
    <w:p w:rsidR="003F272D" w:rsidRPr="0051672D" w:rsidRDefault="003F272D" w:rsidP="003F272D">
      <w:pPr>
        <w:rPr>
          <w:rFonts w:ascii="Times New Roman" w:eastAsia="Times New Roman" w:hAnsi="Times New Roman" w:cs="Times New Roman"/>
          <w:b/>
          <w:bCs/>
          <w:sz w:val="18"/>
          <w:szCs w:val="18"/>
          <w:u w:val="single"/>
          <w:lang w:eastAsia="en-IN"/>
        </w:rPr>
      </w:pPr>
    </w:p>
    <w:p w:rsidR="00273D1D" w:rsidRPr="0051672D" w:rsidRDefault="00273D1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Special conditions of contract (SCC)</w:t>
      </w:r>
    </w:p>
    <w:p w:rsidR="003F272D" w:rsidRPr="0051672D" w:rsidRDefault="003F272D" w:rsidP="003F272D">
      <w:pPr>
        <w:autoSpaceDE w:val="0"/>
        <w:autoSpaceDN w:val="0"/>
        <w:adjustRightInd w:val="0"/>
        <w:jc w:val="both"/>
        <w:rPr>
          <w:rFonts w:ascii="Times New Roman" w:eastAsia="Times New Roman" w:hAnsi="Times New Roman" w:cs="Times New Roman"/>
          <w:b/>
          <w:bCs/>
          <w:sz w:val="16"/>
          <w:szCs w:val="16"/>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i/>
          <w:iCs/>
          <w:sz w:val="16"/>
          <w:szCs w:val="16"/>
          <w:lang w:eastAsia="en-IN"/>
        </w:rPr>
      </w:pPr>
      <w:r w:rsidRPr="0051672D">
        <w:rPr>
          <w:rFonts w:ascii="Times New Roman" w:eastAsia="Times New Roman" w:hAnsi="Times New Roman" w:cs="Times New Roman"/>
          <w:b/>
          <w:bCs/>
          <w:sz w:val="16"/>
          <w:szCs w:val="16"/>
          <w:lang w:eastAsia="en-IN"/>
        </w:rPr>
        <w:t>The following Special Conditions of Contract (SCC) shall supplement and / or amend the General Conditions of Contract (GCC). Whenever there is a conflict, the provisions herein shall prevail over those in the GCC</w:t>
      </w:r>
      <w:r w:rsidRPr="0051672D">
        <w:rPr>
          <w:rFonts w:ascii="Times New Roman" w:eastAsia="Times New Roman" w:hAnsi="Times New Roman" w:cs="Times New Roman"/>
          <w:b/>
          <w:bCs/>
          <w:i/>
          <w:iCs/>
          <w:sz w:val="16"/>
          <w:szCs w:val="16"/>
          <w:lang w:eastAsia="en-IN"/>
        </w:rPr>
        <w:t>.</w:t>
      </w:r>
    </w:p>
    <w:p w:rsidR="003F272D" w:rsidRPr="0051672D" w:rsidRDefault="003F272D" w:rsidP="003F272D">
      <w:pPr>
        <w:autoSpaceDE w:val="0"/>
        <w:autoSpaceDN w:val="0"/>
        <w:adjustRightInd w:val="0"/>
        <w:jc w:val="both"/>
        <w:rPr>
          <w:rFonts w:ascii="Times New Roman" w:eastAsia="Times New Roman" w:hAnsi="Times New Roman" w:cs="Times New Roman"/>
          <w:b/>
          <w:bCs/>
          <w:i/>
          <w:iCs/>
          <w:sz w:val="16"/>
          <w:szCs w:val="16"/>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1693"/>
        <w:gridCol w:w="6622"/>
      </w:tblGrid>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S.N.</w:t>
            </w:r>
          </w:p>
        </w:tc>
        <w:tc>
          <w:tcPr>
            <w:tcW w:w="169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b/>
                <w:bCs/>
                <w:sz w:val="16"/>
                <w:szCs w:val="16"/>
              </w:rPr>
            </w:pPr>
            <w:r w:rsidRPr="0051672D">
              <w:rPr>
                <w:rFonts w:ascii="Times New Roman" w:eastAsia="Times New Roman" w:hAnsi="Times New Roman" w:cs="Times New Roman"/>
                <w:b/>
                <w:bCs/>
                <w:sz w:val="16"/>
                <w:szCs w:val="16"/>
              </w:rPr>
              <w:t>GCC Clause Ref</w:t>
            </w:r>
          </w:p>
        </w:tc>
        <w:tc>
          <w:tcPr>
            <w:tcW w:w="6622"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b/>
                <w:bCs/>
                <w:sz w:val="16"/>
                <w:szCs w:val="16"/>
              </w:rPr>
            </w:pPr>
            <w:r w:rsidRPr="0051672D">
              <w:rPr>
                <w:rFonts w:ascii="Times New Roman" w:eastAsia="Times New Roman" w:hAnsi="Times New Roman" w:cs="Times New Roman"/>
                <w:b/>
                <w:bCs/>
                <w:sz w:val="16"/>
                <w:szCs w:val="16"/>
              </w:rPr>
              <w:t>Condition</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2.1.1(l)</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i/>
                <w:iCs/>
                <w:sz w:val="16"/>
                <w:szCs w:val="16"/>
              </w:rPr>
            </w:pPr>
            <w:r w:rsidRPr="0051672D">
              <w:rPr>
                <w:rFonts w:ascii="Times New Roman" w:eastAsia="Times New Roman" w:hAnsi="Times New Roman" w:cs="Times New Roman"/>
                <w:sz w:val="16"/>
                <w:szCs w:val="16"/>
              </w:rPr>
              <w:t xml:space="preserve">The Purchaser is: </w:t>
            </w:r>
            <w:r w:rsidRPr="0051672D">
              <w:rPr>
                <w:rFonts w:ascii="Times New Roman" w:eastAsia="Times New Roman" w:hAnsi="Times New Roman" w:cs="Times New Roman"/>
                <w:i/>
                <w:iCs/>
                <w:sz w:val="16"/>
                <w:szCs w:val="16"/>
              </w:rPr>
              <w:t xml:space="preserve">The </w:t>
            </w:r>
            <w:r w:rsidR="0094007B">
              <w:rPr>
                <w:rFonts w:ascii="Times New Roman" w:eastAsia="Times New Roman" w:hAnsi="Times New Roman" w:cs="Times New Roman"/>
                <w:i/>
                <w:iCs/>
                <w:sz w:val="16"/>
                <w:szCs w:val="16"/>
              </w:rPr>
              <w:t>Head</w:t>
            </w:r>
            <w:r w:rsidRPr="0051672D">
              <w:rPr>
                <w:rFonts w:ascii="Times New Roman" w:eastAsia="Times New Roman" w:hAnsi="Times New Roman" w:cs="Times New Roman"/>
                <w:i/>
                <w:iCs/>
                <w:sz w:val="16"/>
                <w:szCs w:val="16"/>
              </w:rPr>
              <w:t>, CSIR-</w:t>
            </w:r>
            <w:r w:rsidR="0094007B">
              <w:rPr>
                <w:rFonts w:ascii="Times New Roman" w:eastAsia="Times New Roman" w:hAnsi="Times New Roman" w:cs="Times New Roman"/>
                <w:i/>
                <w:iCs/>
                <w:sz w:val="16"/>
                <w:szCs w:val="16"/>
              </w:rPr>
              <w:t xml:space="preserve">Complex, Library Avenue, </w:t>
            </w:r>
            <w:proofErr w:type="spellStart"/>
            <w:r w:rsidR="0094007B">
              <w:rPr>
                <w:rFonts w:ascii="Times New Roman" w:eastAsia="Times New Roman" w:hAnsi="Times New Roman" w:cs="Times New Roman"/>
                <w:i/>
                <w:iCs/>
                <w:sz w:val="16"/>
                <w:szCs w:val="16"/>
              </w:rPr>
              <w:t>Pusa</w:t>
            </w:r>
            <w:proofErr w:type="spellEnd"/>
            <w:r w:rsidR="0094007B">
              <w:rPr>
                <w:rFonts w:ascii="Times New Roman" w:eastAsia="Times New Roman" w:hAnsi="Times New Roman" w:cs="Times New Roman"/>
                <w:i/>
                <w:iCs/>
                <w:sz w:val="16"/>
                <w:szCs w:val="16"/>
              </w:rPr>
              <w:t xml:space="preserve">, New Delhi -110012 </w:t>
            </w:r>
            <w:r w:rsidRPr="0051672D">
              <w:rPr>
                <w:rFonts w:ascii="Times New Roman" w:eastAsia="Times New Roman" w:hAnsi="Times New Roman" w:cs="Times New Roman"/>
                <w:i/>
                <w:iCs/>
                <w:sz w:val="16"/>
                <w:szCs w:val="16"/>
              </w:rPr>
              <w:t>, India</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b/>
                <w:bCs/>
                <w:i/>
                <w:iCs/>
                <w:sz w:val="16"/>
                <w:szCs w:val="16"/>
              </w:rPr>
              <w:t>(name and complete postal address)</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2</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2.1.1(m)</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94007B">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Final Destination is: CSIR-</w:t>
            </w:r>
            <w:r w:rsidR="0094007B">
              <w:rPr>
                <w:rFonts w:ascii="Times New Roman" w:eastAsia="Times New Roman" w:hAnsi="Times New Roman" w:cs="Times New Roman"/>
                <w:sz w:val="16"/>
                <w:szCs w:val="16"/>
              </w:rPr>
              <w:t xml:space="preserve">Complex, </w:t>
            </w:r>
            <w:proofErr w:type="spellStart"/>
            <w:r w:rsidR="0094007B">
              <w:rPr>
                <w:rFonts w:ascii="Times New Roman" w:eastAsia="Times New Roman" w:hAnsi="Times New Roman" w:cs="Times New Roman"/>
                <w:sz w:val="16"/>
                <w:szCs w:val="16"/>
              </w:rPr>
              <w:t>Pusa</w:t>
            </w:r>
            <w:proofErr w:type="spellEnd"/>
            <w:r w:rsidR="0094007B">
              <w:rPr>
                <w:rFonts w:ascii="Times New Roman" w:eastAsia="Times New Roman" w:hAnsi="Times New Roman" w:cs="Times New Roman"/>
                <w:sz w:val="16"/>
                <w:szCs w:val="16"/>
              </w:rPr>
              <w:t>, New Delhi</w:t>
            </w:r>
            <w:r w:rsidRPr="0051672D">
              <w:rPr>
                <w:rFonts w:ascii="Times New Roman" w:eastAsia="Times New Roman" w:hAnsi="Times New Roman" w:cs="Times New Roman"/>
                <w:sz w:val="16"/>
                <w:szCs w:val="16"/>
              </w:rPr>
              <w:t xml:space="preserve"> </w:t>
            </w:r>
            <w:r w:rsidRPr="0051672D">
              <w:rPr>
                <w:rFonts w:ascii="Times New Roman" w:eastAsia="Times New Roman" w:hAnsi="Times New Roman" w:cs="Times New Roman"/>
                <w:b/>
                <w:bCs/>
                <w:i/>
                <w:iCs/>
                <w:sz w:val="16"/>
                <w:szCs w:val="16"/>
              </w:rPr>
              <w:t>(complete postal address)</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3</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2.13.1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940193">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The amount of the Performance Security </w:t>
            </w:r>
            <w:r w:rsidRPr="0094007B">
              <w:rPr>
                <w:rFonts w:ascii="Times New Roman" w:eastAsia="Times New Roman" w:hAnsi="Times New Roman" w:cs="Times New Roman"/>
                <w:sz w:val="16"/>
                <w:szCs w:val="16"/>
              </w:rPr>
              <w:t xml:space="preserve">shall be </w:t>
            </w:r>
            <w:r w:rsidR="00940193" w:rsidRPr="0094007B">
              <w:rPr>
                <w:rFonts w:ascii="Times New Roman" w:eastAsia="Times New Roman" w:hAnsi="Times New Roman" w:cs="Times New Roman"/>
                <w:sz w:val="16"/>
                <w:szCs w:val="16"/>
              </w:rPr>
              <w:t>10</w:t>
            </w:r>
            <w:r w:rsidRPr="0094007B">
              <w:rPr>
                <w:rFonts w:ascii="Times New Roman" w:eastAsia="Times New Roman" w:hAnsi="Times New Roman" w:cs="Times New Roman"/>
                <w:sz w:val="16"/>
                <w:szCs w:val="16"/>
              </w:rPr>
              <w:t xml:space="preserve"> %</w:t>
            </w:r>
            <w:r w:rsidRPr="0051672D">
              <w:rPr>
                <w:rFonts w:ascii="Times New Roman" w:eastAsia="Times New Roman" w:hAnsi="Times New Roman" w:cs="Times New Roman"/>
                <w:sz w:val="16"/>
                <w:szCs w:val="16"/>
              </w:rPr>
              <w:t xml:space="preserve"> of the contract value.</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4</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2.15.2</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marking and documentation within and outside the packages shall be:</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(a)  Each package should have a packing list within it detailing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w:t>
            </w:r>
            <w:proofErr w:type="gramStart"/>
            <w:r w:rsidRPr="0051672D">
              <w:rPr>
                <w:rFonts w:ascii="Times New Roman" w:eastAsia="Times New Roman" w:hAnsi="Times New Roman" w:cs="Times New Roman"/>
                <w:sz w:val="16"/>
                <w:szCs w:val="16"/>
              </w:rPr>
              <w:t>the</w:t>
            </w:r>
            <w:proofErr w:type="gramEnd"/>
            <w:r w:rsidRPr="0051672D">
              <w:rPr>
                <w:rFonts w:ascii="Times New Roman" w:eastAsia="Times New Roman" w:hAnsi="Times New Roman" w:cs="Times New Roman"/>
                <w:sz w:val="16"/>
                <w:szCs w:val="16"/>
              </w:rPr>
              <w:t xml:space="preserve"> part No(s), description, quantity etc.</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(b)  Outside each package, the contract No., the name and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address of the purchaser and the final destination should be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w:t>
            </w:r>
            <w:proofErr w:type="gramStart"/>
            <w:r w:rsidRPr="0051672D">
              <w:rPr>
                <w:rFonts w:ascii="Times New Roman" w:eastAsia="Times New Roman" w:hAnsi="Times New Roman" w:cs="Times New Roman"/>
                <w:sz w:val="16"/>
                <w:szCs w:val="16"/>
              </w:rPr>
              <w:t>indicated</w:t>
            </w:r>
            <w:proofErr w:type="gramEnd"/>
            <w:r w:rsidRPr="0051672D">
              <w:rPr>
                <w:rFonts w:ascii="Times New Roman" w:eastAsia="Times New Roman" w:hAnsi="Times New Roman" w:cs="Times New Roman"/>
                <w:sz w:val="16"/>
                <w:szCs w:val="16"/>
              </w:rPr>
              <w:t xml:space="preserve"> on all sides and top.</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(c)   Each package should be marked as 1/x, 2/x,   3/x……x/x,</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where “x” is the total No. of packages contained in the </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w:t>
            </w:r>
            <w:proofErr w:type="gramStart"/>
            <w:r w:rsidRPr="0051672D">
              <w:rPr>
                <w:rFonts w:ascii="Times New Roman" w:eastAsia="Times New Roman" w:hAnsi="Times New Roman" w:cs="Times New Roman"/>
                <w:sz w:val="16"/>
                <w:szCs w:val="16"/>
              </w:rPr>
              <w:t>consignment</w:t>
            </w:r>
            <w:proofErr w:type="gramEnd"/>
            <w:r w:rsidRPr="0051672D">
              <w:rPr>
                <w:rFonts w:ascii="Times New Roman" w:eastAsia="Times New Roman" w:hAnsi="Times New Roman" w:cs="Times New Roman"/>
                <w:sz w:val="16"/>
                <w:szCs w:val="16"/>
              </w:rPr>
              <w:t>.</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(d)   All the sides and top of each package should carry an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Appropriate indication/ label/ stickers indicating the         precautions to be taken while handling/storage.</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5</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2.16.1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Details of Shipping and other Documents to be furnished by the Supplier are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u w:val="single"/>
              </w:rPr>
            </w:pPr>
            <w:r w:rsidRPr="0051672D">
              <w:rPr>
                <w:rFonts w:ascii="Times New Roman" w:eastAsia="Times New Roman" w:hAnsi="Times New Roman" w:cs="Times New Roman"/>
                <w:sz w:val="16"/>
                <w:szCs w:val="16"/>
                <w:u w:val="single"/>
              </w:rPr>
              <w:t>For goods manufactured within India</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Within 24 hours of dispatch, the supplier shall notify the purchaser the complete details of dispatch and also supply following documents by registered post / speed post and copies thereof by FAX/Email.</w:t>
            </w:r>
          </w:p>
          <w:p w:rsidR="003F272D" w:rsidRPr="0051672D" w:rsidRDefault="003F272D" w:rsidP="00A76D1D">
            <w:pPr>
              <w:autoSpaceDE w:val="0"/>
              <w:autoSpaceDN w:val="0"/>
              <w:adjustRightInd w:val="0"/>
              <w:ind w:left="459" w:hanging="459"/>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(a)  Two copies of Supplier’s Invoice indicating, </w:t>
            </w:r>
            <w:r w:rsidRPr="0051672D">
              <w:rPr>
                <w:rFonts w:ascii="Times New Roman" w:eastAsia="Times New Roman" w:hAnsi="Times New Roman" w:cs="Times New Roman"/>
                <w:i/>
                <w:iCs/>
                <w:sz w:val="16"/>
                <w:szCs w:val="16"/>
              </w:rPr>
              <w:t>inter-alia</w:t>
            </w:r>
            <w:r w:rsidRPr="0051672D">
              <w:rPr>
                <w:rFonts w:ascii="Times New Roman" w:eastAsia="Times New Roman" w:hAnsi="Times New Roman" w:cs="Times New Roman"/>
                <w:sz w:val="16"/>
                <w:szCs w:val="16"/>
              </w:rPr>
              <w:t xml:space="preserve"> description and specification of the goods, quantity, unit price, total value;</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(b)  Packing list;</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(c)  Certificate of country of origin;</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(d)  Insurance certificate, if required under the contract;</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(e)  Railway receipt/Consignment note;</w:t>
            </w:r>
          </w:p>
          <w:p w:rsidR="003F272D" w:rsidRPr="0051672D" w:rsidRDefault="003F272D" w:rsidP="00A76D1D">
            <w:pPr>
              <w:autoSpaceDE w:val="0"/>
              <w:autoSpaceDN w:val="0"/>
              <w:adjustRightInd w:val="0"/>
              <w:ind w:left="321" w:hanging="321"/>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(f)  Manufacturer’s guarantee certificate and in-house  inspection certificate;</w:t>
            </w:r>
          </w:p>
          <w:p w:rsidR="003F272D" w:rsidRPr="0051672D" w:rsidRDefault="003F272D" w:rsidP="00A76D1D">
            <w:pPr>
              <w:autoSpaceDE w:val="0"/>
              <w:autoSpaceDN w:val="0"/>
              <w:adjustRightInd w:val="0"/>
              <w:ind w:left="321" w:hanging="321"/>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  Inspection certificate issued by purchaser’s inspector, if any; and</w:t>
            </w:r>
          </w:p>
          <w:p w:rsidR="003F272D" w:rsidRPr="0051672D" w:rsidRDefault="003F272D" w:rsidP="00A76D1D">
            <w:pPr>
              <w:autoSpaceDE w:val="0"/>
              <w:autoSpaceDN w:val="0"/>
              <w:adjustRightInd w:val="0"/>
              <w:ind w:left="321" w:hanging="321"/>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(h)  Any other document(s) as and when required in terms of the contract.</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p>
          <w:p w:rsidR="003F272D" w:rsidRPr="0051672D" w:rsidRDefault="003F272D" w:rsidP="00A76D1D">
            <w:pPr>
              <w:autoSpaceDE w:val="0"/>
              <w:autoSpaceDN w:val="0"/>
              <w:adjustRightInd w:val="0"/>
              <w:rPr>
                <w:rFonts w:ascii="Times New Roman" w:eastAsia="Times New Roman" w:hAnsi="Times New Roman" w:cs="Times New Roman"/>
                <w:sz w:val="16"/>
                <w:szCs w:val="16"/>
              </w:rPr>
            </w:pP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Note:</w:t>
            </w:r>
          </w:p>
          <w:p w:rsidR="003F272D" w:rsidRPr="0051672D" w:rsidRDefault="003F272D" w:rsidP="00A76D1D">
            <w:pPr>
              <w:autoSpaceDE w:val="0"/>
              <w:autoSpaceDN w:val="0"/>
              <w:adjustRightInd w:val="0"/>
              <w:ind w:left="601" w:hanging="601"/>
              <w:jc w:val="both"/>
              <w:rPr>
                <w:rFonts w:ascii="Times New Roman" w:eastAsia="Times New Roman" w:hAnsi="Times New Roman" w:cs="Times New Roman"/>
                <w:b/>
                <w:sz w:val="16"/>
                <w:szCs w:val="16"/>
              </w:rPr>
            </w:pPr>
            <w:r w:rsidRPr="0051672D">
              <w:rPr>
                <w:rFonts w:ascii="Times New Roman" w:eastAsia="Times New Roman" w:hAnsi="Times New Roman" w:cs="Times New Roman"/>
                <w:sz w:val="16"/>
                <w:szCs w:val="16"/>
              </w:rPr>
              <w:t xml:space="preserve">01.  </w:t>
            </w:r>
            <w:r w:rsidRPr="0051672D">
              <w:rPr>
                <w:rFonts w:ascii="Times New Roman" w:eastAsia="Times New Roman" w:hAnsi="Times New Roman" w:cs="Times New Roman"/>
                <w:b/>
                <w:sz w:val="16"/>
                <w:szCs w:val="16"/>
              </w:rPr>
              <w:t xml:space="preserve">The nomenclature used for the item description in the invoices(S), packing list(s) and the delivery note(s) etc.          </w:t>
            </w:r>
            <w:proofErr w:type="gramStart"/>
            <w:r w:rsidRPr="0051672D">
              <w:rPr>
                <w:rFonts w:ascii="Times New Roman" w:eastAsia="Times New Roman" w:hAnsi="Times New Roman" w:cs="Times New Roman"/>
                <w:b/>
                <w:sz w:val="16"/>
                <w:szCs w:val="16"/>
              </w:rPr>
              <w:t>should</w:t>
            </w:r>
            <w:proofErr w:type="gramEnd"/>
            <w:r w:rsidRPr="0051672D">
              <w:rPr>
                <w:rFonts w:ascii="Times New Roman" w:eastAsia="Times New Roman" w:hAnsi="Times New Roman" w:cs="Times New Roman"/>
                <w:b/>
                <w:sz w:val="16"/>
                <w:szCs w:val="16"/>
              </w:rPr>
              <w:t xml:space="preserve"> be identical to that used in the contract. </w:t>
            </w:r>
            <w:proofErr w:type="gramStart"/>
            <w:r w:rsidRPr="0051672D">
              <w:rPr>
                <w:rFonts w:ascii="Times New Roman" w:eastAsia="Times New Roman" w:hAnsi="Times New Roman" w:cs="Times New Roman"/>
                <w:b/>
                <w:sz w:val="16"/>
                <w:szCs w:val="16"/>
              </w:rPr>
              <w:t>The  dispatch</w:t>
            </w:r>
            <w:proofErr w:type="gramEnd"/>
            <w:r w:rsidRPr="0051672D">
              <w:rPr>
                <w:rFonts w:ascii="Times New Roman" w:eastAsia="Times New Roman" w:hAnsi="Times New Roman" w:cs="Times New Roman"/>
                <w:b/>
                <w:sz w:val="16"/>
                <w:szCs w:val="16"/>
              </w:rPr>
              <w:t xml:space="preserve"> particulars including the name of the   transporter should also be mentioned in the Invoice(s).</w:t>
            </w:r>
          </w:p>
          <w:p w:rsidR="003F272D" w:rsidRPr="0051672D" w:rsidRDefault="003F272D" w:rsidP="00A76D1D">
            <w:pPr>
              <w:autoSpaceDE w:val="0"/>
              <w:autoSpaceDN w:val="0"/>
              <w:adjustRightInd w:val="0"/>
              <w:ind w:left="601" w:hanging="567"/>
              <w:jc w:val="both"/>
              <w:rPr>
                <w:rFonts w:ascii="Times New Roman" w:eastAsia="Times New Roman" w:hAnsi="Times New Roman" w:cs="Times New Roman"/>
                <w:b/>
                <w:bCs/>
                <w:sz w:val="16"/>
                <w:szCs w:val="16"/>
              </w:rPr>
            </w:pPr>
            <w:r w:rsidRPr="0051672D">
              <w:rPr>
                <w:rFonts w:ascii="Times New Roman" w:eastAsia="Times New Roman" w:hAnsi="Times New Roman" w:cs="Times New Roman"/>
                <w:sz w:val="16"/>
                <w:szCs w:val="16"/>
              </w:rPr>
              <w:t xml:space="preserve">02. </w:t>
            </w:r>
            <w:r w:rsidRPr="0051672D">
              <w:rPr>
                <w:rFonts w:ascii="Times New Roman" w:eastAsia="Times New Roman" w:hAnsi="Times New Roman" w:cs="Times New Roman"/>
                <w:b/>
                <w:bCs/>
                <w:sz w:val="16"/>
                <w:szCs w:val="16"/>
              </w:rPr>
              <w:t xml:space="preserve">The above documents should be received by the Purchaser   before arrival of the Goods and, if not received, the Supplier will be responsible for any consequent expenses.                                                                                                                                                                                  </w:t>
            </w:r>
          </w:p>
          <w:p w:rsidR="003F272D" w:rsidRPr="0051672D" w:rsidRDefault="003F272D" w:rsidP="00A76D1D">
            <w:pPr>
              <w:autoSpaceDE w:val="0"/>
              <w:autoSpaceDN w:val="0"/>
              <w:adjustRightInd w:val="0"/>
              <w:rPr>
                <w:rFonts w:ascii="Times New Roman" w:eastAsia="Times New Roman" w:hAnsi="Times New Roman" w:cs="Times New Roman"/>
                <w:b/>
                <w:bCs/>
                <w:sz w:val="16"/>
                <w:szCs w:val="16"/>
              </w:rPr>
            </w:pP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u w:val="single"/>
              </w:rPr>
            </w:pPr>
            <w:r w:rsidRPr="0051672D">
              <w:rPr>
                <w:rFonts w:ascii="Times New Roman" w:eastAsia="Times New Roman" w:hAnsi="Times New Roman" w:cs="Times New Roman"/>
                <w:sz w:val="16"/>
                <w:szCs w:val="16"/>
                <w:u w:val="single"/>
              </w:rPr>
              <w:t>For goods manufactured abroad</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Within 24 hours of dispatch, the supplier shall notify the purchaser the complete details of dispatch and also supply following documents by Registered Post/courier and copies thereof by FAX/Email.</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(a)  Two copies of supplier’s Invoice giving full details of the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goods including quantity, value, etc.;</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(b)  Packing list;</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(c)  Certificate of country of origin issued by supplier;</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(d)  Manufacturer’s guarantee and Inspection certificate;</w:t>
            </w:r>
          </w:p>
          <w:p w:rsidR="003F272D" w:rsidRPr="0051672D" w:rsidRDefault="003F272D" w:rsidP="00A76D1D">
            <w:pPr>
              <w:autoSpaceDE w:val="0"/>
              <w:autoSpaceDN w:val="0"/>
              <w:adjustRightInd w:val="0"/>
              <w:ind w:left="411" w:hanging="411"/>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(e)  Inspection certificate issued by the Purchaser’s Inspector, if any;                                                                                                                                                                                                                                                                                                                                                                                                                                                                                                                                                                                                                              </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(f)  Insurance Certificate, if required under the contract;</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  Name of the Vessel/Carrier;</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(h)  Bill of Lading/Airway Bill;</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(l)  Any other document(s) as and when required in terms of the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w:t>
            </w:r>
            <w:proofErr w:type="gramStart"/>
            <w:r w:rsidRPr="0051672D">
              <w:rPr>
                <w:rFonts w:ascii="Times New Roman" w:eastAsia="Times New Roman" w:hAnsi="Times New Roman" w:cs="Times New Roman"/>
                <w:sz w:val="16"/>
                <w:szCs w:val="16"/>
              </w:rPr>
              <w:t>contract</w:t>
            </w:r>
            <w:proofErr w:type="gramEnd"/>
            <w:r w:rsidRPr="0051672D">
              <w:rPr>
                <w:rFonts w:ascii="Times New Roman" w:eastAsia="Times New Roman" w:hAnsi="Times New Roman" w:cs="Times New Roman"/>
                <w:sz w:val="16"/>
                <w:szCs w:val="16"/>
              </w:rPr>
              <w:t>.</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Note:</w:t>
            </w:r>
          </w:p>
          <w:p w:rsidR="003F272D" w:rsidRPr="0051672D" w:rsidRDefault="003F272D" w:rsidP="00A76D1D">
            <w:pPr>
              <w:pStyle w:val="ListParagraph"/>
              <w:widowControl/>
              <w:numPr>
                <w:ilvl w:val="0"/>
                <w:numId w:val="33"/>
              </w:numPr>
              <w:autoSpaceDE w:val="0"/>
              <w:autoSpaceDN w:val="0"/>
              <w:adjustRightInd w:val="0"/>
              <w:ind w:hanging="686"/>
              <w:contextualSpacing/>
              <w:jc w:val="both"/>
              <w:rPr>
                <w:rFonts w:ascii="Times New Roman" w:eastAsia="Times New Roman" w:hAnsi="Times New Roman" w:cs="Times New Roman"/>
                <w:b/>
                <w:sz w:val="16"/>
                <w:szCs w:val="16"/>
              </w:rPr>
            </w:pPr>
            <w:r w:rsidRPr="0051672D">
              <w:rPr>
                <w:rFonts w:ascii="Times New Roman" w:eastAsia="Times New Roman" w:hAnsi="Times New Roman" w:cs="Times New Roman"/>
                <w:b/>
                <w:sz w:val="16"/>
                <w:szCs w:val="16"/>
              </w:rPr>
              <w:t xml:space="preserve">The nomenclature used for the item description in the Invoices (s), packing list(s) and the delivery note(s) etc.     </w:t>
            </w:r>
            <w:proofErr w:type="gramStart"/>
            <w:r w:rsidRPr="0051672D">
              <w:rPr>
                <w:rFonts w:ascii="Times New Roman" w:eastAsia="Times New Roman" w:hAnsi="Times New Roman" w:cs="Times New Roman"/>
                <w:b/>
                <w:sz w:val="16"/>
                <w:szCs w:val="16"/>
              </w:rPr>
              <w:t>should</w:t>
            </w:r>
            <w:proofErr w:type="gramEnd"/>
            <w:r w:rsidRPr="0051672D">
              <w:rPr>
                <w:rFonts w:ascii="Times New Roman" w:eastAsia="Times New Roman" w:hAnsi="Times New Roman" w:cs="Times New Roman"/>
                <w:b/>
                <w:sz w:val="16"/>
                <w:szCs w:val="16"/>
              </w:rPr>
              <w:t xml:space="preserve"> be identical to that used in the contract. </w:t>
            </w:r>
            <w:proofErr w:type="gramStart"/>
            <w:r w:rsidRPr="0051672D">
              <w:rPr>
                <w:rFonts w:ascii="Times New Roman" w:eastAsia="Times New Roman" w:hAnsi="Times New Roman" w:cs="Times New Roman"/>
                <w:b/>
                <w:sz w:val="16"/>
                <w:szCs w:val="16"/>
              </w:rPr>
              <w:t>The  dispatch</w:t>
            </w:r>
            <w:proofErr w:type="gramEnd"/>
            <w:r w:rsidRPr="0051672D">
              <w:rPr>
                <w:rFonts w:ascii="Times New Roman" w:eastAsia="Times New Roman" w:hAnsi="Times New Roman" w:cs="Times New Roman"/>
                <w:b/>
                <w:sz w:val="16"/>
                <w:szCs w:val="16"/>
              </w:rPr>
              <w:t xml:space="preserve"> particulars including the name of the transporter should also be mentioned in the Invoice(s).</w:t>
            </w:r>
          </w:p>
          <w:p w:rsidR="003F272D" w:rsidRPr="0051672D" w:rsidRDefault="003F272D" w:rsidP="00E86B89">
            <w:pPr>
              <w:autoSpaceDE w:val="0"/>
              <w:autoSpaceDN w:val="0"/>
              <w:adjustRightInd w:val="0"/>
              <w:ind w:left="601" w:hanging="567"/>
              <w:jc w:val="both"/>
              <w:rPr>
                <w:rFonts w:ascii="Times New Roman" w:eastAsia="Times New Roman" w:hAnsi="Times New Roman" w:cs="Times New Roman"/>
                <w:b/>
                <w:bCs/>
                <w:sz w:val="16"/>
                <w:szCs w:val="16"/>
              </w:rPr>
            </w:pPr>
            <w:r w:rsidRPr="0051672D">
              <w:rPr>
                <w:rFonts w:ascii="Times New Roman" w:eastAsia="Times New Roman" w:hAnsi="Times New Roman" w:cs="Times New Roman"/>
                <w:sz w:val="16"/>
                <w:szCs w:val="16"/>
              </w:rPr>
              <w:t xml:space="preserve">02.  </w:t>
            </w:r>
            <w:r w:rsidRPr="0051672D">
              <w:rPr>
                <w:rFonts w:ascii="Times New Roman" w:eastAsia="Times New Roman" w:hAnsi="Times New Roman" w:cs="Times New Roman"/>
                <w:b/>
                <w:bCs/>
                <w:sz w:val="16"/>
                <w:szCs w:val="16"/>
              </w:rPr>
              <w:t>The above documents should be received by the Purchaser before arrival of the Goods and, if not received, the Supplier will be responsible for any consequent expenses.</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6</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2.16.3</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In case of supplies from within India, the mode of transportation shall be by </w:t>
            </w:r>
            <w:r w:rsidRPr="0051672D">
              <w:rPr>
                <w:rFonts w:ascii="Times New Roman" w:eastAsia="Times New Roman" w:hAnsi="Times New Roman" w:cs="Times New Roman"/>
                <w:b/>
                <w:bCs/>
                <w:i/>
                <w:iCs/>
                <w:sz w:val="16"/>
                <w:szCs w:val="16"/>
              </w:rPr>
              <w:t>Air/Rail/Road</w:t>
            </w:r>
            <w:r w:rsidRPr="0051672D">
              <w:rPr>
                <w:rFonts w:ascii="Times New Roman" w:eastAsia="Times New Roman" w:hAnsi="Times New Roman" w:cs="Times New Roman"/>
                <w:sz w:val="16"/>
                <w:szCs w:val="16"/>
              </w:rPr>
              <w:t>.</w:t>
            </w:r>
            <w:r w:rsidRPr="0051672D">
              <w:rPr>
                <w:rFonts w:ascii="Times New Roman" w:eastAsia="Times New Roman" w:hAnsi="Times New Roman" w:cs="Times New Roman"/>
                <w:b/>
                <w:bCs/>
                <w:i/>
                <w:iCs/>
                <w:sz w:val="16"/>
                <w:szCs w:val="16"/>
              </w:rPr>
              <w:t xml:space="preserve"> (retain one only)</w:t>
            </w:r>
          </w:p>
          <w:p w:rsidR="003F272D" w:rsidRPr="0051672D" w:rsidRDefault="003F272D" w:rsidP="00A76D1D">
            <w:pPr>
              <w:autoSpaceDE w:val="0"/>
              <w:autoSpaceDN w:val="0"/>
              <w:adjustRightInd w:val="0"/>
              <w:jc w:val="both"/>
              <w:rPr>
                <w:rFonts w:ascii="Times New Roman" w:eastAsia="Times New Roman" w:hAnsi="Times New Roman" w:cs="Times New Roman"/>
                <w:b/>
                <w:bCs/>
                <w:sz w:val="16"/>
                <w:szCs w:val="16"/>
              </w:rPr>
            </w:pPr>
            <w:r w:rsidRPr="0051672D">
              <w:rPr>
                <w:rFonts w:ascii="Times New Roman" w:eastAsia="Times New Roman" w:hAnsi="Times New Roman" w:cs="Times New Roman"/>
                <w:sz w:val="16"/>
                <w:szCs w:val="16"/>
              </w:rPr>
              <w:t xml:space="preserve">In case of supplies from abroad, the mode of transportation shall be by </w:t>
            </w:r>
            <w:r w:rsidRPr="0051672D">
              <w:rPr>
                <w:rFonts w:ascii="Times New Roman" w:eastAsia="Times New Roman" w:hAnsi="Times New Roman" w:cs="Times New Roman"/>
                <w:b/>
                <w:bCs/>
                <w:i/>
                <w:iCs/>
                <w:sz w:val="16"/>
                <w:szCs w:val="16"/>
              </w:rPr>
              <w:t>Air/Ocean. (retain one only)</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7</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2.17.1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The Insurance shall be for an amount equal to 110% of the CIF or CIP value of the contract from </w:t>
            </w:r>
            <w:r w:rsidRPr="0051672D">
              <w:rPr>
                <w:rFonts w:ascii="Times New Roman" w:eastAsia="Times New Roman" w:hAnsi="Times New Roman" w:cs="Times New Roman"/>
                <w:sz w:val="16"/>
                <w:szCs w:val="16"/>
              </w:rPr>
              <w:lastRenderedPageBreak/>
              <w:t>within “warehouse to warehouse (final destination)” on “all risk basis” including strikes, riots and civil commotion.</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lastRenderedPageBreak/>
              <w:t>8</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2.21.3</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01616B">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The period of validity of the Warranty shall be </w:t>
            </w:r>
            <w:proofErr w:type="gramStart"/>
            <w:r w:rsidRPr="0051672D">
              <w:rPr>
                <w:rFonts w:ascii="Times New Roman" w:eastAsia="Times New Roman" w:hAnsi="Times New Roman" w:cs="Times New Roman"/>
                <w:sz w:val="16"/>
                <w:szCs w:val="16"/>
                <w:highlight w:val="yellow"/>
              </w:rPr>
              <w:t xml:space="preserve">( </w:t>
            </w:r>
            <w:r w:rsidR="0001616B" w:rsidRPr="0051672D">
              <w:rPr>
                <w:rFonts w:ascii="Times New Roman" w:eastAsia="Times New Roman" w:hAnsi="Times New Roman" w:cs="Times New Roman"/>
                <w:sz w:val="16"/>
                <w:szCs w:val="16"/>
                <w:highlight w:val="yellow"/>
              </w:rPr>
              <w:t>12</w:t>
            </w:r>
            <w:proofErr w:type="gramEnd"/>
            <w:r w:rsidRPr="0051672D">
              <w:rPr>
                <w:rFonts w:ascii="Times New Roman" w:eastAsia="Times New Roman" w:hAnsi="Times New Roman" w:cs="Times New Roman"/>
                <w:sz w:val="16"/>
                <w:szCs w:val="16"/>
                <w:highlight w:val="yellow"/>
              </w:rPr>
              <w:t xml:space="preserve"> ) months</w:t>
            </w:r>
            <w:r w:rsidRPr="0051672D">
              <w:rPr>
                <w:rFonts w:ascii="Times New Roman" w:eastAsia="Times New Roman" w:hAnsi="Times New Roman" w:cs="Times New Roman"/>
                <w:sz w:val="16"/>
                <w:szCs w:val="16"/>
              </w:rPr>
              <w:t xml:space="preserve"> from the date of acceptance.</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9</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GCC2.22.1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method and conditions of payment to be made to the Supplier under this Contract shall be as follows:</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u w:val="single"/>
              </w:rPr>
            </w:pPr>
            <w:r w:rsidRPr="0051672D">
              <w:rPr>
                <w:rFonts w:ascii="Times New Roman" w:eastAsia="Times New Roman" w:hAnsi="Times New Roman" w:cs="Times New Roman"/>
                <w:sz w:val="16"/>
                <w:szCs w:val="16"/>
                <w:u w:val="single"/>
              </w:rPr>
              <w:t>Payment for Goods supplied from abroad:</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Payment of foreign currency portion shall be made in   currency of the Contract</w:t>
            </w:r>
            <w:r w:rsidRPr="0051672D">
              <w:rPr>
                <w:rFonts w:ascii="Times New Roman" w:eastAsia="Times New Roman" w:hAnsi="Times New Roman" w:cs="Times New Roman"/>
                <w:i/>
                <w:iCs/>
                <w:sz w:val="16"/>
                <w:szCs w:val="16"/>
              </w:rPr>
              <w:t xml:space="preserve"> </w:t>
            </w:r>
            <w:r w:rsidRPr="0051672D">
              <w:rPr>
                <w:rFonts w:ascii="Times New Roman" w:eastAsia="Times New Roman" w:hAnsi="Times New Roman" w:cs="Times New Roman"/>
                <w:sz w:val="16"/>
                <w:szCs w:val="16"/>
              </w:rPr>
              <w:t>in the following manner:</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(a)  On Shipment: _Ninety____ percent (90__   %) of the Contract Price of  the Goods shipped shall be paid through irrevocable letter        of credit opened in </w:t>
            </w:r>
            <w:proofErr w:type="spellStart"/>
            <w:r w:rsidRPr="0051672D">
              <w:rPr>
                <w:rFonts w:ascii="Times New Roman" w:eastAsia="Times New Roman" w:hAnsi="Times New Roman" w:cs="Times New Roman"/>
                <w:sz w:val="16"/>
                <w:szCs w:val="16"/>
              </w:rPr>
              <w:t>favour</w:t>
            </w:r>
            <w:proofErr w:type="spellEnd"/>
            <w:r w:rsidRPr="0051672D">
              <w:rPr>
                <w:rFonts w:ascii="Times New Roman" w:eastAsia="Times New Roman" w:hAnsi="Times New Roman" w:cs="Times New Roman"/>
                <w:sz w:val="16"/>
                <w:szCs w:val="16"/>
              </w:rPr>
              <w:t xml:space="preserve"> of the Supplier in a bank in its        country, upon submission of documents specified in GCC         Clause 2.16.</w:t>
            </w:r>
          </w:p>
          <w:p w:rsidR="003F272D" w:rsidRPr="0051672D" w:rsidRDefault="003F272D" w:rsidP="00A76D1D">
            <w:pPr>
              <w:autoSpaceDE w:val="0"/>
              <w:autoSpaceDN w:val="0"/>
              <w:adjustRightInd w:val="0"/>
              <w:ind w:left="78"/>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(b)    On Acceptance:  _Ten____ percent ( 10_   %) of the Contract Price of Goods received shall be paid within thirty (30) days of  receipt of Goods and successful installation &amp;  commissioning upon submission of claim supported by the acceptance certificate issued by the Purchaser along with the Performance security, if any.</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2.22.1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L/C will be confirmed at the suppliers cost, if requested specifically by the supplier. All bank charges abroad shall be to the account of the beneficiary i.e. supplier and all bank charges in India shall be to the account of the opener i.e. purchaser. If L/C is requested to be extended/ reinstated for reasons not attributable to the purchaser, the charges thereof would be to the suppliers’ account. Payment of local currency portion shall be made in Indian Rupees within thirty (30) days of presentation of claim supported by a certificate from the Purchaser declaring that the Goods have been delivered and that all other contracted Services have been performed. The LC for 100% value of the contract shall be established after deducting the agency commission payable if any, to the Indian agent from the FOB/FCA value.</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u w:val="single"/>
              </w:rPr>
            </w:pPr>
            <w:r w:rsidRPr="0051672D">
              <w:rPr>
                <w:rFonts w:ascii="Times New Roman" w:eastAsia="Times New Roman" w:hAnsi="Times New Roman" w:cs="Times New Roman"/>
                <w:sz w:val="16"/>
                <w:szCs w:val="16"/>
                <w:u w:val="single"/>
              </w:rPr>
              <w:t>Payment for Goods and Services supplied from India:</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payment shall be made in Indian Rupees, as follows:</w:t>
            </w:r>
          </w:p>
          <w:p w:rsidR="003F272D" w:rsidRPr="0051672D" w:rsidRDefault="003F272D" w:rsidP="00A76D1D">
            <w:pPr>
              <w:pBdr>
                <w:bottom w:val="single" w:sz="4" w:space="1" w:color="auto"/>
              </w:pBd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(a)  After shipment : Hundred_____ percent (100_   %) of the Contract Price  </w:t>
            </w:r>
          </w:p>
          <w:p w:rsidR="003F272D" w:rsidRPr="0051672D" w:rsidRDefault="003F272D" w:rsidP="00A76D1D">
            <w:pPr>
              <w:pBdr>
                <w:bottom w:val="single" w:sz="4" w:space="1" w:color="auto"/>
              </w:pBd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shall be paid on receipt of the Goods in good condition  and satisfactory installation/commissioning (wherever required)and upon submission  of the documents specified in GCC Clause 16.1</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(b)  On Acceptance: The remaining _____ percent ( ___   %) of the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Contract value shall be paid to the Supplier within thirty</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(30) days after the date of the acceptance certificate issued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by the Purchaser subject to submission of performance  </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w:t>
            </w:r>
            <w:proofErr w:type="gramStart"/>
            <w:r w:rsidRPr="0051672D">
              <w:rPr>
                <w:rFonts w:ascii="Times New Roman" w:eastAsia="Times New Roman" w:hAnsi="Times New Roman" w:cs="Times New Roman"/>
                <w:sz w:val="16"/>
                <w:szCs w:val="16"/>
              </w:rPr>
              <w:t>security</w:t>
            </w:r>
            <w:proofErr w:type="gramEnd"/>
            <w:r w:rsidRPr="0051672D">
              <w:rPr>
                <w:rFonts w:ascii="Times New Roman" w:eastAsia="Times New Roman" w:hAnsi="Times New Roman" w:cs="Times New Roman"/>
                <w:sz w:val="16"/>
                <w:szCs w:val="16"/>
              </w:rPr>
              <w:t>, if any.</w:t>
            </w:r>
          </w:p>
          <w:p w:rsidR="003F272D" w:rsidRPr="0051672D" w:rsidRDefault="003F272D" w:rsidP="00A76D1D">
            <w:pPr>
              <w:autoSpaceDE w:val="0"/>
              <w:autoSpaceDN w:val="0"/>
              <w:adjustRightInd w:val="0"/>
              <w:jc w:val="both"/>
              <w:rPr>
                <w:rFonts w:ascii="Times New Roman" w:eastAsia="Times New Roman" w:hAnsi="Times New Roman" w:cs="Times New Roman"/>
                <w:b/>
                <w:bCs/>
                <w:sz w:val="16"/>
                <w:szCs w:val="16"/>
              </w:rPr>
            </w:pPr>
            <w:r w:rsidRPr="0051672D">
              <w:rPr>
                <w:rFonts w:ascii="Times New Roman" w:eastAsia="Times New Roman" w:hAnsi="Times New Roman" w:cs="Times New Roman"/>
                <w:b/>
                <w:bCs/>
                <w:sz w:val="16"/>
                <w:szCs w:val="16"/>
              </w:rPr>
              <w:t>Note:</w:t>
            </w:r>
          </w:p>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b/>
                <w:bCs/>
                <w:sz w:val="16"/>
                <w:szCs w:val="16"/>
              </w:rPr>
              <w:t>All payments due under the Contract shall be paid after deduction of statutory levies at source (like ESIC, Income Tax, etc.), wherever applicable.</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10</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2.27.1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penalty shall be 0.5% per week or part of a week towards late delivery and towards delay in installation and commissioning.</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2.27.1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maximum amount of penalty shall be 10%</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11</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2.34.1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94007B">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The place of jurisdiction is _</w:t>
            </w:r>
            <w:r w:rsidR="0094007B">
              <w:rPr>
                <w:rFonts w:ascii="Times New Roman" w:eastAsia="Times New Roman" w:hAnsi="Times New Roman" w:cs="Times New Roman"/>
                <w:sz w:val="16"/>
                <w:szCs w:val="16"/>
              </w:rPr>
              <w:t xml:space="preserve">Delhi </w:t>
            </w:r>
            <w:r w:rsidRPr="0051672D">
              <w:rPr>
                <w:rFonts w:ascii="Times New Roman" w:eastAsia="Times New Roman" w:hAnsi="Times New Roman" w:cs="Times New Roman"/>
                <w:sz w:val="16"/>
                <w:szCs w:val="16"/>
              </w:rPr>
              <w:t xml:space="preserve">India_ </w:t>
            </w:r>
            <w:r w:rsidRPr="0051672D">
              <w:rPr>
                <w:rFonts w:ascii="Times New Roman" w:eastAsia="Times New Roman" w:hAnsi="Times New Roman" w:cs="Times New Roman"/>
                <w:b/>
                <w:bCs/>
                <w:i/>
                <w:iCs/>
                <w:sz w:val="16"/>
                <w:szCs w:val="16"/>
              </w:rPr>
              <w:t>(name of the place from where the contract is issued)</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12</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2.35.1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For notices, the Purchaser’s address is</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The </w:t>
            </w:r>
            <w:r w:rsidR="0094007B">
              <w:rPr>
                <w:rFonts w:ascii="Times New Roman" w:eastAsia="Times New Roman" w:hAnsi="Times New Roman" w:cs="Times New Roman"/>
                <w:sz w:val="16"/>
                <w:szCs w:val="16"/>
              </w:rPr>
              <w:t xml:space="preserve">Head, CSIR Complex, </w:t>
            </w:r>
            <w:proofErr w:type="spellStart"/>
            <w:r w:rsidR="0094007B">
              <w:rPr>
                <w:rFonts w:ascii="Times New Roman" w:eastAsia="Times New Roman" w:hAnsi="Times New Roman" w:cs="Times New Roman"/>
                <w:sz w:val="16"/>
                <w:szCs w:val="16"/>
              </w:rPr>
              <w:t>Pusa</w:t>
            </w:r>
            <w:proofErr w:type="spellEnd"/>
            <w:r w:rsidR="0094007B">
              <w:rPr>
                <w:rFonts w:ascii="Times New Roman" w:eastAsia="Times New Roman" w:hAnsi="Times New Roman" w:cs="Times New Roman"/>
                <w:sz w:val="16"/>
                <w:szCs w:val="16"/>
              </w:rPr>
              <w:t>, New Delhi -12</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Attention:  Stores &amp; Purchase Officer</w:t>
            </w:r>
          </w:p>
          <w:p w:rsidR="003F272D" w:rsidRPr="0051672D" w:rsidRDefault="003F272D" w:rsidP="0094007B">
            <w:pPr>
              <w:autoSpaceDE w:val="0"/>
              <w:autoSpaceDN w:val="0"/>
              <w:adjustRightInd w:val="0"/>
              <w:rPr>
                <w:rFonts w:ascii="Times New Roman" w:eastAsia="Times New Roman" w:hAnsi="Times New Roman" w:cs="Times New Roman"/>
                <w:i/>
                <w:iCs/>
                <w:sz w:val="16"/>
                <w:szCs w:val="16"/>
              </w:rPr>
            </w:pPr>
            <w:r w:rsidRPr="0051672D">
              <w:rPr>
                <w:rFonts w:ascii="Times New Roman" w:eastAsia="Times New Roman" w:hAnsi="Times New Roman" w:cs="Times New Roman"/>
                <w:sz w:val="16"/>
                <w:szCs w:val="16"/>
              </w:rPr>
              <w:t>Location:  CSIR-</w:t>
            </w:r>
            <w:r w:rsidR="0094007B">
              <w:rPr>
                <w:rFonts w:ascii="Times New Roman" w:eastAsia="Times New Roman" w:hAnsi="Times New Roman" w:cs="Times New Roman"/>
                <w:sz w:val="16"/>
                <w:szCs w:val="16"/>
              </w:rPr>
              <w:t xml:space="preserve">Complex, </w:t>
            </w:r>
            <w:proofErr w:type="spellStart"/>
            <w:r w:rsidR="0094007B">
              <w:rPr>
                <w:rFonts w:ascii="Times New Roman" w:eastAsia="Times New Roman" w:hAnsi="Times New Roman" w:cs="Times New Roman"/>
                <w:sz w:val="16"/>
                <w:szCs w:val="16"/>
              </w:rPr>
              <w:t>Pusa</w:t>
            </w:r>
            <w:proofErr w:type="spellEnd"/>
            <w:r w:rsidR="0094007B">
              <w:rPr>
                <w:rFonts w:ascii="Times New Roman" w:eastAsia="Times New Roman" w:hAnsi="Times New Roman" w:cs="Times New Roman"/>
                <w:sz w:val="16"/>
                <w:szCs w:val="16"/>
              </w:rPr>
              <w:t>, New Delhi - 12</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13</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2.35.1</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Telephone: :+91-_</w:t>
            </w:r>
            <w:r w:rsidR="0094007B">
              <w:rPr>
                <w:rFonts w:ascii="Times New Roman" w:eastAsia="Times New Roman" w:hAnsi="Times New Roman" w:cs="Times New Roman"/>
                <w:sz w:val="16"/>
                <w:szCs w:val="16"/>
              </w:rPr>
              <w:t>011-25843766</w:t>
            </w:r>
            <w:r w:rsidRPr="0051672D">
              <w:rPr>
                <w:rFonts w:ascii="Times New Roman" w:eastAsia="Times New Roman" w:hAnsi="Times New Roman" w:cs="Times New Roman"/>
                <w:sz w:val="16"/>
                <w:szCs w:val="16"/>
              </w:rPr>
              <w:t xml:space="preserve"> </w:t>
            </w:r>
          </w:p>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EPABX Tel:+91_ </w:t>
            </w:r>
            <w:r w:rsidR="0094007B">
              <w:rPr>
                <w:rFonts w:ascii="Times New Roman" w:eastAsia="Times New Roman" w:hAnsi="Times New Roman" w:cs="Times New Roman"/>
                <w:sz w:val="16"/>
                <w:szCs w:val="16"/>
              </w:rPr>
              <w:t>011-25843766</w:t>
            </w:r>
          </w:p>
          <w:p w:rsidR="003F272D" w:rsidRPr="0051672D" w:rsidRDefault="003F272D" w:rsidP="00A76D1D">
            <w:pPr>
              <w:autoSpaceDE w:val="0"/>
              <w:autoSpaceDN w:val="0"/>
              <w:adjustRightInd w:val="0"/>
              <w:rPr>
                <w:rFonts w:ascii="Times New Roman" w:eastAsia="Times New Roman" w:hAnsi="Times New Roman" w:cs="Times New Roman"/>
                <w:i/>
                <w:iCs/>
                <w:sz w:val="16"/>
                <w:szCs w:val="16"/>
              </w:rPr>
            </w:pPr>
            <w:r w:rsidRPr="0051672D">
              <w:rPr>
                <w:rFonts w:ascii="Times New Roman" w:eastAsia="Times New Roman" w:hAnsi="Times New Roman" w:cs="Times New Roman"/>
                <w:sz w:val="16"/>
                <w:szCs w:val="16"/>
              </w:rPr>
              <w:t>Facsimile number: :+91__________________</w:t>
            </w:r>
          </w:p>
          <w:p w:rsidR="003F272D" w:rsidRPr="0051672D" w:rsidRDefault="003F272D" w:rsidP="0094007B">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Electronic mail address </w:t>
            </w:r>
            <w:r w:rsidRPr="0051672D">
              <w:rPr>
                <w:rFonts w:ascii="Times New Roman" w:eastAsia="Times New Roman" w:hAnsi="Times New Roman" w:cs="Times New Roman"/>
                <w:i/>
                <w:iCs/>
                <w:sz w:val="16"/>
                <w:szCs w:val="16"/>
              </w:rPr>
              <w:t>_</w:t>
            </w:r>
            <w:r w:rsidR="0094007B">
              <w:rPr>
                <w:rFonts w:ascii="Times New Roman" w:eastAsia="Times New Roman" w:hAnsi="Times New Roman" w:cs="Times New Roman"/>
                <w:i/>
                <w:iCs/>
                <w:sz w:val="16"/>
                <w:szCs w:val="16"/>
              </w:rPr>
              <w:t>spo</w:t>
            </w:r>
            <w:r w:rsidRPr="0051672D">
              <w:rPr>
                <w:rFonts w:ascii="Times New Roman" w:eastAsia="Times New Roman" w:hAnsi="Times New Roman" w:cs="Times New Roman"/>
                <w:i/>
                <w:iCs/>
                <w:sz w:val="16"/>
                <w:szCs w:val="16"/>
              </w:rPr>
              <w:t>@</w:t>
            </w:r>
            <w:r w:rsidR="0094007B">
              <w:rPr>
                <w:rFonts w:ascii="Times New Roman" w:eastAsia="Times New Roman" w:hAnsi="Times New Roman" w:cs="Times New Roman"/>
                <w:i/>
                <w:iCs/>
                <w:sz w:val="16"/>
                <w:szCs w:val="16"/>
              </w:rPr>
              <w:t>csirhrdg.res.in</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14</w:t>
            </w:r>
          </w:p>
        </w:tc>
        <w:tc>
          <w:tcPr>
            <w:tcW w:w="169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2.43.1</w:t>
            </w:r>
          </w:p>
        </w:tc>
        <w:tc>
          <w:tcPr>
            <w:tcW w:w="6622" w:type="dxa"/>
            <w:tcBorders>
              <w:top w:val="single" w:sz="4" w:space="0" w:color="auto"/>
              <w:left w:val="single" w:sz="4" w:space="0" w:color="auto"/>
              <w:bottom w:val="single" w:sz="4" w:space="0" w:color="auto"/>
              <w:right w:val="single" w:sz="4" w:space="0" w:color="auto"/>
            </w:tcBorders>
          </w:tcPr>
          <w:p w:rsidR="003F272D" w:rsidRPr="0051672D" w:rsidRDefault="003F272D" w:rsidP="0001616B">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The integrity pact is not to be signed.  </w:t>
            </w:r>
          </w:p>
        </w:tc>
      </w:tr>
      <w:tr w:rsidR="003F272D" w:rsidRPr="0051672D" w:rsidTr="00A76D1D">
        <w:tc>
          <w:tcPr>
            <w:tcW w:w="68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jc w:val="center"/>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15</w:t>
            </w:r>
          </w:p>
        </w:tc>
        <w:tc>
          <w:tcPr>
            <w:tcW w:w="1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GCC 2.43.2</w:t>
            </w:r>
          </w:p>
        </w:tc>
        <w:tc>
          <w:tcPr>
            <w:tcW w:w="662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i/>
                <w:iCs/>
                <w:strike/>
                <w:sz w:val="16"/>
                <w:szCs w:val="16"/>
              </w:rPr>
            </w:pPr>
            <w:r w:rsidRPr="0051672D">
              <w:rPr>
                <w:rFonts w:ascii="Times New Roman" w:eastAsia="Times New Roman" w:hAnsi="Times New Roman" w:cs="Times New Roman"/>
                <w:i/>
                <w:iCs/>
                <w:strike/>
                <w:sz w:val="16"/>
                <w:szCs w:val="16"/>
              </w:rPr>
              <w:t>The name and contact details of the IEMs are as under:</w:t>
            </w:r>
          </w:p>
        </w:tc>
      </w:tr>
    </w:tbl>
    <w:p w:rsidR="003F272D" w:rsidRPr="0051672D" w:rsidRDefault="003F272D" w:rsidP="003F272D">
      <w:pPr>
        <w:rPr>
          <w:rFonts w:ascii="Times New Roman" w:eastAsia="Times New Roman" w:hAnsi="Times New Roman" w:cs="Times New Roman"/>
          <w:sz w:val="18"/>
          <w:szCs w:val="18"/>
          <w:lang w:eastAsia="en-IN"/>
        </w:rPr>
        <w:sectPr w:rsidR="003F272D" w:rsidRPr="0051672D" w:rsidSect="00B85709">
          <w:footerReference w:type="default" r:id="rId13"/>
          <w:pgSz w:w="12240" w:h="15840"/>
          <w:pgMar w:top="0" w:right="1191" w:bottom="0" w:left="1701" w:header="900" w:footer="720" w:gutter="0"/>
          <w:cols w:space="720"/>
        </w:sect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highlight w:val="magenta"/>
          <w:u w:val="single"/>
          <w:lang w:eastAsia="en-IN"/>
        </w:rPr>
      </w:pPr>
      <w:r w:rsidRPr="0051672D">
        <w:rPr>
          <w:rFonts w:ascii="Times New Roman" w:eastAsia="Times New Roman" w:hAnsi="Times New Roman" w:cs="Times New Roman"/>
          <w:b/>
          <w:bCs/>
          <w:sz w:val="18"/>
          <w:szCs w:val="18"/>
          <w:highlight w:val="magenta"/>
          <w:u w:val="single"/>
          <w:lang w:eastAsia="en-IN"/>
        </w:rPr>
        <w:lastRenderedPageBreak/>
        <w:t>CHAPTER 3</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highlight w:val="magenta"/>
          <w:lang w:eastAsia="en-IN"/>
        </w:rPr>
      </w:pPr>
      <w:r w:rsidRPr="0051672D">
        <w:rPr>
          <w:rFonts w:ascii="Times New Roman" w:eastAsia="Times New Roman" w:hAnsi="Times New Roman" w:cs="Times New Roman"/>
          <w:b/>
          <w:bCs/>
          <w:sz w:val="18"/>
          <w:szCs w:val="18"/>
          <w:highlight w:val="magenta"/>
          <w:lang w:eastAsia="en-IN"/>
        </w:rPr>
        <w:t>(To be filled by the bidder as appropriate and enclosed with the Technical Bid)</w:t>
      </w:r>
    </w:p>
    <w:p w:rsidR="003F272D" w:rsidRPr="0051672D" w:rsidRDefault="003F272D" w:rsidP="003F272D">
      <w:pPr>
        <w:autoSpaceDE w:val="0"/>
        <w:autoSpaceDN w:val="0"/>
        <w:adjustRightInd w:val="0"/>
        <w:jc w:val="center"/>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highlight w:val="magenta"/>
          <w:u w:val="single"/>
          <w:lang w:eastAsia="en-IN"/>
        </w:rPr>
        <w:t>SCHEDULE OF REQUIREMENT</w:t>
      </w:r>
    </w:p>
    <w:tbl>
      <w:tblPr>
        <w:tblpPr w:leftFromText="180" w:rightFromText="180" w:vertAnchor="text" w:tblpX="893" w:tblpY="1"/>
        <w:tblOverlap w:val="never"/>
        <w:tblW w:w="13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
        <w:gridCol w:w="6377"/>
        <w:gridCol w:w="849"/>
        <w:gridCol w:w="1080"/>
        <w:gridCol w:w="990"/>
        <w:gridCol w:w="1080"/>
        <w:gridCol w:w="2250"/>
      </w:tblGrid>
      <w:tr w:rsidR="008001C1" w:rsidRPr="0051672D" w:rsidTr="00EF20F0">
        <w:trPr>
          <w:trHeight w:val="989"/>
        </w:trPr>
        <w:tc>
          <w:tcPr>
            <w:tcW w:w="571" w:type="dxa"/>
            <w:tcBorders>
              <w:top w:val="single" w:sz="4" w:space="0" w:color="auto"/>
              <w:left w:val="single" w:sz="4" w:space="0" w:color="auto"/>
              <w:bottom w:val="single" w:sz="4" w:space="0" w:color="auto"/>
              <w:right w:val="single" w:sz="4" w:space="0" w:color="auto"/>
            </w:tcBorders>
            <w:hideMark/>
          </w:tcPr>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Sl.</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No.</w:t>
            </w:r>
          </w:p>
        </w:tc>
        <w:tc>
          <w:tcPr>
            <w:tcW w:w="6377" w:type="dxa"/>
            <w:tcBorders>
              <w:top w:val="single" w:sz="4" w:space="0" w:color="auto"/>
              <w:left w:val="single" w:sz="4" w:space="0" w:color="auto"/>
              <w:bottom w:val="single" w:sz="4" w:space="0" w:color="auto"/>
              <w:right w:val="single" w:sz="4" w:space="0" w:color="auto"/>
            </w:tcBorders>
            <w:hideMark/>
          </w:tcPr>
          <w:p w:rsidR="00764077"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Brief Description of Goods &amp; Services</w:t>
            </w:r>
          </w:p>
          <w:p w:rsidR="00764077" w:rsidRPr="0051672D" w:rsidRDefault="00764077" w:rsidP="008001C1">
            <w:pPr>
              <w:rPr>
                <w:rFonts w:ascii="Times New Roman" w:eastAsia="Times New Roman" w:hAnsi="Times New Roman" w:cs="Times New Roman"/>
                <w:sz w:val="16"/>
                <w:szCs w:val="16"/>
              </w:rPr>
            </w:pPr>
          </w:p>
          <w:p w:rsidR="00764077" w:rsidRPr="0051672D" w:rsidRDefault="00764077" w:rsidP="008001C1">
            <w:pPr>
              <w:rPr>
                <w:rFonts w:ascii="Times New Roman" w:eastAsia="Times New Roman" w:hAnsi="Times New Roman" w:cs="Times New Roman"/>
                <w:sz w:val="16"/>
                <w:szCs w:val="16"/>
              </w:rPr>
            </w:pPr>
          </w:p>
          <w:p w:rsidR="00764077" w:rsidRPr="0051672D" w:rsidRDefault="00764077" w:rsidP="008001C1">
            <w:pPr>
              <w:rPr>
                <w:rFonts w:ascii="Times New Roman" w:eastAsia="Times New Roman" w:hAnsi="Times New Roman" w:cs="Times New Roman"/>
                <w:sz w:val="16"/>
                <w:szCs w:val="16"/>
              </w:rPr>
            </w:pPr>
          </w:p>
          <w:p w:rsidR="00764077" w:rsidRPr="0051672D" w:rsidRDefault="00764077" w:rsidP="008001C1">
            <w:pPr>
              <w:rPr>
                <w:rFonts w:ascii="Times New Roman" w:eastAsia="Times New Roman" w:hAnsi="Times New Roman" w:cs="Times New Roman"/>
                <w:sz w:val="16"/>
                <w:szCs w:val="16"/>
              </w:rPr>
            </w:pPr>
          </w:p>
          <w:p w:rsidR="003F272D" w:rsidRPr="0051672D" w:rsidRDefault="003F272D" w:rsidP="008001C1">
            <w:pPr>
              <w:tabs>
                <w:tab w:val="left" w:pos="1325"/>
              </w:tabs>
              <w:rPr>
                <w:rFonts w:ascii="Times New Roman" w:eastAsia="Times New Roman" w:hAnsi="Times New Roman" w:cs="Times New Roman"/>
                <w:sz w:val="16"/>
                <w:szCs w:val="16"/>
              </w:rPr>
            </w:pPr>
          </w:p>
        </w:tc>
        <w:tc>
          <w:tcPr>
            <w:tcW w:w="849" w:type="dxa"/>
            <w:tcBorders>
              <w:top w:val="single" w:sz="4" w:space="0" w:color="auto"/>
              <w:left w:val="single" w:sz="4" w:space="0" w:color="auto"/>
              <w:bottom w:val="single" w:sz="4" w:space="0" w:color="auto"/>
              <w:right w:val="single" w:sz="4" w:space="0" w:color="auto"/>
            </w:tcBorders>
            <w:hideMark/>
          </w:tcPr>
          <w:p w:rsidR="008001C1"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Quantity</w:t>
            </w:r>
          </w:p>
          <w:p w:rsidR="003F272D" w:rsidRPr="0051672D" w:rsidRDefault="003F272D" w:rsidP="008001C1">
            <w:pPr>
              <w:rPr>
                <w:rFonts w:ascii="Times New Roman" w:eastAsia="Times New Roman"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Physical Unit</w:t>
            </w:r>
          </w:p>
        </w:tc>
        <w:tc>
          <w:tcPr>
            <w:tcW w:w="990" w:type="dxa"/>
            <w:tcBorders>
              <w:top w:val="single" w:sz="4" w:space="0" w:color="auto"/>
              <w:left w:val="single" w:sz="4" w:space="0" w:color="auto"/>
              <w:bottom w:val="single" w:sz="4" w:space="0" w:color="auto"/>
              <w:right w:val="single" w:sz="4" w:space="0" w:color="auto"/>
            </w:tcBorders>
            <w:hideMark/>
          </w:tcPr>
          <w:p w:rsidR="00764077"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Final </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destination/</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Place</w:t>
            </w:r>
          </w:p>
        </w:tc>
        <w:tc>
          <w:tcPr>
            <w:tcW w:w="1080" w:type="dxa"/>
            <w:tcBorders>
              <w:top w:val="single" w:sz="4" w:space="0" w:color="auto"/>
              <w:left w:val="single" w:sz="4" w:space="0" w:color="auto"/>
              <w:bottom w:val="single" w:sz="4" w:space="0" w:color="auto"/>
              <w:right w:val="single" w:sz="4" w:space="0" w:color="auto"/>
            </w:tcBorders>
            <w:hideMark/>
          </w:tcPr>
          <w:p w:rsidR="008001C1"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Delivery </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Schedule</w:t>
            </w:r>
          </w:p>
          <w:p w:rsidR="008001C1"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(to be filled</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 by the</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bidder)</w:t>
            </w:r>
          </w:p>
        </w:tc>
        <w:tc>
          <w:tcPr>
            <w:tcW w:w="2250" w:type="dxa"/>
            <w:tcBorders>
              <w:top w:val="single" w:sz="4" w:space="0" w:color="auto"/>
              <w:left w:val="single" w:sz="4" w:space="0" w:color="auto"/>
              <w:bottom w:val="single" w:sz="4" w:space="0" w:color="auto"/>
              <w:right w:val="single" w:sz="4" w:space="0" w:color="auto"/>
            </w:tcBorders>
            <w:hideMark/>
          </w:tcPr>
          <w:p w:rsidR="008001C1" w:rsidRPr="0051672D" w:rsidRDefault="003F272D" w:rsidP="008001C1">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Time frame required for </w:t>
            </w:r>
          </w:p>
          <w:p w:rsidR="008001C1" w:rsidRPr="0051672D" w:rsidRDefault="003F272D" w:rsidP="008001C1">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conducting installation, </w:t>
            </w:r>
          </w:p>
          <w:p w:rsidR="008001C1" w:rsidRPr="0051672D" w:rsidRDefault="003F272D" w:rsidP="008001C1">
            <w:pPr>
              <w:autoSpaceDE w:val="0"/>
              <w:autoSpaceDN w:val="0"/>
              <w:adjustRightInd w:val="0"/>
              <w:jc w:val="both"/>
              <w:rPr>
                <w:rFonts w:ascii="Times New Roman" w:eastAsia="Times New Roman" w:hAnsi="Times New Roman" w:cs="Times New Roman"/>
                <w:sz w:val="16"/>
                <w:szCs w:val="16"/>
              </w:rPr>
            </w:pPr>
            <w:proofErr w:type="gramStart"/>
            <w:r w:rsidRPr="0051672D">
              <w:rPr>
                <w:rFonts w:ascii="Times New Roman" w:eastAsia="Times New Roman" w:hAnsi="Times New Roman" w:cs="Times New Roman"/>
                <w:sz w:val="16"/>
                <w:szCs w:val="16"/>
              </w:rPr>
              <w:t>commissioning</w:t>
            </w:r>
            <w:proofErr w:type="gramEnd"/>
            <w:r w:rsidRPr="0051672D">
              <w:rPr>
                <w:rFonts w:ascii="Times New Roman" w:eastAsia="Times New Roman" w:hAnsi="Times New Roman" w:cs="Times New Roman"/>
                <w:sz w:val="16"/>
                <w:szCs w:val="16"/>
              </w:rPr>
              <w:t xml:space="preserve"> of the </w:t>
            </w:r>
            <w:proofErr w:type="spellStart"/>
            <w:r w:rsidRPr="0051672D">
              <w:rPr>
                <w:rFonts w:ascii="Times New Roman" w:eastAsia="Times New Roman" w:hAnsi="Times New Roman" w:cs="Times New Roman"/>
                <w:sz w:val="16"/>
                <w:szCs w:val="16"/>
              </w:rPr>
              <w:t>eqpt</w:t>
            </w:r>
            <w:proofErr w:type="spellEnd"/>
            <w:r w:rsidRPr="0051672D">
              <w:rPr>
                <w:rFonts w:ascii="Times New Roman" w:eastAsia="Times New Roman" w:hAnsi="Times New Roman" w:cs="Times New Roman"/>
                <w:sz w:val="16"/>
                <w:szCs w:val="16"/>
              </w:rPr>
              <w:t xml:space="preserve">., </w:t>
            </w:r>
          </w:p>
          <w:p w:rsidR="008001C1" w:rsidRPr="0051672D" w:rsidRDefault="003F272D" w:rsidP="008001C1">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 xml:space="preserve">acceptance test, etc. after the </w:t>
            </w:r>
          </w:p>
          <w:p w:rsidR="003F272D" w:rsidRPr="0051672D" w:rsidRDefault="003F272D" w:rsidP="008001C1">
            <w:pPr>
              <w:autoSpaceDE w:val="0"/>
              <w:autoSpaceDN w:val="0"/>
              <w:adjustRightInd w:val="0"/>
              <w:jc w:val="both"/>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arrival of consignment</w:t>
            </w:r>
          </w:p>
          <w:p w:rsidR="003F272D" w:rsidRPr="0051672D" w:rsidRDefault="003F272D" w:rsidP="008001C1">
            <w:pPr>
              <w:autoSpaceDE w:val="0"/>
              <w:autoSpaceDN w:val="0"/>
              <w:adjustRightInd w:val="0"/>
              <w:rPr>
                <w:rFonts w:ascii="Times New Roman" w:eastAsia="Times New Roman" w:hAnsi="Times New Roman" w:cs="Times New Roman"/>
                <w:sz w:val="16"/>
                <w:szCs w:val="16"/>
              </w:rPr>
            </w:pPr>
            <w:r w:rsidRPr="0051672D">
              <w:rPr>
                <w:rFonts w:ascii="Times New Roman" w:eastAsia="Times New Roman" w:hAnsi="Times New Roman" w:cs="Times New Roman"/>
                <w:sz w:val="16"/>
                <w:szCs w:val="16"/>
              </w:rPr>
              <w:t>(to be filled by the bidder)</w:t>
            </w:r>
          </w:p>
        </w:tc>
      </w:tr>
      <w:tr w:rsidR="008001C1" w:rsidRPr="0051672D" w:rsidTr="00EF20F0">
        <w:trPr>
          <w:trHeight w:val="3592"/>
        </w:trPr>
        <w:tc>
          <w:tcPr>
            <w:tcW w:w="571" w:type="dxa"/>
            <w:tcBorders>
              <w:top w:val="single" w:sz="4" w:space="0" w:color="auto"/>
              <w:left w:val="single" w:sz="4" w:space="0" w:color="auto"/>
              <w:bottom w:val="single" w:sz="4" w:space="0" w:color="auto"/>
              <w:right w:val="single" w:sz="4" w:space="0" w:color="auto"/>
            </w:tcBorders>
          </w:tcPr>
          <w:p w:rsidR="003F272D" w:rsidRPr="0051672D" w:rsidRDefault="003F272D" w:rsidP="008001C1">
            <w:pPr>
              <w:autoSpaceDE w:val="0"/>
              <w:autoSpaceDN w:val="0"/>
              <w:adjustRightInd w:val="0"/>
              <w:rPr>
                <w:rFonts w:ascii="Times New Roman" w:eastAsia="Times New Roman" w:hAnsi="Times New Roman" w:cs="Times New Roman"/>
                <w:sz w:val="18"/>
                <w:szCs w:val="18"/>
              </w:rPr>
            </w:pPr>
          </w:p>
        </w:tc>
        <w:tc>
          <w:tcPr>
            <w:tcW w:w="6377" w:type="dxa"/>
            <w:tcBorders>
              <w:top w:val="single" w:sz="4" w:space="0" w:color="auto"/>
              <w:left w:val="single" w:sz="4" w:space="0" w:color="auto"/>
              <w:bottom w:val="single" w:sz="4" w:space="0" w:color="auto"/>
              <w:right w:val="single" w:sz="4" w:space="0" w:color="auto"/>
            </w:tcBorders>
          </w:tcPr>
          <w:p w:rsidR="00414091" w:rsidRPr="0051672D" w:rsidRDefault="00414091" w:rsidP="008001C1">
            <w:pPr>
              <w:rPr>
                <w:rFonts w:ascii="Times New Roman" w:hAnsi="Times New Roman" w:cs="Times New Roman"/>
                <w:sz w:val="18"/>
                <w:szCs w:val="18"/>
              </w:rPr>
            </w:pPr>
            <w:r w:rsidRPr="0051672D">
              <w:rPr>
                <w:rFonts w:ascii="Times New Roman" w:eastAsia="Times New Roman" w:hAnsi="Times New Roman" w:cs="Times New Roman"/>
                <w:sz w:val="18"/>
                <w:szCs w:val="18"/>
              </w:rPr>
              <w:t xml:space="preserve">Item: </w:t>
            </w:r>
            <w:r w:rsidR="00E12BC2" w:rsidRPr="0051672D">
              <w:rPr>
                <w:rFonts w:ascii="Times New Roman" w:hAnsi="Times New Roman" w:cs="Times New Roman"/>
                <w:sz w:val="18"/>
                <w:szCs w:val="18"/>
              </w:rPr>
              <w:t xml:space="preserve"> </w:t>
            </w:r>
            <w:r w:rsidR="008B3973" w:rsidRPr="0051672D">
              <w:rPr>
                <w:rFonts w:ascii="Times New Roman" w:hAnsi="Times New Roman" w:cs="Times New Roman"/>
              </w:rPr>
              <w:t xml:space="preserve"> </w:t>
            </w:r>
            <w:r w:rsidR="00F0062A" w:rsidRPr="0051672D">
              <w:rPr>
                <w:rFonts w:ascii="Times New Roman" w:hAnsi="Times New Roman" w:cs="Times New Roman"/>
                <w:sz w:val="20"/>
                <w:szCs w:val="20"/>
              </w:rPr>
              <w:t xml:space="preserve"> </w:t>
            </w:r>
            <w:r w:rsidR="00FE1B13" w:rsidRPr="0051672D">
              <w:rPr>
                <w:rFonts w:ascii="Times New Roman" w:hAnsi="Times New Roman" w:cs="Times New Roman"/>
              </w:rPr>
              <w:t xml:space="preserve"> </w:t>
            </w:r>
            <w:r w:rsidR="002B1CC4" w:rsidRPr="0051672D">
              <w:rPr>
                <w:rFonts w:ascii="Times New Roman" w:hAnsi="Times New Roman" w:cs="Times New Roman"/>
              </w:rPr>
              <w:t xml:space="preserve"> </w:t>
            </w:r>
            <w:r w:rsidR="00DB0C90" w:rsidRPr="0051672D">
              <w:rPr>
                <w:rFonts w:ascii="Times New Roman" w:hAnsi="Times New Roman" w:cs="Times New Roman"/>
                <w:sz w:val="18"/>
                <w:szCs w:val="18"/>
              </w:rPr>
              <w:t xml:space="preserve"> </w:t>
            </w:r>
          </w:p>
          <w:p w:rsidR="001A37BB" w:rsidRPr="0051672D" w:rsidRDefault="001A37BB" w:rsidP="008001C1">
            <w:pPr>
              <w:rPr>
                <w:rFonts w:ascii="Times New Roman" w:hAnsi="Times New Roman" w:cs="Times New Roman"/>
                <w:sz w:val="18"/>
                <w:szCs w:val="18"/>
              </w:rPr>
            </w:pPr>
            <w:r w:rsidRPr="0051672D">
              <w:rPr>
                <w:rFonts w:ascii="Times New Roman" w:hAnsi="Times New Roman" w:cs="Times New Roman"/>
                <w:sz w:val="18"/>
                <w:szCs w:val="18"/>
              </w:rPr>
              <w:t xml:space="preserve">Detailed Specification </w:t>
            </w:r>
          </w:p>
          <w:p w:rsidR="00F0062A" w:rsidRPr="0051672D" w:rsidRDefault="00F0062A" w:rsidP="008001C1">
            <w:pPr>
              <w:rPr>
                <w:rFonts w:ascii="Times New Roman" w:hAnsi="Times New Roman" w:cs="Times New Roman"/>
                <w:sz w:val="18"/>
                <w:szCs w:val="18"/>
              </w:rPr>
            </w:pPr>
          </w:p>
          <w:p w:rsidR="00AA5B2C" w:rsidRPr="0051672D" w:rsidRDefault="00AA5B2C" w:rsidP="00142AEA">
            <w:pPr>
              <w:rPr>
                <w:rFonts w:ascii="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3F272D" w:rsidRPr="0051672D" w:rsidRDefault="008001C1" w:rsidP="008001C1">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w:t>
            </w:r>
            <w:r w:rsidR="00EF20F0" w:rsidRPr="0051672D">
              <w:rPr>
                <w:rFonts w:ascii="Times New Roman" w:eastAsia="Times New Roman" w:hAnsi="Times New Roman" w:cs="Times New Roman"/>
                <w:sz w:val="18"/>
                <w:szCs w:val="18"/>
              </w:rPr>
              <w:t>1</w:t>
            </w:r>
          </w:p>
        </w:tc>
        <w:tc>
          <w:tcPr>
            <w:tcW w:w="1080" w:type="dxa"/>
            <w:tcBorders>
              <w:top w:val="single" w:sz="4" w:space="0" w:color="auto"/>
              <w:left w:val="single" w:sz="4" w:space="0" w:color="auto"/>
              <w:bottom w:val="single" w:sz="4" w:space="0" w:color="auto"/>
              <w:right w:val="single" w:sz="4" w:space="0" w:color="auto"/>
            </w:tcBorders>
          </w:tcPr>
          <w:p w:rsidR="003F272D" w:rsidRPr="0051672D" w:rsidRDefault="003F272D" w:rsidP="008001C1">
            <w:pPr>
              <w:autoSpaceDE w:val="0"/>
              <w:autoSpaceDN w:val="0"/>
              <w:adjustRightInd w:val="0"/>
              <w:rPr>
                <w:rFonts w:ascii="Times New Roman" w:eastAsia="Times New Roman" w:hAnsi="Times New Roman"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tcPr>
          <w:p w:rsidR="003F272D" w:rsidRPr="0051672D" w:rsidRDefault="003F272D" w:rsidP="008001C1">
            <w:pPr>
              <w:autoSpaceDE w:val="0"/>
              <w:autoSpaceDN w:val="0"/>
              <w:adjustRightInd w:val="0"/>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F272D" w:rsidRPr="0051672D" w:rsidRDefault="003F272D" w:rsidP="008001C1">
            <w:pPr>
              <w:autoSpaceDE w:val="0"/>
              <w:autoSpaceDN w:val="0"/>
              <w:adjustRightInd w:val="0"/>
              <w:rPr>
                <w:rFonts w:ascii="Times New Roman" w:eastAsia="Times New Roman" w:hAnsi="Times New Roman" w:cs="Times New Roman"/>
                <w:sz w:val="18"/>
                <w:szCs w:val="18"/>
              </w:rPr>
            </w:pPr>
          </w:p>
        </w:tc>
        <w:tc>
          <w:tcPr>
            <w:tcW w:w="2250" w:type="dxa"/>
            <w:tcBorders>
              <w:top w:val="single" w:sz="4" w:space="0" w:color="auto"/>
              <w:left w:val="single" w:sz="4" w:space="0" w:color="auto"/>
              <w:bottom w:val="single" w:sz="4" w:space="0" w:color="auto"/>
              <w:right w:val="single" w:sz="4" w:space="0" w:color="auto"/>
            </w:tcBorders>
          </w:tcPr>
          <w:p w:rsidR="003F272D" w:rsidRPr="0051672D" w:rsidRDefault="003F272D" w:rsidP="008001C1">
            <w:pPr>
              <w:autoSpaceDE w:val="0"/>
              <w:autoSpaceDN w:val="0"/>
              <w:adjustRightInd w:val="0"/>
              <w:rPr>
                <w:rFonts w:ascii="Times New Roman" w:eastAsia="Times New Roman" w:hAnsi="Times New Roman" w:cs="Times New Roman"/>
                <w:sz w:val="18"/>
                <w:szCs w:val="18"/>
              </w:rPr>
            </w:pPr>
          </w:p>
          <w:p w:rsidR="003F272D" w:rsidRPr="0051672D" w:rsidRDefault="003F272D" w:rsidP="008001C1">
            <w:pPr>
              <w:autoSpaceDE w:val="0"/>
              <w:autoSpaceDN w:val="0"/>
              <w:adjustRightInd w:val="0"/>
              <w:rPr>
                <w:rFonts w:ascii="Times New Roman" w:eastAsia="Times New Roman" w:hAnsi="Times New Roman" w:cs="Times New Roman"/>
                <w:sz w:val="18"/>
                <w:szCs w:val="18"/>
              </w:rPr>
            </w:pPr>
          </w:p>
          <w:p w:rsidR="003F272D" w:rsidRPr="0051672D" w:rsidRDefault="003F272D" w:rsidP="008001C1">
            <w:pPr>
              <w:autoSpaceDE w:val="0"/>
              <w:autoSpaceDN w:val="0"/>
              <w:adjustRightInd w:val="0"/>
              <w:rPr>
                <w:rFonts w:ascii="Times New Roman" w:eastAsia="Times New Roman" w:hAnsi="Times New Roman" w:cs="Times New Roman"/>
                <w:sz w:val="18"/>
                <w:szCs w:val="18"/>
              </w:rPr>
            </w:pPr>
          </w:p>
          <w:p w:rsidR="003F272D" w:rsidRPr="0051672D" w:rsidRDefault="003F272D" w:rsidP="008001C1">
            <w:pPr>
              <w:autoSpaceDE w:val="0"/>
              <w:autoSpaceDN w:val="0"/>
              <w:adjustRightInd w:val="0"/>
              <w:rPr>
                <w:rFonts w:ascii="Times New Roman" w:eastAsia="Times New Roman" w:hAnsi="Times New Roman" w:cs="Times New Roman"/>
                <w:sz w:val="18"/>
                <w:szCs w:val="18"/>
              </w:rPr>
            </w:pPr>
          </w:p>
        </w:tc>
      </w:tr>
    </w:tbl>
    <w:p w:rsidR="002B1CC4" w:rsidRPr="0051672D" w:rsidRDefault="008001C1"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br w:type="textWrapping" w:clear="all"/>
      </w:r>
    </w:p>
    <w:p w:rsidR="002B1CC4" w:rsidRPr="0051672D" w:rsidRDefault="002B1CC4" w:rsidP="003F272D">
      <w:pPr>
        <w:autoSpaceDE w:val="0"/>
        <w:autoSpaceDN w:val="0"/>
        <w:adjustRightInd w:val="0"/>
        <w:rPr>
          <w:rFonts w:ascii="Times New Roman" w:eastAsia="Times New Roman" w:hAnsi="Times New Roman" w:cs="Times New Roman"/>
          <w:sz w:val="18"/>
          <w:szCs w:val="18"/>
          <w:lang w:eastAsia="en-IN"/>
        </w:rPr>
      </w:pPr>
    </w:p>
    <w:p w:rsidR="002B1CC4" w:rsidRPr="0051672D" w:rsidRDefault="002B1CC4" w:rsidP="003F272D">
      <w:pPr>
        <w:autoSpaceDE w:val="0"/>
        <w:autoSpaceDN w:val="0"/>
        <w:adjustRightInd w:val="0"/>
        <w:rPr>
          <w:rFonts w:ascii="Times New Roman" w:eastAsia="Times New Roman" w:hAnsi="Times New Roman" w:cs="Times New Roman"/>
          <w:sz w:val="18"/>
          <w:szCs w:val="18"/>
          <w:lang w:eastAsia="en-IN"/>
        </w:rPr>
      </w:pPr>
    </w:p>
    <w:p w:rsidR="002B1CC4" w:rsidRPr="0051672D" w:rsidRDefault="002B1CC4" w:rsidP="003F272D">
      <w:pPr>
        <w:autoSpaceDE w:val="0"/>
        <w:autoSpaceDN w:val="0"/>
        <w:adjustRightInd w:val="0"/>
        <w:rPr>
          <w:rFonts w:ascii="Times New Roman" w:eastAsia="Times New Roman" w:hAnsi="Times New Roman" w:cs="Times New Roman"/>
          <w:sz w:val="18"/>
          <w:szCs w:val="18"/>
          <w:lang w:eastAsia="en-IN"/>
        </w:rPr>
      </w:pPr>
    </w:p>
    <w:p w:rsidR="002B1CC4" w:rsidRPr="0051672D" w:rsidRDefault="002B1CC4" w:rsidP="003F272D">
      <w:pPr>
        <w:autoSpaceDE w:val="0"/>
        <w:autoSpaceDN w:val="0"/>
        <w:adjustRightInd w:val="0"/>
        <w:rPr>
          <w:rFonts w:ascii="Times New Roman" w:eastAsia="Times New Roman" w:hAnsi="Times New Roman" w:cs="Times New Roman"/>
          <w:sz w:val="18"/>
          <w:szCs w:val="18"/>
          <w:lang w:eastAsia="en-IN"/>
        </w:rPr>
      </w:pPr>
    </w:p>
    <w:p w:rsidR="002B1CC4" w:rsidRPr="0051672D" w:rsidRDefault="002B1CC4" w:rsidP="003F272D">
      <w:pPr>
        <w:autoSpaceDE w:val="0"/>
        <w:autoSpaceDN w:val="0"/>
        <w:adjustRightInd w:val="0"/>
        <w:rPr>
          <w:rFonts w:ascii="Times New Roman" w:eastAsia="Times New Roman" w:hAnsi="Times New Roman" w:cs="Times New Roman"/>
          <w:lang w:eastAsia="en-IN"/>
        </w:rPr>
      </w:pPr>
    </w:p>
    <w:p w:rsidR="00B85709" w:rsidRPr="0051672D" w:rsidRDefault="00B85709" w:rsidP="003F272D">
      <w:pPr>
        <w:autoSpaceDE w:val="0"/>
        <w:autoSpaceDN w:val="0"/>
        <w:adjustRightInd w:val="0"/>
        <w:rPr>
          <w:rFonts w:ascii="Times New Roman" w:eastAsia="Times New Roman" w:hAnsi="Times New Roman" w:cs="Times New Roman"/>
          <w:lang w:eastAsia="en-IN"/>
        </w:rPr>
      </w:pPr>
    </w:p>
    <w:p w:rsidR="00B85709" w:rsidRPr="0051672D" w:rsidRDefault="00B85709" w:rsidP="003F272D">
      <w:pPr>
        <w:autoSpaceDE w:val="0"/>
        <w:autoSpaceDN w:val="0"/>
        <w:adjustRightInd w:val="0"/>
        <w:rPr>
          <w:rFonts w:ascii="Times New Roman" w:eastAsia="Times New Roman" w:hAnsi="Times New Roman" w:cs="Times New Roman"/>
          <w:lang w:eastAsia="en-IN"/>
        </w:rPr>
      </w:pPr>
    </w:p>
    <w:p w:rsidR="00B85709" w:rsidRPr="0051672D" w:rsidRDefault="00B85709" w:rsidP="003F272D">
      <w:pPr>
        <w:autoSpaceDE w:val="0"/>
        <w:autoSpaceDN w:val="0"/>
        <w:adjustRightInd w:val="0"/>
        <w:rPr>
          <w:rFonts w:ascii="Times New Roman" w:eastAsia="Times New Roman" w:hAnsi="Times New Roman" w:cs="Times New Roman"/>
          <w:lang w:eastAsia="en-IN"/>
        </w:rPr>
      </w:pPr>
    </w:p>
    <w:p w:rsidR="00B85709" w:rsidRPr="0051672D" w:rsidRDefault="00B85709" w:rsidP="003F272D">
      <w:pPr>
        <w:autoSpaceDE w:val="0"/>
        <w:autoSpaceDN w:val="0"/>
        <w:adjustRightInd w:val="0"/>
        <w:rPr>
          <w:rFonts w:ascii="Times New Roman" w:eastAsia="Times New Roman" w:hAnsi="Times New Roman" w:cs="Times New Roman"/>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20"/>
          <w:szCs w:val="20"/>
          <w:lang w:eastAsia="en-IN"/>
        </w:rPr>
      </w:pPr>
      <w:r w:rsidRPr="0051672D">
        <w:rPr>
          <w:rFonts w:ascii="Times New Roman" w:eastAsia="Times New Roman" w:hAnsi="Times New Roman" w:cs="Times New Roman"/>
          <w:lang w:eastAsia="en-IN"/>
        </w:rPr>
        <w:t>Term of delivery:</w:t>
      </w:r>
      <w:r w:rsidRPr="0051672D">
        <w:rPr>
          <w:rFonts w:ascii="Times New Roman" w:eastAsia="Times New Roman" w:hAnsi="Times New Roman" w:cs="Times New Roman"/>
          <w:lang w:eastAsia="en-IN"/>
        </w:rPr>
        <w:tab/>
        <w:t xml:space="preserve">FOB / FCA / CIF / CIP ___________________________________ </w:t>
      </w:r>
      <w:r w:rsidRPr="0051672D">
        <w:rPr>
          <w:rFonts w:ascii="Times New Roman" w:eastAsia="Times New Roman" w:hAnsi="Times New Roman" w:cs="Times New Roman"/>
          <w:b/>
          <w:bCs/>
          <w:lang w:eastAsia="en-IN"/>
        </w:rPr>
        <w:t>(</w:t>
      </w:r>
      <w:r w:rsidRPr="0051672D">
        <w:rPr>
          <w:rFonts w:ascii="Times New Roman" w:eastAsia="Times New Roman" w:hAnsi="Times New Roman" w:cs="Times New Roman"/>
          <w:b/>
          <w:bCs/>
          <w:i/>
          <w:iCs/>
          <w:lang w:eastAsia="en-IN"/>
        </w:rPr>
        <w:t>named port of shipment or named place of delivery)</w:t>
      </w:r>
    </w:p>
    <w:p w:rsidR="000938E9" w:rsidRPr="0051672D" w:rsidRDefault="003F272D" w:rsidP="003F272D">
      <w:pPr>
        <w:autoSpaceDE w:val="0"/>
        <w:autoSpaceDN w:val="0"/>
        <w:adjustRightInd w:val="0"/>
        <w:rPr>
          <w:rFonts w:ascii="Times New Roman" w:eastAsia="Times New Roman" w:hAnsi="Times New Roman" w:cs="Times New Roman"/>
          <w:b/>
          <w:bCs/>
          <w:lang w:eastAsia="en-IN"/>
        </w:rPr>
      </w:pPr>
      <w:r w:rsidRPr="0051672D">
        <w:rPr>
          <w:rFonts w:ascii="Times New Roman" w:eastAsia="Times New Roman" w:hAnsi="Times New Roman" w:cs="Times New Roman"/>
          <w:b/>
          <w:bCs/>
          <w:lang w:eastAsia="en-IN"/>
        </w:rPr>
        <w:t xml:space="preserve">                                   (</w:t>
      </w:r>
      <w:proofErr w:type="gramStart"/>
      <w:r w:rsidRPr="0051672D">
        <w:rPr>
          <w:rFonts w:ascii="Times New Roman" w:eastAsia="Times New Roman" w:hAnsi="Times New Roman" w:cs="Times New Roman"/>
          <w:b/>
          <w:bCs/>
          <w:i/>
          <w:iCs/>
          <w:lang w:eastAsia="en-IN"/>
        </w:rPr>
        <w:t>retain</w:t>
      </w:r>
      <w:proofErr w:type="gramEnd"/>
      <w:r w:rsidRPr="0051672D">
        <w:rPr>
          <w:rFonts w:ascii="Times New Roman" w:eastAsia="Times New Roman" w:hAnsi="Times New Roman" w:cs="Times New Roman"/>
          <w:b/>
          <w:bCs/>
          <w:i/>
          <w:iCs/>
          <w:lang w:eastAsia="en-IN"/>
        </w:rPr>
        <w:t xml:space="preserve"> only one</w:t>
      </w:r>
      <w:r w:rsidRPr="0051672D">
        <w:rPr>
          <w:rFonts w:ascii="Times New Roman" w:eastAsia="Times New Roman" w:hAnsi="Times New Roman" w:cs="Times New Roman"/>
          <w:b/>
          <w:bCs/>
          <w:lang w:eastAsia="en-IN"/>
        </w:rPr>
        <w:t>)</w:t>
      </w:r>
    </w:p>
    <w:p w:rsidR="003F272D" w:rsidRPr="0051672D" w:rsidRDefault="003F272D" w:rsidP="003F272D">
      <w:pPr>
        <w:autoSpaceDE w:val="0"/>
        <w:autoSpaceDN w:val="0"/>
        <w:adjustRightInd w:val="0"/>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 xml:space="preserve">Period of delivery shall count </w:t>
      </w:r>
      <w:proofErr w:type="gramStart"/>
      <w:r w:rsidRPr="0051672D">
        <w:rPr>
          <w:rFonts w:ascii="Times New Roman" w:eastAsia="Times New Roman" w:hAnsi="Times New Roman" w:cs="Times New Roman"/>
          <w:lang w:eastAsia="en-IN"/>
        </w:rPr>
        <w:t>from  :</w:t>
      </w:r>
      <w:proofErr w:type="gramEnd"/>
      <w:r w:rsidRPr="0051672D">
        <w:rPr>
          <w:rFonts w:ascii="Times New Roman" w:eastAsia="Times New Roman" w:hAnsi="Times New Roman" w:cs="Times New Roman"/>
          <w:lang w:eastAsia="en-IN"/>
        </w:rPr>
        <w:t xml:space="preserve">        </w:t>
      </w:r>
      <w:r w:rsidRPr="0051672D">
        <w:rPr>
          <w:rFonts w:ascii="Times New Roman" w:eastAsia="Times New Roman" w:hAnsi="Times New Roman" w:cs="Times New Roman"/>
          <w:lang w:eastAsia="en-IN"/>
        </w:rPr>
        <w:tab/>
        <w:t>____________________________________</w:t>
      </w:r>
    </w:p>
    <w:p w:rsidR="000938E9" w:rsidRPr="0051672D" w:rsidRDefault="003F272D" w:rsidP="003F272D">
      <w:pPr>
        <w:autoSpaceDE w:val="0"/>
        <w:autoSpaceDN w:val="0"/>
        <w:adjustRightInd w:val="0"/>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w:t>
      </w:r>
      <w:proofErr w:type="gramStart"/>
      <w:r w:rsidRPr="0051672D">
        <w:rPr>
          <w:rFonts w:ascii="Times New Roman" w:eastAsia="Times New Roman" w:hAnsi="Times New Roman" w:cs="Times New Roman"/>
          <w:lang w:eastAsia="en-IN"/>
        </w:rPr>
        <w:t>to</w:t>
      </w:r>
      <w:proofErr w:type="gramEnd"/>
      <w:r w:rsidRPr="0051672D">
        <w:rPr>
          <w:rFonts w:ascii="Times New Roman" w:eastAsia="Times New Roman" w:hAnsi="Times New Roman" w:cs="Times New Roman"/>
          <w:lang w:eastAsia="en-IN"/>
        </w:rPr>
        <w:t xml:space="preserve"> be filled by the bidder)</w:t>
      </w:r>
    </w:p>
    <w:p w:rsidR="000938E9" w:rsidRPr="0051672D" w:rsidRDefault="003F272D" w:rsidP="003F272D">
      <w:pPr>
        <w:autoSpaceDE w:val="0"/>
        <w:autoSpaceDN w:val="0"/>
        <w:adjustRightInd w:val="0"/>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 xml:space="preserve">Scope of </w:t>
      </w:r>
      <w:proofErr w:type="gramStart"/>
      <w:r w:rsidRPr="0051672D">
        <w:rPr>
          <w:rFonts w:ascii="Times New Roman" w:eastAsia="Times New Roman" w:hAnsi="Times New Roman" w:cs="Times New Roman"/>
          <w:lang w:eastAsia="en-IN"/>
        </w:rPr>
        <w:t>Supply :</w:t>
      </w:r>
      <w:proofErr w:type="gramEnd"/>
      <w:r w:rsidRPr="0051672D">
        <w:rPr>
          <w:rFonts w:ascii="Times New Roman" w:eastAsia="Times New Roman" w:hAnsi="Times New Roman" w:cs="Times New Roman"/>
          <w:lang w:eastAsia="en-IN"/>
        </w:rPr>
        <w:t xml:space="preserve"> </w:t>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t>____________________________________</w:t>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p>
    <w:p w:rsidR="003F272D" w:rsidRPr="0051672D" w:rsidRDefault="003F272D" w:rsidP="003F272D">
      <w:pPr>
        <w:autoSpaceDE w:val="0"/>
        <w:autoSpaceDN w:val="0"/>
        <w:adjustRightInd w:val="0"/>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Training requirement:</w:t>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r>
      <w:r w:rsidRPr="0051672D">
        <w:rPr>
          <w:rFonts w:ascii="Times New Roman" w:eastAsia="Times New Roman" w:hAnsi="Times New Roman" w:cs="Times New Roman"/>
          <w:lang w:eastAsia="en-IN"/>
        </w:rPr>
        <w:tab/>
        <w:t>____________________________________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ab/>
      </w:r>
    </w:p>
    <w:p w:rsidR="003F272D" w:rsidRPr="0051672D" w:rsidRDefault="003F272D" w:rsidP="003F272D">
      <w:pPr>
        <w:autoSpaceDE w:val="0"/>
        <w:autoSpaceDN w:val="0"/>
        <w:adjustRightInd w:val="0"/>
        <w:rPr>
          <w:rFonts w:ascii="Times New Roman" w:eastAsia="Times New Roman" w:hAnsi="Times New Roman" w:cs="Times New Roman"/>
          <w:b/>
          <w:bCs/>
          <w:i/>
          <w:iCs/>
          <w:lang w:eastAsia="en-IN"/>
        </w:rPr>
      </w:pPr>
      <w:r w:rsidRPr="0051672D">
        <w:rPr>
          <w:rFonts w:ascii="Times New Roman" w:eastAsia="Times New Roman" w:hAnsi="Times New Roman" w:cs="Times New Roman"/>
          <w:b/>
          <w:bCs/>
          <w:lang w:eastAsia="en-IN"/>
        </w:rPr>
        <w:t>(</w:t>
      </w:r>
      <w:r w:rsidRPr="0051672D">
        <w:rPr>
          <w:rFonts w:ascii="Times New Roman" w:eastAsia="Times New Roman" w:hAnsi="Times New Roman" w:cs="Times New Roman"/>
          <w:b/>
          <w:bCs/>
          <w:i/>
          <w:iCs/>
          <w:lang w:eastAsia="en-IN"/>
        </w:rPr>
        <w:t>Location, no. of persons, period of training, nature of training)</w:t>
      </w:r>
    </w:p>
    <w:p w:rsidR="000938E9" w:rsidRPr="0051672D" w:rsidRDefault="000938E9" w:rsidP="003F272D">
      <w:pPr>
        <w:autoSpaceDE w:val="0"/>
        <w:autoSpaceDN w:val="0"/>
        <w:adjustRightInd w:val="0"/>
        <w:rPr>
          <w:rFonts w:ascii="Times New Roman" w:eastAsia="Times New Roman" w:hAnsi="Times New Roman" w:cs="Times New Roman"/>
          <w:lang w:eastAsia="en-IN"/>
        </w:rPr>
      </w:pPr>
    </w:p>
    <w:p w:rsidR="000938E9" w:rsidRPr="0051672D" w:rsidRDefault="003F272D" w:rsidP="003F272D">
      <w:pPr>
        <w:autoSpaceDE w:val="0"/>
        <w:autoSpaceDN w:val="0"/>
        <w:adjustRightInd w:val="0"/>
        <w:rPr>
          <w:rFonts w:ascii="Times New Roman" w:eastAsia="Times New Roman" w:hAnsi="Times New Roman" w:cs="Times New Roman"/>
          <w:lang w:eastAsia="en-IN"/>
        </w:rPr>
      </w:pPr>
      <w:proofErr w:type="gramStart"/>
      <w:r w:rsidRPr="0051672D">
        <w:rPr>
          <w:rFonts w:ascii="Times New Roman" w:eastAsia="Times New Roman" w:hAnsi="Times New Roman" w:cs="Times New Roman"/>
          <w:lang w:eastAsia="en-IN"/>
        </w:rPr>
        <w:t>Date</w:t>
      </w:r>
      <w:r w:rsidRPr="0051672D">
        <w:rPr>
          <w:rFonts w:ascii="Times New Roman" w:eastAsia="Times New Roman" w:hAnsi="Times New Roman" w:cs="Times New Roman"/>
          <w:lang w:eastAsia="en-IN"/>
        </w:rPr>
        <w:tab/>
        <w:t>:   ……………………………</w:t>
      </w:r>
      <w:proofErr w:type="gramEnd"/>
    </w:p>
    <w:p w:rsidR="000938E9" w:rsidRPr="0051672D" w:rsidRDefault="003F272D" w:rsidP="003F272D">
      <w:pPr>
        <w:autoSpaceDE w:val="0"/>
        <w:autoSpaceDN w:val="0"/>
        <w:adjustRightInd w:val="0"/>
        <w:rPr>
          <w:rFonts w:ascii="Times New Roman" w:eastAsia="Times New Roman" w:hAnsi="Times New Roman" w:cs="Times New Roman"/>
          <w:lang w:eastAsia="en-IN"/>
        </w:rPr>
      </w:pPr>
      <w:proofErr w:type="gramStart"/>
      <w:r w:rsidRPr="0051672D">
        <w:rPr>
          <w:rFonts w:ascii="Times New Roman" w:eastAsia="Times New Roman" w:hAnsi="Times New Roman" w:cs="Times New Roman"/>
          <w:lang w:eastAsia="en-IN"/>
        </w:rPr>
        <w:t>Place</w:t>
      </w:r>
      <w:r w:rsidRPr="0051672D">
        <w:rPr>
          <w:rFonts w:ascii="Times New Roman" w:eastAsia="Times New Roman" w:hAnsi="Times New Roman" w:cs="Times New Roman"/>
          <w:lang w:eastAsia="en-IN"/>
        </w:rPr>
        <w:tab/>
        <w:t>:   ……………………………</w:t>
      </w:r>
      <w:proofErr w:type="gramEnd"/>
      <w:r w:rsidRPr="0051672D">
        <w:rPr>
          <w:rFonts w:ascii="Times New Roman" w:eastAsia="Times New Roman" w:hAnsi="Times New Roman" w:cs="Times New Roman"/>
          <w:lang w:eastAsia="en-IN"/>
        </w:rPr>
        <w:t xml:space="preserve"> </w:t>
      </w:r>
    </w:p>
    <w:p w:rsidR="00F7384B" w:rsidRPr="0051672D" w:rsidRDefault="00F7384B" w:rsidP="003F272D">
      <w:pPr>
        <w:autoSpaceDE w:val="0"/>
        <w:autoSpaceDN w:val="0"/>
        <w:adjustRightInd w:val="0"/>
        <w:rPr>
          <w:rFonts w:ascii="Times New Roman" w:eastAsia="Times New Roman" w:hAnsi="Times New Roman" w:cs="Times New Roman"/>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lang w:eastAsia="en-IN"/>
        </w:rPr>
      </w:pPr>
      <w:r w:rsidRPr="0051672D">
        <w:rPr>
          <w:rFonts w:ascii="Times New Roman" w:eastAsia="Times New Roman" w:hAnsi="Times New Roman" w:cs="Times New Roman"/>
          <w:lang w:eastAsia="en-IN"/>
        </w:rPr>
        <w:t xml:space="preserve">                                                                                                    </w:t>
      </w:r>
      <w:r w:rsidRPr="0051672D">
        <w:rPr>
          <w:rFonts w:ascii="Times New Roman" w:eastAsia="Times New Roman" w:hAnsi="Times New Roman" w:cs="Times New Roman"/>
          <w:b/>
          <w:bCs/>
          <w:lang w:eastAsia="en-IN"/>
        </w:rPr>
        <w:t>Signature of the Bidder</w:t>
      </w:r>
    </w:p>
    <w:p w:rsidR="003F272D" w:rsidRPr="0051672D" w:rsidRDefault="003F272D" w:rsidP="003F272D">
      <w:pPr>
        <w:autoSpaceDE w:val="0"/>
        <w:autoSpaceDN w:val="0"/>
        <w:adjustRightInd w:val="0"/>
        <w:rPr>
          <w:rFonts w:ascii="Times New Roman" w:eastAsia="Times New Roman" w:hAnsi="Times New Roman" w:cs="Times New Roman"/>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lang w:eastAsia="en-IN"/>
        </w:rPr>
      </w:pPr>
      <w:r w:rsidRPr="0051672D">
        <w:rPr>
          <w:rFonts w:ascii="Times New Roman" w:eastAsia="Times New Roman" w:hAnsi="Times New Roman" w:cs="Times New Roman"/>
          <w:b/>
          <w:bCs/>
          <w:lang w:eastAsia="en-IN"/>
        </w:rPr>
        <w:t>Notes for Bidders:</w:t>
      </w:r>
    </w:p>
    <w:p w:rsidR="003F272D" w:rsidRPr="0051672D" w:rsidRDefault="003F272D" w:rsidP="003F272D">
      <w:pPr>
        <w:widowControl/>
        <w:numPr>
          <w:ilvl w:val="0"/>
          <w:numId w:val="30"/>
        </w:numPr>
        <w:contextualSpacing/>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The delivery schedule shall clearly indicate the time period within which the successful bidder must deliver the consignment in full from the date of establishment of LC or from the date of contract or from the date of advance payment etc. It should also indicate separately the time period desired for installation and commissioning of the equipment after arrival of the consignment at the premises of the Purchaser.</w:t>
      </w:r>
    </w:p>
    <w:p w:rsidR="003F272D" w:rsidRPr="0051672D" w:rsidRDefault="003F272D" w:rsidP="003F272D">
      <w:pPr>
        <w:widowControl/>
        <w:numPr>
          <w:ilvl w:val="0"/>
          <w:numId w:val="30"/>
        </w:numPr>
        <w:contextualSpacing/>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 xml:space="preserve">The date or period for delivery should be carefully specified, taking into account </w:t>
      </w:r>
    </w:p>
    <w:p w:rsidR="003F272D" w:rsidRPr="0051672D" w:rsidRDefault="003F272D" w:rsidP="00273D1D">
      <w:pPr>
        <w:ind w:left="720" w:hanging="360"/>
        <w:jc w:val="both"/>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 xml:space="preserve">(a) The implications of delivery terms stipulated in the Instructions to Bidders pursuant to the </w:t>
      </w:r>
      <w:proofErr w:type="spellStart"/>
      <w:r w:rsidRPr="0051672D">
        <w:rPr>
          <w:rFonts w:ascii="Times New Roman" w:eastAsia="Times New Roman" w:hAnsi="Times New Roman" w:cs="Times New Roman"/>
          <w:lang w:eastAsia="en-IN"/>
        </w:rPr>
        <w:t>Incoterms</w:t>
      </w:r>
      <w:proofErr w:type="spellEnd"/>
      <w:r w:rsidRPr="0051672D">
        <w:rPr>
          <w:rFonts w:ascii="Times New Roman" w:eastAsia="Times New Roman" w:hAnsi="Times New Roman" w:cs="Times New Roman"/>
          <w:lang w:eastAsia="en-IN"/>
        </w:rPr>
        <w:t xml:space="preserve"> rules (i.e., EXW, or CIF, CIP, FOB, FCA terms—that “delivery” takes place when goods are delivered to the carriers), and</w:t>
      </w:r>
    </w:p>
    <w:p w:rsidR="003F272D" w:rsidRPr="0051672D" w:rsidRDefault="003F272D" w:rsidP="003F272D">
      <w:pPr>
        <w:ind w:left="720" w:hanging="360"/>
        <w:rPr>
          <w:rFonts w:ascii="Times New Roman" w:eastAsia="Times New Roman" w:hAnsi="Times New Roman" w:cs="Times New Roman"/>
          <w:lang w:eastAsia="en-IN"/>
        </w:rPr>
      </w:pPr>
      <w:r w:rsidRPr="0051672D">
        <w:rPr>
          <w:rFonts w:ascii="Times New Roman" w:eastAsia="Times New Roman" w:hAnsi="Times New Roman" w:cs="Times New Roman"/>
          <w:lang w:eastAsia="en-IN"/>
        </w:rPr>
        <w:t>(b) The date prescribed herein from which the delivery obligations start (i.e., notice of award, contract signature, opening or confirmation of the letter of credit, date of releasing advance payment etc.).</w:t>
      </w:r>
    </w:p>
    <w:p w:rsidR="003F272D" w:rsidRPr="0051672D" w:rsidRDefault="003F272D" w:rsidP="008001C1">
      <w:pPr>
        <w:framePr w:w="13665" w:wrap="auto" w:hAnchor="text"/>
        <w:rPr>
          <w:rFonts w:ascii="Times New Roman" w:eastAsia="Times New Roman" w:hAnsi="Times New Roman" w:cs="Times New Roman"/>
          <w:sz w:val="18"/>
          <w:szCs w:val="18"/>
          <w:lang w:eastAsia="en-IN"/>
        </w:rPr>
        <w:sectPr w:rsidR="003F272D" w:rsidRPr="0051672D">
          <w:pgSz w:w="15840" w:h="12240" w:orient="landscape"/>
          <w:pgMar w:top="432" w:right="720" w:bottom="432" w:left="720" w:header="720" w:footer="720" w:gutter="0"/>
          <w:cols w:space="720"/>
        </w:sect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jc w:val="center"/>
        <w:rPr>
          <w:rFonts w:ascii="Times New Roman" w:eastAsia="Times New Roman" w:hAnsi="Times New Roman" w:cs="Times New Roman"/>
          <w:b/>
          <w:i/>
          <w:iCs/>
          <w:sz w:val="18"/>
          <w:szCs w:val="18"/>
          <w:highlight w:val="green"/>
          <w:u w:val="single"/>
          <w:lang w:eastAsia="en-IN"/>
        </w:rPr>
      </w:pPr>
      <w:r w:rsidRPr="0051672D">
        <w:rPr>
          <w:rFonts w:ascii="Times New Roman" w:eastAsia="Times New Roman" w:hAnsi="Times New Roman" w:cs="Times New Roman"/>
          <w:b/>
          <w:i/>
          <w:iCs/>
          <w:sz w:val="18"/>
          <w:szCs w:val="18"/>
          <w:highlight w:val="green"/>
          <w:u w:val="single"/>
          <w:lang w:eastAsia="en-IN"/>
        </w:rPr>
        <w:t>Chapter 4</w:t>
      </w:r>
    </w:p>
    <w:p w:rsidR="003F272D" w:rsidRPr="0051672D" w:rsidRDefault="003F272D" w:rsidP="003F272D">
      <w:pPr>
        <w:jc w:val="center"/>
        <w:rPr>
          <w:rFonts w:ascii="Times New Roman" w:eastAsia="Times New Roman" w:hAnsi="Times New Roman" w:cs="Times New Roman"/>
          <w:b/>
          <w:bCs/>
          <w:i/>
          <w:iCs/>
          <w:sz w:val="18"/>
          <w:szCs w:val="18"/>
          <w:highlight w:val="green"/>
          <w:u w:val="single"/>
          <w:lang w:eastAsia="en-IN"/>
        </w:rPr>
      </w:pPr>
    </w:p>
    <w:p w:rsidR="003F272D" w:rsidRPr="0051672D" w:rsidRDefault="003F272D" w:rsidP="003F272D">
      <w:pPr>
        <w:jc w:val="center"/>
        <w:rPr>
          <w:rFonts w:ascii="Times New Roman" w:eastAsia="Times New Roman" w:hAnsi="Times New Roman" w:cs="Times New Roman"/>
          <w:b/>
          <w:i/>
          <w:iCs/>
          <w:sz w:val="18"/>
          <w:szCs w:val="18"/>
          <w:highlight w:val="green"/>
          <w:u w:val="single"/>
          <w:lang w:eastAsia="en-IN"/>
        </w:rPr>
      </w:pPr>
      <w:r w:rsidRPr="0051672D">
        <w:rPr>
          <w:rFonts w:ascii="Times New Roman" w:eastAsia="Times New Roman" w:hAnsi="Times New Roman" w:cs="Times New Roman"/>
          <w:b/>
          <w:bCs/>
          <w:i/>
          <w:iCs/>
          <w:sz w:val="18"/>
          <w:szCs w:val="18"/>
          <w:highlight w:val="green"/>
          <w:u w:val="single"/>
          <w:lang w:eastAsia="en-IN"/>
        </w:rPr>
        <w:t>Specifications and Allied Technical Details</w:t>
      </w:r>
    </w:p>
    <w:p w:rsidR="003F272D" w:rsidRPr="0051672D" w:rsidRDefault="003F272D" w:rsidP="003F272D">
      <w:pPr>
        <w:jc w:val="center"/>
        <w:rPr>
          <w:rFonts w:ascii="Times New Roman" w:eastAsia="Times New Roman" w:hAnsi="Times New Roman" w:cs="Times New Roman"/>
          <w:bCs/>
          <w:i/>
          <w:iCs/>
          <w:sz w:val="18"/>
          <w:szCs w:val="18"/>
          <w:highlight w:val="green"/>
          <w:lang w:eastAsia="en-IN"/>
        </w:rPr>
      </w:pPr>
    </w:p>
    <w:p w:rsidR="003F272D" w:rsidRPr="0051672D" w:rsidRDefault="003F272D" w:rsidP="003F272D">
      <w:pPr>
        <w:jc w:val="center"/>
        <w:rPr>
          <w:rFonts w:ascii="Times New Roman" w:eastAsia="Times New Roman" w:hAnsi="Times New Roman" w:cs="Times New Roman"/>
          <w:b/>
          <w:sz w:val="18"/>
          <w:szCs w:val="18"/>
          <w:highlight w:val="green"/>
          <w:lang w:eastAsia="en-IN"/>
        </w:rPr>
      </w:pPr>
    </w:p>
    <w:p w:rsidR="003F272D" w:rsidRPr="0051672D" w:rsidRDefault="003F272D" w:rsidP="003F272D">
      <w:pPr>
        <w:jc w:val="center"/>
        <w:rPr>
          <w:rFonts w:ascii="Times New Roman" w:eastAsia="Times New Roman" w:hAnsi="Times New Roman" w:cs="Times New Roman"/>
          <w:b/>
          <w:sz w:val="18"/>
          <w:szCs w:val="18"/>
          <w:u w:val="single"/>
          <w:lang w:eastAsia="en-IN"/>
        </w:rPr>
      </w:pPr>
      <w:r w:rsidRPr="0051672D">
        <w:rPr>
          <w:rFonts w:ascii="Times New Roman" w:eastAsia="Times New Roman" w:hAnsi="Times New Roman" w:cs="Times New Roman"/>
          <w:b/>
          <w:sz w:val="18"/>
          <w:szCs w:val="18"/>
          <w:highlight w:val="green"/>
          <w:u w:val="single"/>
          <w:lang w:eastAsia="en-IN"/>
        </w:rPr>
        <w:t>Chapter 4</w:t>
      </w:r>
    </w:p>
    <w:p w:rsidR="003F272D" w:rsidRPr="0051672D" w:rsidRDefault="003F272D" w:rsidP="003F272D">
      <w:pPr>
        <w:jc w:val="center"/>
        <w:rPr>
          <w:rFonts w:ascii="Times New Roman" w:eastAsia="Times New Roman" w:hAnsi="Times New Roman" w:cs="Times New Roman"/>
          <w:b/>
          <w:bCs/>
          <w:sz w:val="18"/>
          <w:szCs w:val="18"/>
          <w:u w:val="single"/>
          <w:lang w:eastAsia="en-IN"/>
        </w:rPr>
      </w:pPr>
    </w:p>
    <w:p w:rsidR="003F272D" w:rsidRPr="0051672D" w:rsidRDefault="003F272D" w:rsidP="003F272D">
      <w:pPr>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Specifications and Allied Technical Details</w:t>
      </w:r>
      <w:r w:rsidRPr="0051672D">
        <w:rPr>
          <w:rFonts w:ascii="Times New Roman" w:eastAsia="Times New Roman" w:hAnsi="Times New Roman" w:cs="Times New Roman"/>
          <w:b/>
          <w:sz w:val="18"/>
          <w:szCs w:val="18"/>
          <w:u w:val="single"/>
          <w:lang w:eastAsia="en-IN"/>
        </w:rPr>
        <w:t xml:space="preserve"> for</w:t>
      </w:r>
      <w:r w:rsidRPr="0051672D">
        <w:rPr>
          <w:rFonts w:ascii="Times New Roman" w:eastAsia="Times New Roman" w:hAnsi="Times New Roman" w:cs="Times New Roman"/>
          <w:b/>
          <w:bCs/>
          <w:sz w:val="18"/>
          <w:szCs w:val="18"/>
          <w:u w:val="single"/>
          <w:lang w:eastAsia="en-IN"/>
        </w:rPr>
        <w:t xml:space="preserve"> </w:t>
      </w:r>
      <w:r w:rsidR="00940193">
        <w:rPr>
          <w:rFonts w:ascii="Times New Roman" w:eastAsia="Times New Roman" w:hAnsi="Times New Roman" w:cs="Times New Roman"/>
          <w:b/>
          <w:bCs/>
          <w:sz w:val="18"/>
          <w:szCs w:val="18"/>
          <w:u w:val="single"/>
          <w:lang w:eastAsia="en-IN"/>
        </w:rPr>
        <w:t xml:space="preserve">    .............................................................</w:t>
      </w:r>
    </w:p>
    <w:p w:rsidR="003F272D" w:rsidRPr="0051672D" w:rsidRDefault="003F272D" w:rsidP="003F272D">
      <w:pPr>
        <w:jc w:val="center"/>
        <w:rPr>
          <w:rFonts w:ascii="Times New Roman" w:eastAsia="Times New Roman" w:hAnsi="Times New Roman" w:cs="Times New Roman"/>
          <w:b/>
          <w:i/>
          <w:iCs/>
          <w:sz w:val="18"/>
          <w:szCs w:val="18"/>
          <w:lang w:eastAsia="en-IN"/>
        </w:rPr>
      </w:pPr>
      <w:r w:rsidRPr="0051672D">
        <w:rPr>
          <w:rFonts w:ascii="Times New Roman" w:eastAsia="Times New Roman" w:hAnsi="Times New Roman" w:cs="Times New Roman"/>
          <w:b/>
          <w:i/>
          <w:iCs/>
          <w:sz w:val="18"/>
          <w:szCs w:val="18"/>
          <w:lang w:eastAsia="en-IN"/>
        </w:rPr>
        <w:t>(Insert name of the item)</w:t>
      </w:r>
    </w:p>
    <w:p w:rsidR="003F272D" w:rsidRPr="0051672D" w:rsidRDefault="003F272D" w:rsidP="003F272D">
      <w:pPr>
        <w:jc w:val="right"/>
        <w:rPr>
          <w:rFonts w:ascii="Times New Roman" w:eastAsia="Times New Roman" w:hAnsi="Times New Roman" w:cs="Times New Roman"/>
          <w:bCs/>
          <w:i/>
          <w:iCs/>
          <w:sz w:val="18"/>
          <w:szCs w:val="18"/>
          <w:lang w:eastAsia="en-IN"/>
        </w:rPr>
      </w:pPr>
    </w:p>
    <w:p w:rsidR="00764077" w:rsidRPr="0051672D" w:rsidRDefault="003F272D" w:rsidP="00405208">
      <w:pPr>
        <w:autoSpaceDE w:val="0"/>
        <w:autoSpaceDN w:val="0"/>
        <w:adjustRightInd w:val="0"/>
        <w:rPr>
          <w:rFonts w:ascii="Times New Roman" w:hAnsi="Times New Roman" w:cs="Times New Roman"/>
          <w:b/>
          <w:bCs/>
          <w:u w:val="single"/>
        </w:rPr>
      </w:pPr>
      <w:r w:rsidRPr="0051672D">
        <w:rPr>
          <w:rFonts w:ascii="Times New Roman" w:eastAsia="Times New Roman" w:hAnsi="Times New Roman" w:cs="Times New Roman"/>
          <w:b/>
          <w:bCs/>
          <w:sz w:val="18"/>
          <w:szCs w:val="18"/>
          <w:lang w:eastAsia="en-IN"/>
        </w:rPr>
        <w:t>4.1</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 xml:space="preserve">End Use: </w:t>
      </w:r>
      <w:r w:rsidR="00E86B89" w:rsidRPr="0051672D">
        <w:rPr>
          <w:rFonts w:ascii="Times New Roman" w:eastAsia="Times New Roman" w:hAnsi="Times New Roman" w:cs="Times New Roman"/>
          <w:b/>
          <w:bCs/>
          <w:sz w:val="18"/>
          <w:szCs w:val="18"/>
          <w:u w:val="single"/>
          <w:lang w:eastAsia="en-IN"/>
        </w:rPr>
        <w:t xml:space="preserve"> </w:t>
      </w:r>
      <w:proofErr w:type="gramStart"/>
      <w:r w:rsidR="00E86B89" w:rsidRPr="0051672D">
        <w:rPr>
          <w:rFonts w:ascii="Times New Roman" w:eastAsia="Times New Roman" w:hAnsi="Times New Roman" w:cs="Times New Roman"/>
          <w:b/>
          <w:bCs/>
          <w:sz w:val="18"/>
          <w:szCs w:val="18"/>
          <w:u w:val="single"/>
          <w:lang w:eastAsia="en-IN"/>
        </w:rPr>
        <w:t xml:space="preserve">- </w:t>
      </w:r>
      <w:r w:rsidR="00940193">
        <w:rPr>
          <w:rFonts w:ascii="Times New Roman" w:hAnsi="Times New Roman" w:cs="Times New Roman"/>
          <w:b/>
          <w:bCs/>
          <w:sz w:val="18"/>
          <w:szCs w:val="18"/>
          <w:u w:val="single"/>
        </w:rPr>
        <w:t>..............................................................................</w:t>
      </w:r>
      <w:proofErr w:type="gramEnd"/>
    </w:p>
    <w:p w:rsidR="00405208" w:rsidRPr="0051672D" w:rsidRDefault="00405208" w:rsidP="00405208">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bCs/>
          <w:sz w:val="18"/>
          <w:szCs w:val="18"/>
          <w:lang w:eastAsia="en-IN"/>
        </w:rPr>
      </w:pPr>
      <w:r w:rsidRPr="0051672D">
        <w:rPr>
          <w:rFonts w:ascii="Times New Roman" w:eastAsia="Times New Roman" w:hAnsi="Times New Roman" w:cs="Times New Roman"/>
          <w:b/>
          <w:bCs/>
          <w:sz w:val="18"/>
          <w:szCs w:val="18"/>
          <w:lang w:eastAsia="en-IN"/>
        </w:rPr>
        <w:t>4.2</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 xml:space="preserve">Specifications </w:t>
      </w:r>
      <w:r w:rsidRPr="0051672D">
        <w:rPr>
          <w:rFonts w:ascii="Times New Roman" w:eastAsia="Times New Roman" w:hAnsi="Times New Roman" w:cs="Times New Roman"/>
          <w:bCs/>
          <w:sz w:val="18"/>
          <w:szCs w:val="18"/>
          <w:lang w:eastAsia="en-IN"/>
        </w:rPr>
        <w:t xml:space="preserve">  (</w:t>
      </w:r>
      <w:r w:rsidR="0001616B" w:rsidRPr="0051672D">
        <w:rPr>
          <w:rFonts w:ascii="Times New Roman" w:eastAsia="Times New Roman" w:hAnsi="Times New Roman" w:cs="Times New Roman"/>
          <w:bCs/>
          <w:sz w:val="18"/>
          <w:szCs w:val="18"/>
          <w:lang w:eastAsia="en-IN"/>
        </w:rPr>
        <w:t xml:space="preserve">Mentioned </w:t>
      </w:r>
      <w:proofErr w:type="gramStart"/>
      <w:r w:rsidR="0001616B" w:rsidRPr="0051672D">
        <w:rPr>
          <w:rFonts w:ascii="Times New Roman" w:eastAsia="Times New Roman" w:hAnsi="Times New Roman" w:cs="Times New Roman"/>
          <w:bCs/>
          <w:sz w:val="18"/>
          <w:szCs w:val="18"/>
          <w:lang w:eastAsia="en-IN"/>
        </w:rPr>
        <w:t>above</w:t>
      </w:r>
      <w:r w:rsidRPr="0051672D">
        <w:rPr>
          <w:rFonts w:ascii="Times New Roman" w:eastAsia="Times New Roman" w:hAnsi="Times New Roman" w:cs="Times New Roman"/>
          <w:bCs/>
          <w:sz w:val="18"/>
          <w:szCs w:val="18"/>
          <w:lang w:eastAsia="en-IN"/>
        </w:rPr>
        <w:t xml:space="preserve"> )</w:t>
      </w:r>
      <w:proofErr w:type="gramEnd"/>
    </w:p>
    <w:p w:rsidR="003F272D" w:rsidRPr="0051672D" w:rsidRDefault="003F272D" w:rsidP="003F272D">
      <w:pPr>
        <w:shd w:val="clear" w:color="auto" w:fill="FFFFFF"/>
        <w:jc w:val="both"/>
        <w:rPr>
          <w:rFonts w:ascii="Times New Roman" w:eastAsia="Times New Roman" w:hAnsi="Times New Roman" w:cs="Times New Roman"/>
          <w:b/>
          <w:sz w:val="18"/>
          <w:szCs w:val="18"/>
          <w:lang w:eastAsia="en-IN"/>
        </w:rPr>
      </w:pPr>
    </w:p>
    <w:p w:rsidR="003F272D" w:rsidRPr="0051672D" w:rsidRDefault="003F272D" w:rsidP="003F272D">
      <w:pPr>
        <w:shd w:val="clear" w:color="auto" w:fill="FFFFFF"/>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sz w:val="18"/>
          <w:szCs w:val="18"/>
          <w:lang w:eastAsia="en-IN"/>
        </w:rPr>
        <w:t xml:space="preserve">4.3 </w:t>
      </w:r>
      <w:r w:rsidRPr="0051672D">
        <w:rPr>
          <w:rFonts w:ascii="Times New Roman" w:eastAsia="Times New Roman" w:hAnsi="Times New Roman" w:cs="Times New Roman"/>
          <w:b/>
          <w:sz w:val="18"/>
          <w:szCs w:val="18"/>
          <w:lang w:eastAsia="en-IN"/>
        </w:rPr>
        <w:tab/>
      </w:r>
      <w:r w:rsidRPr="0051672D">
        <w:rPr>
          <w:rFonts w:ascii="Times New Roman" w:eastAsia="Times New Roman" w:hAnsi="Times New Roman" w:cs="Times New Roman"/>
          <w:b/>
          <w:sz w:val="18"/>
          <w:szCs w:val="18"/>
          <w:u w:val="single"/>
          <w:lang w:eastAsia="en-IN"/>
        </w:rPr>
        <w:t>Scope of Supply and incidental works</w:t>
      </w:r>
      <w:r w:rsidRPr="0051672D">
        <w:rPr>
          <w:rFonts w:ascii="Times New Roman" w:eastAsia="Times New Roman" w:hAnsi="Times New Roman" w:cs="Times New Roman"/>
          <w:b/>
          <w:sz w:val="18"/>
          <w:szCs w:val="18"/>
          <w:lang w:eastAsia="en-IN"/>
        </w:rPr>
        <w:t>:</w:t>
      </w:r>
      <w:r w:rsidRPr="0051672D">
        <w:rPr>
          <w:rFonts w:ascii="Times New Roman" w:eastAsia="Times New Roman" w:hAnsi="Times New Roman" w:cs="Times New Roman"/>
          <w:sz w:val="18"/>
          <w:szCs w:val="18"/>
          <w:lang w:eastAsia="en-IN"/>
        </w:rPr>
        <w:t xml:space="preserve"> </w:t>
      </w:r>
      <w:r w:rsidR="0001616B" w:rsidRPr="0051672D">
        <w:rPr>
          <w:rFonts w:ascii="Times New Roman" w:eastAsia="Times New Roman" w:hAnsi="Times New Roman" w:cs="Times New Roman"/>
          <w:sz w:val="18"/>
          <w:szCs w:val="18"/>
          <w:lang w:eastAsia="en-IN"/>
        </w:rPr>
        <w:t xml:space="preserve">Supply, Installation, Testing and commissioning of </w:t>
      </w:r>
      <w:proofErr w:type="gramStart"/>
      <w:r w:rsidR="0001616B" w:rsidRPr="0051672D">
        <w:rPr>
          <w:rFonts w:ascii="Times New Roman" w:hAnsi="Times New Roman" w:cs="Times New Roman"/>
          <w:sz w:val="18"/>
          <w:szCs w:val="18"/>
        </w:rPr>
        <w:t>Anaerobic</w:t>
      </w:r>
      <w:proofErr w:type="gramEnd"/>
      <w:r w:rsidR="0001616B" w:rsidRPr="0051672D">
        <w:rPr>
          <w:rFonts w:ascii="Times New Roman" w:hAnsi="Times New Roman" w:cs="Times New Roman"/>
          <w:sz w:val="18"/>
          <w:szCs w:val="18"/>
        </w:rPr>
        <w:t xml:space="preserve"> workstation/ Anaerobic Chamber</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4.4</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Inspection &amp; Tests</w:t>
      </w:r>
      <w:r w:rsidR="0001616B" w:rsidRPr="0051672D">
        <w:rPr>
          <w:rFonts w:ascii="Times New Roman" w:eastAsia="Times New Roman" w:hAnsi="Times New Roman" w:cs="Times New Roman"/>
          <w:b/>
          <w:bCs/>
          <w:sz w:val="18"/>
          <w:szCs w:val="18"/>
          <w:u w:val="single"/>
          <w:lang w:eastAsia="en-IN"/>
        </w:rPr>
        <w:t xml:space="preserve">- by and user </w:t>
      </w:r>
      <w:r w:rsidR="0094007B">
        <w:rPr>
          <w:rFonts w:ascii="Times New Roman" w:eastAsia="Times New Roman" w:hAnsi="Times New Roman" w:cs="Times New Roman"/>
          <w:b/>
          <w:bCs/>
          <w:sz w:val="18"/>
          <w:szCs w:val="18"/>
          <w:u w:val="single"/>
          <w:lang w:eastAsia="en-IN"/>
        </w:rPr>
        <w:t>CSIR Complex</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4.4.1</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General</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u w:val="single"/>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The Supplier shall at its own expense and at no cost to the Purchaser carry out all such tests and/or inspections of the Goods and Related Services as are specified here.</w:t>
      </w:r>
    </w:p>
    <w:p w:rsidR="003F272D" w:rsidRPr="0051672D" w:rsidRDefault="003F272D" w:rsidP="003F272D">
      <w:pPr>
        <w:tabs>
          <w:tab w:val="left" w:pos="-4920"/>
          <w:tab w:val="left" w:pos="-4800"/>
        </w:tabs>
        <w:suppressAutoHyphens/>
        <w:ind w:left="720"/>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spacing w:val="-2"/>
          <w:sz w:val="18"/>
          <w:szCs w:val="18"/>
          <w:lang w:eastAsia="en-IN"/>
        </w:rPr>
      </w:pPr>
      <w:r w:rsidRPr="0051672D">
        <w:rPr>
          <w:rFonts w:ascii="Times New Roman" w:eastAsia="Times New Roman" w:hAnsi="Times New Roman" w:cs="Times New Roman"/>
          <w:spacing w:val="-2"/>
          <w:sz w:val="18"/>
          <w:szCs w:val="18"/>
          <w:lang w:eastAsia="en-IN"/>
        </w:rPr>
        <w:t>The inspections and tests may be conducted on the premises of the Supplier or its subcontractor(s), at the point of delivery and/or at the Goods final destination.</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spacing w:val="-2"/>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pacing w:val="-2"/>
          <w:sz w:val="18"/>
          <w:szCs w:val="18"/>
          <w:lang w:eastAsia="en-IN"/>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pacing w:val="-2"/>
          <w:sz w:val="18"/>
          <w:szCs w:val="18"/>
          <w:lang w:eastAsia="en-IN"/>
        </w:rPr>
        <w:t>The Purchaser's right to inspect, test and, where necessary, reject the Goods after the Goods' arrival at final destination shall in no way be limited or waived by reason of the Goods having previously been inspected, tested and passed by the Purchaser or its representative prior to the Goods shipment.</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pacing w:val="-2"/>
          <w:sz w:val="18"/>
          <w:szCs w:val="18"/>
          <w:lang w:eastAsia="en-IN"/>
        </w:rPr>
        <w:t>The Supplier shall provide the Purchaser with a report of the results of any such test and/or inspection.</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 xml:space="preserve">With a view to ensure that claims on insurance companies, if any,  are lodged in time, </w:t>
      </w:r>
      <w:r w:rsidRPr="0051672D">
        <w:rPr>
          <w:rFonts w:ascii="Times New Roman" w:eastAsia="Times New Roman" w:hAnsi="Times New Roman" w:cs="Times New Roman"/>
          <w:sz w:val="18"/>
          <w:szCs w:val="18"/>
          <w:lang w:eastAsia="en-IN"/>
        </w:rPr>
        <w:tab/>
        <w:t xml:space="preserve">the bidders and /or the Indian agent, if any, shall be responsible for follow up with their principals for ascertaining the dispatch details and informing the same to the </w:t>
      </w:r>
      <w:r w:rsidRPr="0051672D">
        <w:rPr>
          <w:rFonts w:ascii="Times New Roman" w:eastAsia="Times New Roman" w:hAnsi="Times New Roman" w:cs="Times New Roman"/>
          <w:sz w:val="18"/>
          <w:szCs w:val="18"/>
          <w:lang w:eastAsia="en-IN"/>
        </w:rPr>
        <w:tab/>
        <w:t xml:space="preserve">Purchaser and he shall also liaise with the Purchaser to ascertain the arrival of the consignment after customs clearance so that immediately thereafter in his presence the consignment could be opened and the insurance claim be lodged, if required, </w:t>
      </w:r>
      <w:r w:rsidRPr="0051672D">
        <w:rPr>
          <w:rFonts w:ascii="Times New Roman" w:eastAsia="Times New Roman" w:hAnsi="Times New Roman" w:cs="Times New Roman"/>
          <w:sz w:val="18"/>
          <w:szCs w:val="18"/>
          <w:lang w:eastAsia="en-IN"/>
        </w:rPr>
        <w:tab/>
        <w:t>without any loss of time. Any delay on the part of the bidder/ Indian Agent would be viewed seriously and he shall be directly responsible for any loss sustained by the purchaser on the event of the delay.</w:t>
      </w:r>
      <w:r w:rsidRPr="0051672D">
        <w:rPr>
          <w:rFonts w:ascii="Times New Roman" w:eastAsia="Times New Roman" w:hAnsi="Times New Roman" w:cs="Times New Roman"/>
          <w:spacing w:val="-4"/>
          <w:sz w:val="18"/>
          <w:szCs w:val="18"/>
        </w:rPr>
        <w:t xml:space="preserve">   </w:t>
      </w:r>
    </w:p>
    <w:p w:rsidR="003F272D" w:rsidRPr="0051672D" w:rsidRDefault="003F272D" w:rsidP="003F272D">
      <w:pPr>
        <w:pStyle w:val="ListParagrap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Before the goods and equipment are taken over by the Purchaser, the Supplier shall supply operation and maintenance Manuals together with Drawings of the goods and equipment built. These shall be in such details as will enable the Purchase to operate, maintain, adjust and repair all parts of the works as stated in the specifications.</w:t>
      </w:r>
    </w:p>
    <w:p w:rsidR="003F272D" w:rsidRPr="0051672D" w:rsidRDefault="003F272D" w:rsidP="003F272D">
      <w:pPr>
        <w:tabs>
          <w:tab w:val="left" w:pos="-4920"/>
          <w:tab w:val="left" w:pos="-4800"/>
        </w:tabs>
        <w:suppressAutoHyphens/>
        <w:ind w:left="720"/>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The Manuals and Drawings shall be in the ruling language (English) and in such form and numbers as stated in the Contract.</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Unless and otherwise agreed, the goods and equipment shall not be considered to be completed for the purposes of taking over until such Manuals and Drawing have been supplied to the Purchaser.</w:t>
      </w:r>
    </w:p>
    <w:p w:rsidR="003F272D" w:rsidRPr="0051672D" w:rsidRDefault="003F272D" w:rsidP="003F272D">
      <w:pPr>
        <w:tabs>
          <w:tab w:val="left" w:pos="-4920"/>
          <w:tab w:val="left" w:pos="-4800"/>
        </w:tabs>
        <w:suppressAutoHyphens/>
        <w:jc w:val="both"/>
        <w:rPr>
          <w:rFonts w:ascii="Times New Roman" w:eastAsia="Times New Roman" w:hAnsi="Times New Roman" w:cs="Times New Roman"/>
          <w:b/>
          <w:sz w:val="18"/>
          <w:szCs w:val="18"/>
          <w:lang w:eastAsia="en-IN"/>
        </w:rPr>
      </w:pPr>
    </w:p>
    <w:p w:rsidR="003F272D" w:rsidRPr="0051672D" w:rsidRDefault="003F272D" w:rsidP="003F272D">
      <w:pPr>
        <w:widowControl/>
        <w:numPr>
          <w:ilvl w:val="0"/>
          <w:numId w:val="29"/>
        </w:numPr>
        <w:tabs>
          <w:tab w:val="left" w:pos="-4920"/>
          <w:tab w:val="left" w:pos="-4800"/>
        </w:tabs>
        <w:suppressAutoHyphens/>
        <w:ind w:hanging="720"/>
        <w:jc w:val="both"/>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sz w:val="18"/>
          <w:szCs w:val="18"/>
          <w:lang w:eastAsia="en-IN"/>
        </w:rPr>
        <w:t>On successful completion of acceptability test, receipt of deliverables, etc. and after the Purchaser is satisfied with the working of the equipment, the acceptance certificate signed by the Supplier and the representative of the Purchaser will be issued. The date on which such certificate is signed shall be deemed to be the date of successful commissioning of the equipment.</w:t>
      </w:r>
    </w:p>
    <w:p w:rsidR="003F272D" w:rsidRPr="0051672D" w:rsidRDefault="003F272D" w:rsidP="003F272D">
      <w:pPr>
        <w:tabs>
          <w:tab w:val="right" w:pos="-4800"/>
        </w:tabs>
        <w:jc w:val="both"/>
        <w:rPr>
          <w:rFonts w:ascii="Times New Roman" w:eastAsia="Times New Roman" w:hAnsi="Times New Roman" w:cs="Times New Roman"/>
          <w:sz w:val="18"/>
          <w:szCs w:val="18"/>
          <w:lang w:eastAsia="en-IN"/>
        </w:rPr>
      </w:pPr>
    </w:p>
    <w:p w:rsidR="00273D1D" w:rsidRPr="0051672D" w:rsidRDefault="00273D1D" w:rsidP="003F272D">
      <w:pPr>
        <w:jc w:val="both"/>
        <w:rPr>
          <w:rFonts w:ascii="Times New Roman" w:eastAsia="Times New Roman" w:hAnsi="Times New Roman" w:cs="Times New Roman"/>
          <w:b/>
          <w:bCs/>
          <w:spacing w:val="-2"/>
          <w:sz w:val="18"/>
          <w:szCs w:val="18"/>
        </w:rPr>
      </w:pPr>
    </w:p>
    <w:p w:rsidR="00273D1D" w:rsidRPr="0051672D" w:rsidRDefault="00273D1D" w:rsidP="003F272D">
      <w:pPr>
        <w:jc w:val="both"/>
        <w:rPr>
          <w:rFonts w:ascii="Times New Roman" w:eastAsia="Times New Roman" w:hAnsi="Times New Roman" w:cs="Times New Roman"/>
          <w:b/>
          <w:bCs/>
          <w:spacing w:val="-2"/>
          <w:sz w:val="18"/>
          <w:szCs w:val="18"/>
        </w:rPr>
      </w:pPr>
    </w:p>
    <w:p w:rsidR="00273D1D" w:rsidRPr="0051672D" w:rsidRDefault="00273D1D" w:rsidP="003F272D">
      <w:pPr>
        <w:jc w:val="both"/>
        <w:rPr>
          <w:rFonts w:ascii="Times New Roman" w:eastAsia="Times New Roman" w:hAnsi="Times New Roman" w:cs="Times New Roman"/>
          <w:b/>
          <w:bCs/>
          <w:spacing w:val="-2"/>
          <w:sz w:val="18"/>
          <w:szCs w:val="18"/>
        </w:rPr>
      </w:pPr>
    </w:p>
    <w:p w:rsidR="001A37BB" w:rsidRPr="0051672D" w:rsidRDefault="001A37BB" w:rsidP="003F272D">
      <w:pPr>
        <w:jc w:val="both"/>
        <w:rPr>
          <w:rFonts w:ascii="Times New Roman" w:eastAsia="Times New Roman" w:hAnsi="Times New Roman" w:cs="Times New Roman"/>
          <w:b/>
          <w:bCs/>
          <w:spacing w:val="-2"/>
          <w:sz w:val="18"/>
          <w:szCs w:val="18"/>
        </w:rPr>
      </w:pPr>
    </w:p>
    <w:p w:rsidR="003F272D" w:rsidRPr="0051672D" w:rsidRDefault="003F272D" w:rsidP="003F272D">
      <w:pPr>
        <w:jc w:val="both"/>
        <w:rPr>
          <w:rFonts w:ascii="Times New Roman" w:eastAsia="Times New Roman" w:hAnsi="Times New Roman" w:cs="Times New Roman"/>
          <w:b/>
          <w:bCs/>
          <w:spacing w:val="-2"/>
          <w:sz w:val="18"/>
          <w:szCs w:val="18"/>
          <w:u w:val="single"/>
        </w:rPr>
      </w:pPr>
      <w:r w:rsidRPr="0051672D">
        <w:rPr>
          <w:rFonts w:ascii="Times New Roman" w:eastAsia="Times New Roman" w:hAnsi="Times New Roman" w:cs="Times New Roman"/>
          <w:b/>
          <w:bCs/>
          <w:spacing w:val="-2"/>
          <w:sz w:val="18"/>
          <w:szCs w:val="18"/>
        </w:rPr>
        <w:lastRenderedPageBreak/>
        <w:t>4.4.2</w:t>
      </w:r>
      <w:r w:rsidRPr="0051672D">
        <w:rPr>
          <w:rFonts w:ascii="Times New Roman" w:eastAsia="Times New Roman" w:hAnsi="Times New Roman" w:cs="Times New Roman"/>
          <w:spacing w:val="-2"/>
          <w:sz w:val="18"/>
          <w:szCs w:val="18"/>
        </w:rPr>
        <w:tab/>
      </w:r>
      <w:r w:rsidRPr="0051672D">
        <w:rPr>
          <w:rFonts w:ascii="Times New Roman" w:eastAsia="Times New Roman" w:hAnsi="Times New Roman" w:cs="Times New Roman"/>
          <w:b/>
          <w:bCs/>
          <w:spacing w:val="-2"/>
          <w:sz w:val="18"/>
          <w:szCs w:val="18"/>
          <w:u w:val="single"/>
        </w:rPr>
        <w:t>Manufacturer’s Inspection Certificate`</w:t>
      </w:r>
    </w:p>
    <w:p w:rsidR="003F272D" w:rsidRPr="0051672D" w:rsidRDefault="003F272D" w:rsidP="003F272D">
      <w:pPr>
        <w:jc w:val="both"/>
        <w:rPr>
          <w:rFonts w:ascii="Times New Roman" w:eastAsia="Times New Roman" w:hAnsi="Times New Roman" w:cs="Times New Roman"/>
          <w:b/>
          <w:bCs/>
          <w:spacing w:val="-2"/>
          <w:sz w:val="18"/>
          <w:szCs w:val="18"/>
          <w:u w:val="single"/>
        </w:rPr>
      </w:pPr>
    </w:p>
    <w:p w:rsidR="003F272D" w:rsidRPr="0051672D" w:rsidRDefault="003F272D" w:rsidP="003F272D">
      <w:pPr>
        <w:tabs>
          <w:tab w:val="right" w:pos="-4800"/>
        </w:tabs>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After the goods are manufactured and assembled, inspection and testing of the goods shall be carried out at the supplier’s plant by the supplier, prior to shipment to check whether the goods are in conformity with the technical specifications. Manufacturer’s test certificate with data sheet shall be issued to this effect and submitted along with the delivery documents. The purchaser reserves the options to be present at the supplier’s premises during such inspection and testing. </w:t>
      </w:r>
    </w:p>
    <w:p w:rsidR="003F272D" w:rsidRPr="0051672D" w:rsidRDefault="003F272D" w:rsidP="003F272D">
      <w:pPr>
        <w:tabs>
          <w:tab w:val="right" w:pos="-4800"/>
        </w:tabs>
        <w:ind w:left="720"/>
        <w:jc w:val="both"/>
        <w:rPr>
          <w:rFonts w:ascii="Times New Roman" w:eastAsia="Times New Roman" w:hAnsi="Times New Roman" w:cs="Times New Roman"/>
          <w:sz w:val="18"/>
          <w:szCs w:val="18"/>
          <w:lang w:eastAsia="en-IN"/>
        </w:rPr>
      </w:pPr>
    </w:p>
    <w:p w:rsidR="003F272D" w:rsidRPr="0051672D" w:rsidRDefault="003F272D" w:rsidP="003F272D">
      <w:pPr>
        <w:tabs>
          <w:tab w:val="right" w:pos="-4800"/>
        </w:tabs>
        <w:ind w:left="709" w:hanging="709"/>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b/>
          <w:bCs/>
          <w:sz w:val="18"/>
          <w:szCs w:val="18"/>
          <w:lang w:eastAsia="en-IN"/>
        </w:rPr>
        <w:t>4.4.3</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 xml:space="preserve">Pre Dispatch Inspection </w:t>
      </w:r>
      <w:r w:rsidRPr="0051672D">
        <w:rPr>
          <w:rFonts w:ascii="Times New Roman" w:eastAsia="Times New Roman" w:hAnsi="Times New Roman" w:cs="Times New Roman"/>
          <w:b/>
          <w:bCs/>
          <w:i/>
          <w:iCs/>
          <w:sz w:val="18"/>
          <w:szCs w:val="18"/>
          <w:lang w:eastAsia="en-IN"/>
        </w:rPr>
        <w:t xml:space="preserve">(delete if not applicable) or elaborate.  </w:t>
      </w:r>
      <w:r w:rsidRPr="0051672D">
        <w:rPr>
          <w:rFonts w:ascii="Times New Roman" w:eastAsia="Times New Roman" w:hAnsi="Times New Roman" w:cs="Times New Roman"/>
          <w:i/>
          <w:iCs/>
          <w:sz w:val="18"/>
          <w:szCs w:val="18"/>
          <w:lang w:eastAsia="en-IN"/>
        </w:rPr>
        <w:t xml:space="preserve">(Provision of </w:t>
      </w:r>
      <w:proofErr w:type="spellStart"/>
      <w:r w:rsidRPr="0051672D">
        <w:rPr>
          <w:rFonts w:ascii="Times New Roman" w:eastAsia="Times New Roman" w:hAnsi="Times New Roman" w:cs="Times New Roman"/>
          <w:i/>
          <w:iCs/>
          <w:sz w:val="18"/>
          <w:szCs w:val="18"/>
          <w:lang w:eastAsia="en-IN"/>
        </w:rPr>
        <w:t>para</w:t>
      </w:r>
      <w:proofErr w:type="spellEnd"/>
      <w:r w:rsidRPr="0051672D">
        <w:rPr>
          <w:rFonts w:ascii="Times New Roman" w:eastAsia="Times New Roman" w:hAnsi="Times New Roman" w:cs="Times New Roman"/>
          <w:i/>
          <w:iCs/>
          <w:sz w:val="18"/>
          <w:szCs w:val="18"/>
          <w:lang w:eastAsia="en-IN"/>
        </w:rPr>
        <w:t xml:space="preserve"> 2.2.2 (07) of the CSIR Manual on Procurement of Goods 2019 needs to be considered while framing this clause.)</w:t>
      </w:r>
      <w:r w:rsidRPr="0051672D">
        <w:rPr>
          <w:rFonts w:ascii="Times New Roman" w:eastAsia="Times New Roman" w:hAnsi="Times New Roman" w:cs="Times New Roman"/>
          <w:i/>
          <w:iCs/>
          <w:sz w:val="18"/>
          <w:szCs w:val="18"/>
          <w:lang w:eastAsia="en-IN"/>
        </w:rPr>
        <w:tab/>
      </w:r>
      <w:r w:rsidRPr="0051672D">
        <w:rPr>
          <w:rFonts w:ascii="Times New Roman" w:eastAsia="Times New Roman" w:hAnsi="Times New Roman" w:cs="Times New Roman"/>
          <w:i/>
          <w:iCs/>
          <w:sz w:val="18"/>
          <w:szCs w:val="18"/>
          <w:lang w:eastAsia="en-IN"/>
        </w:rPr>
        <w:tab/>
      </w:r>
    </w:p>
    <w:p w:rsidR="003F272D" w:rsidRPr="0051672D" w:rsidRDefault="003F272D" w:rsidP="003F272D">
      <w:pPr>
        <w:tabs>
          <w:tab w:val="right" w:pos="-4800"/>
        </w:tabs>
        <w:jc w:val="both"/>
        <w:rPr>
          <w:rFonts w:ascii="Times New Roman" w:eastAsia="Times New Roman" w:hAnsi="Times New Roman" w:cs="Times New Roman"/>
          <w:b/>
          <w:bCs/>
          <w:sz w:val="18"/>
          <w:szCs w:val="18"/>
          <w:u w:val="single"/>
          <w:lang w:eastAsia="en-IN"/>
        </w:rPr>
      </w:pPr>
    </w:p>
    <w:p w:rsidR="003F272D" w:rsidRPr="0051672D" w:rsidRDefault="003F272D" w:rsidP="003F272D">
      <w:pPr>
        <w:tabs>
          <w:tab w:val="right" w:pos="-4800"/>
        </w:tabs>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b/>
          <w:bCs/>
          <w:sz w:val="18"/>
          <w:szCs w:val="18"/>
          <w:lang w:eastAsia="en-IN"/>
        </w:rPr>
        <w:t>4.4.4</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 xml:space="preserve">Third Party Inspection </w:t>
      </w:r>
      <w:r w:rsidRPr="0051672D">
        <w:rPr>
          <w:rFonts w:ascii="Times New Roman" w:eastAsia="Times New Roman" w:hAnsi="Times New Roman" w:cs="Times New Roman"/>
          <w:b/>
          <w:bCs/>
          <w:i/>
          <w:iCs/>
          <w:sz w:val="18"/>
          <w:szCs w:val="18"/>
          <w:lang w:eastAsia="en-IN"/>
        </w:rPr>
        <w:t>(delete if not applicable) or elaborate.</w:t>
      </w:r>
    </w:p>
    <w:p w:rsidR="003F272D" w:rsidRPr="0051672D" w:rsidRDefault="003F272D" w:rsidP="003F272D">
      <w:pPr>
        <w:tabs>
          <w:tab w:val="right" w:pos="-4800"/>
        </w:tabs>
        <w:jc w:val="both"/>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4.4.5</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u w:val="single"/>
          <w:lang w:eastAsia="en-IN"/>
        </w:rPr>
        <w:t>Acceptance Test</w:t>
      </w:r>
    </w:p>
    <w:p w:rsidR="003F272D" w:rsidRPr="0051672D" w:rsidRDefault="003F272D" w:rsidP="003F272D">
      <w:pPr>
        <w:rPr>
          <w:rFonts w:ascii="Times New Roman" w:eastAsia="Times New Roman" w:hAnsi="Times New Roman" w:cs="Times New Roman"/>
          <w:b/>
          <w:bCs/>
          <w:sz w:val="18"/>
          <w:szCs w:val="18"/>
          <w:u w:val="single"/>
          <w:lang w:eastAsia="en-IN"/>
        </w:rPr>
      </w:pPr>
    </w:p>
    <w:p w:rsidR="003F272D" w:rsidRPr="0051672D" w:rsidRDefault="003F272D" w:rsidP="003F272D">
      <w:pPr>
        <w:tabs>
          <w:tab w:val="right" w:pos="-4800"/>
        </w:tabs>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3F272D" w:rsidRPr="0051672D" w:rsidRDefault="003F272D" w:rsidP="003F272D">
      <w:pPr>
        <w:tabs>
          <w:tab w:val="right" w:pos="-4800"/>
        </w:tabs>
        <w:ind w:left="720"/>
        <w:jc w:val="both"/>
        <w:rPr>
          <w:rFonts w:ascii="Times New Roman" w:eastAsia="Times New Roman" w:hAnsi="Times New Roman" w:cs="Times New Roman"/>
          <w:sz w:val="18"/>
          <w:szCs w:val="18"/>
          <w:lang w:eastAsia="en-IN"/>
        </w:rPr>
      </w:pPr>
    </w:p>
    <w:p w:rsidR="003F272D" w:rsidRPr="0051672D" w:rsidRDefault="003F272D" w:rsidP="003F272D">
      <w:pPr>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On the event of the ordered item failing to pass the acceptance test, a period not exceeding two weeks will be given to rectify the defects and clear the acceptance test, failing which, the Purchaser reserve the right to get the equipment replaced by the Supplier at no extra cost to the Purchaser.</w:t>
      </w:r>
    </w:p>
    <w:p w:rsidR="003F272D" w:rsidRPr="0051672D" w:rsidRDefault="003F272D" w:rsidP="003F272D">
      <w:pPr>
        <w:ind w:left="720"/>
        <w:jc w:val="both"/>
        <w:rPr>
          <w:rFonts w:ascii="Times New Roman" w:eastAsia="Times New Roman" w:hAnsi="Times New Roman" w:cs="Times New Roman"/>
          <w:sz w:val="18"/>
          <w:szCs w:val="18"/>
          <w:lang w:eastAsia="en-IN"/>
        </w:rPr>
      </w:pPr>
    </w:p>
    <w:p w:rsidR="003F272D" w:rsidRPr="0051672D" w:rsidRDefault="003F272D" w:rsidP="003F272D">
      <w:pPr>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Successful conduct and conclusion of the acceptance test for the installed goods and equipment shall also be the responsibility and at the cost of the Supplier.</w:t>
      </w:r>
    </w:p>
    <w:p w:rsidR="003F272D" w:rsidRPr="0051672D" w:rsidRDefault="003F272D" w:rsidP="003F272D">
      <w:pPr>
        <w:ind w:left="720"/>
        <w:jc w:val="both"/>
        <w:rPr>
          <w:rFonts w:ascii="Times New Roman" w:eastAsia="Times New Roman" w:hAnsi="Times New Roman" w:cs="Times New Roman"/>
          <w:sz w:val="18"/>
          <w:szCs w:val="18"/>
          <w:lang w:eastAsia="en-IN"/>
        </w:rPr>
      </w:pPr>
    </w:p>
    <w:p w:rsidR="003F272D" w:rsidRPr="0051672D" w:rsidRDefault="003F272D" w:rsidP="003F272D">
      <w:pPr>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acceptance tests at the final destination include the following:</w:t>
      </w:r>
    </w:p>
    <w:p w:rsidR="003F272D" w:rsidRPr="0051672D" w:rsidRDefault="003F272D" w:rsidP="003F272D">
      <w:pPr>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w:t>
      </w:r>
    </w:p>
    <w:p w:rsidR="003F272D" w:rsidRPr="0051672D" w:rsidRDefault="003F272D" w:rsidP="003F272D">
      <w:pPr>
        <w:jc w:val="both"/>
        <w:rPr>
          <w:rFonts w:ascii="Times New Roman" w:eastAsia="Times New Roman" w:hAnsi="Times New Roman" w:cs="Times New Roman"/>
          <w:sz w:val="18"/>
          <w:szCs w:val="18"/>
          <w:lang w:eastAsia="en-IN"/>
        </w:rPr>
      </w:pPr>
    </w:p>
    <w:p w:rsidR="003F272D" w:rsidRPr="0051672D" w:rsidRDefault="003F272D" w:rsidP="003F272D">
      <w:pPr>
        <w:ind w:firstLine="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(b) </w:t>
      </w:r>
    </w:p>
    <w:p w:rsidR="003F272D" w:rsidRPr="0051672D" w:rsidRDefault="003F272D" w:rsidP="003F272D">
      <w:pPr>
        <w:jc w:val="both"/>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lang w:eastAsia="en-IN"/>
        </w:rPr>
        <w:t>4.5</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u w:val="single"/>
          <w:lang w:eastAsia="en-IN"/>
        </w:rPr>
        <w:t>Training</w:t>
      </w:r>
    </w:p>
    <w:p w:rsidR="003F272D" w:rsidRPr="0051672D" w:rsidRDefault="003F272D" w:rsidP="003F272D">
      <w:pPr>
        <w:rPr>
          <w:rFonts w:ascii="Times New Roman" w:eastAsia="Times New Roman" w:hAnsi="Times New Roman" w:cs="Times New Roman"/>
          <w:b/>
          <w:bCs/>
          <w:sz w:val="18"/>
          <w:szCs w:val="18"/>
          <w:u w:val="single"/>
          <w:lang w:eastAsia="en-IN"/>
        </w:rPr>
      </w:pPr>
    </w:p>
    <w:p w:rsidR="003F272D" w:rsidRPr="0051672D" w:rsidRDefault="003F272D" w:rsidP="003F272D">
      <w:pPr>
        <w:tabs>
          <w:tab w:val="right" w:pos="-4800"/>
        </w:tabs>
        <w:ind w:left="709"/>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bCs/>
          <w:sz w:val="18"/>
          <w:szCs w:val="18"/>
          <w:lang w:eastAsia="en-IN"/>
        </w:rPr>
        <w:t xml:space="preserve">Free training should be imparted to ____ No. of persons of the purchaser at the purchaser’s premises for a period of ________ days on operation, trouble shooting and maintenance of the supplied item.  </w:t>
      </w:r>
      <w:r w:rsidRPr="0051672D">
        <w:rPr>
          <w:rFonts w:ascii="Times New Roman" w:eastAsia="Times New Roman" w:hAnsi="Times New Roman" w:cs="Times New Roman"/>
          <w:i/>
          <w:iCs/>
          <w:sz w:val="18"/>
          <w:szCs w:val="18"/>
          <w:lang w:eastAsia="en-IN"/>
        </w:rPr>
        <w:t xml:space="preserve">(Provision of </w:t>
      </w:r>
      <w:proofErr w:type="spellStart"/>
      <w:r w:rsidRPr="0051672D">
        <w:rPr>
          <w:rFonts w:ascii="Times New Roman" w:eastAsia="Times New Roman" w:hAnsi="Times New Roman" w:cs="Times New Roman"/>
          <w:i/>
          <w:iCs/>
          <w:sz w:val="18"/>
          <w:szCs w:val="18"/>
          <w:lang w:eastAsia="en-IN"/>
        </w:rPr>
        <w:t>para</w:t>
      </w:r>
      <w:proofErr w:type="spellEnd"/>
      <w:r w:rsidRPr="0051672D">
        <w:rPr>
          <w:rFonts w:ascii="Times New Roman" w:eastAsia="Times New Roman" w:hAnsi="Times New Roman" w:cs="Times New Roman"/>
          <w:i/>
          <w:iCs/>
          <w:sz w:val="18"/>
          <w:szCs w:val="18"/>
          <w:lang w:eastAsia="en-IN"/>
        </w:rPr>
        <w:t xml:space="preserve"> 2.2.2 (07) of the CSIR Manual on Procurement of Goods 2018 needs to be considered while framing this clause.)</w:t>
      </w:r>
      <w:r w:rsidRPr="0051672D">
        <w:rPr>
          <w:rFonts w:ascii="Times New Roman" w:eastAsia="Times New Roman" w:hAnsi="Times New Roman" w:cs="Times New Roman"/>
          <w:i/>
          <w:iCs/>
          <w:sz w:val="18"/>
          <w:szCs w:val="18"/>
          <w:lang w:eastAsia="en-IN"/>
        </w:rPr>
        <w:tab/>
      </w:r>
      <w:r w:rsidRPr="0051672D">
        <w:rPr>
          <w:rFonts w:ascii="Times New Roman" w:eastAsia="Times New Roman" w:hAnsi="Times New Roman" w:cs="Times New Roman"/>
          <w:i/>
          <w:iCs/>
          <w:sz w:val="18"/>
          <w:szCs w:val="18"/>
          <w:lang w:eastAsia="en-IN"/>
        </w:rPr>
        <w:tab/>
      </w:r>
    </w:p>
    <w:p w:rsidR="003F272D" w:rsidRPr="0051672D" w:rsidRDefault="003F272D" w:rsidP="003F272D">
      <w:pPr>
        <w:rPr>
          <w:rFonts w:ascii="Times New Roman" w:eastAsia="Times New Roman" w:hAnsi="Times New Roman" w:cs="Times New Roman"/>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b/>
          <w:sz w:val="18"/>
          <w:szCs w:val="18"/>
          <w:u w:val="single"/>
          <w:lang w:eastAsia="en-IN"/>
        </w:rPr>
      </w:pPr>
      <w:r w:rsidRPr="0051672D">
        <w:rPr>
          <w:rFonts w:ascii="Times New Roman" w:eastAsia="Times New Roman" w:hAnsi="Times New Roman" w:cs="Times New Roman"/>
          <w:b/>
          <w:sz w:val="18"/>
          <w:szCs w:val="18"/>
          <w:lang w:eastAsia="en-IN"/>
        </w:rPr>
        <w:t>4.6</w:t>
      </w:r>
      <w:r w:rsidRPr="0051672D">
        <w:rPr>
          <w:rFonts w:ascii="Times New Roman" w:eastAsia="Times New Roman" w:hAnsi="Times New Roman" w:cs="Times New Roman"/>
          <w:b/>
          <w:sz w:val="18"/>
          <w:szCs w:val="18"/>
          <w:lang w:eastAsia="en-IN"/>
        </w:rPr>
        <w:tab/>
      </w:r>
      <w:r w:rsidRPr="0051672D">
        <w:rPr>
          <w:rFonts w:ascii="Times New Roman" w:eastAsia="Times New Roman" w:hAnsi="Times New Roman" w:cs="Times New Roman"/>
          <w:b/>
          <w:sz w:val="18"/>
          <w:szCs w:val="18"/>
          <w:u w:val="single"/>
          <w:lang w:eastAsia="en-IN"/>
        </w:rPr>
        <w:t xml:space="preserve">Warranty  </w:t>
      </w:r>
    </w:p>
    <w:p w:rsidR="003F272D" w:rsidRPr="0051672D" w:rsidRDefault="003F272D" w:rsidP="003F272D">
      <w:pPr>
        <w:autoSpaceDE w:val="0"/>
        <w:autoSpaceDN w:val="0"/>
        <w:adjustRightInd w:val="0"/>
        <w:rPr>
          <w:rFonts w:ascii="Times New Roman" w:eastAsia="Times New Roman" w:hAnsi="Times New Roman" w:cs="Times New Roman"/>
          <w:b/>
          <w:sz w:val="18"/>
          <w:szCs w:val="18"/>
          <w:u w:val="single"/>
          <w:lang w:eastAsia="en-IN"/>
        </w:rPr>
      </w:pPr>
    </w:p>
    <w:p w:rsidR="003F272D" w:rsidRPr="0051672D" w:rsidRDefault="003F272D" w:rsidP="003F272D">
      <w:pPr>
        <w:shd w:val="clear" w:color="auto" w:fill="FFFFFF"/>
        <w:ind w:left="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warranty of the equipme</w:t>
      </w:r>
      <w:r w:rsidR="0001616B" w:rsidRPr="0051672D">
        <w:rPr>
          <w:rFonts w:ascii="Times New Roman" w:eastAsia="Times New Roman" w:hAnsi="Times New Roman" w:cs="Times New Roman"/>
          <w:sz w:val="18"/>
          <w:szCs w:val="18"/>
          <w:lang w:eastAsia="en-IN"/>
        </w:rPr>
        <w:t>nt should be for a period of 12</w:t>
      </w:r>
      <w:r w:rsidRPr="0051672D">
        <w:rPr>
          <w:rFonts w:ascii="Times New Roman" w:eastAsia="Times New Roman" w:hAnsi="Times New Roman" w:cs="Times New Roman"/>
          <w:sz w:val="18"/>
          <w:szCs w:val="18"/>
          <w:lang w:eastAsia="en-IN"/>
        </w:rPr>
        <w:t xml:space="preserve"> months from the date of acceptance. During the warranty period upgrades of the software, if any should be provided free of cost. / Or as mentioned in the specifications.</w:t>
      </w:r>
    </w:p>
    <w:p w:rsidR="003F272D" w:rsidRPr="0051672D" w:rsidRDefault="003F272D" w:rsidP="003F272D">
      <w:pPr>
        <w:shd w:val="clear" w:color="auto" w:fill="FFFFFF"/>
        <w:ind w:left="720"/>
        <w:jc w:val="both"/>
        <w:rPr>
          <w:rFonts w:ascii="Times New Roman" w:eastAsia="Times New Roman" w:hAnsi="Times New Roman" w:cs="Times New Roman"/>
          <w:sz w:val="18"/>
          <w:szCs w:val="18"/>
          <w:lang w:eastAsia="en-IN"/>
        </w:rPr>
      </w:pPr>
    </w:p>
    <w:p w:rsidR="003F272D" w:rsidRPr="0051672D" w:rsidRDefault="003F272D" w:rsidP="003F272D">
      <w:pPr>
        <w:widowControl/>
        <w:numPr>
          <w:ilvl w:val="1"/>
          <w:numId w:val="31"/>
        </w:numPr>
        <w:shd w:val="clear" w:color="auto" w:fill="FFFFFF"/>
        <w:ind w:left="709" w:hanging="709"/>
        <w:contextualSpacing/>
        <w:jc w:val="both"/>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Annual Maintenance Contract (</w:t>
      </w:r>
      <w:r w:rsidRPr="0051672D">
        <w:rPr>
          <w:rFonts w:ascii="Times New Roman" w:eastAsia="Times New Roman" w:hAnsi="Times New Roman" w:cs="Times New Roman"/>
          <w:b/>
          <w:bCs/>
          <w:i/>
          <w:iCs/>
          <w:sz w:val="18"/>
          <w:szCs w:val="18"/>
          <w:lang w:eastAsia="en-IN"/>
        </w:rPr>
        <w:t>delete if not applicable</w:t>
      </w:r>
      <w:r w:rsidRPr="0051672D">
        <w:rPr>
          <w:rFonts w:ascii="Times New Roman" w:eastAsia="Times New Roman" w:hAnsi="Times New Roman" w:cs="Times New Roman"/>
          <w:b/>
          <w:bCs/>
          <w:sz w:val="18"/>
          <w:szCs w:val="18"/>
          <w:lang w:eastAsia="en-IN"/>
        </w:rPr>
        <w:t xml:space="preserve">) </w:t>
      </w:r>
      <w:r w:rsidRPr="0051672D">
        <w:rPr>
          <w:rFonts w:ascii="Times New Roman" w:eastAsia="Times New Roman" w:hAnsi="Times New Roman" w:cs="Times New Roman"/>
          <w:b/>
          <w:bCs/>
          <w:i/>
          <w:iCs/>
          <w:sz w:val="18"/>
          <w:szCs w:val="18"/>
          <w:lang w:eastAsia="en-IN"/>
        </w:rPr>
        <w:t>or elaborate.</w:t>
      </w:r>
    </w:p>
    <w:p w:rsidR="003F272D" w:rsidRPr="0051672D" w:rsidRDefault="003F272D" w:rsidP="003F272D">
      <w:pPr>
        <w:shd w:val="clear" w:color="auto" w:fill="FFFFFF"/>
        <w:ind w:left="1080"/>
        <w:contextualSpacing/>
        <w:jc w:val="both"/>
        <w:rPr>
          <w:rFonts w:ascii="Times New Roman" w:eastAsia="Times New Roman" w:hAnsi="Times New Roman" w:cs="Times New Roman"/>
          <w:b/>
          <w:bCs/>
          <w:sz w:val="18"/>
          <w:szCs w:val="18"/>
          <w:lang w:eastAsia="en-IN"/>
        </w:rPr>
      </w:pPr>
    </w:p>
    <w:p w:rsidR="003F272D" w:rsidRPr="0051672D" w:rsidRDefault="003F272D" w:rsidP="003F272D">
      <w:pPr>
        <w:shd w:val="clear" w:color="auto" w:fill="FFFFFF"/>
        <w:ind w:left="709"/>
        <w:contextualSpacing/>
        <w:jc w:val="both"/>
        <w:rPr>
          <w:rFonts w:ascii="Times New Roman" w:eastAsia="Times New Roman" w:hAnsi="Times New Roman" w:cs="Times New Roman"/>
          <w:b/>
          <w:bCs/>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273D1D">
      <w:pPr>
        <w:widowControl/>
        <w:spacing w:after="200" w:line="276" w:lineRule="auto"/>
        <w:rPr>
          <w:rFonts w:ascii="Times New Roman" w:eastAsia="Times New Roman" w:hAnsi="Times New Roman" w:cs="Times New Roman"/>
          <w:b/>
          <w:bCs/>
          <w:i/>
          <w:i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i/>
          <w:iCs/>
          <w:sz w:val="18"/>
          <w:szCs w:val="18"/>
          <w:u w:val="single"/>
          <w:lang w:eastAsia="en-IN"/>
        </w:rPr>
      </w:pPr>
      <w:r w:rsidRPr="0051672D">
        <w:rPr>
          <w:rFonts w:ascii="Times New Roman" w:eastAsia="Times New Roman" w:hAnsi="Times New Roman" w:cs="Times New Roman"/>
          <w:b/>
          <w:bCs/>
          <w:i/>
          <w:iCs/>
          <w:sz w:val="18"/>
          <w:szCs w:val="18"/>
          <w:u w:val="single"/>
          <w:lang w:eastAsia="en-IN"/>
        </w:rPr>
        <w:t>CHAPTER 5</w:t>
      </w:r>
    </w:p>
    <w:p w:rsidR="003F272D" w:rsidRPr="0051672D" w:rsidRDefault="003F272D" w:rsidP="003F272D">
      <w:pPr>
        <w:autoSpaceDE w:val="0"/>
        <w:autoSpaceDN w:val="0"/>
        <w:adjustRightInd w:val="0"/>
        <w:jc w:val="center"/>
        <w:rPr>
          <w:rFonts w:ascii="Times New Roman" w:eastAsia="Times New Roman" w:hAnsi="Times New Roman" w:cs="Times New Roman"/>
          <w:b/>
          <w:bCs/>
          <w:i/>
          <w:i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i/>
          <w:iCs/>
          <w:sz w:val="18"/>
          <w:szCs w:val="18"/>
          <w:u w:val="single"/>
          <w:lang w:eastAsia="en-IN"/>
        </w:rPr>
      </w:pPr>
      <w:r w:rsidRPr="0051672D">
        <w:rPr>
          <w:rFonts w:ascii="Times New Roman" w:eastAsia="Times New Roman" w:hAnsi="Times New Roman" w:cs="Times New Roman"/>
          <w:b/>
          <w:bCs/>
          <w:i/>
          <w:iCs/>
          <w:sz w:val="18"/>
          <w:szCs w:val="18"/>
          <w:u w:val="single"/>
          <w:lang w:eastAsia="en-IN"/>
        </w:rPr>
        <w:t>Price Schedule Forms</w:t>
      </w:r>
    </w:p>
    <w:p w:rsidR="003F272D" w:rsidRPr="0051672D" w:rsidRDefault="003F272D" w:rsidP="003F272D">
      <w:pPr>
        <w:autoSpaceDE w:val="0"/>
        <w:autoSpaceDN w:val="0"/>
        <w:adjustRightInd w:val="0"/>
        <w:jc w:val="center"/>
        <w:rPr>
          <w:rFonts w:ascii="Times New Roman" w:eastAsia="Times New Roman" w:hAnsi="Times New Roman" w:cs="Times New Roman"/>
          <w:b/>
          <w:bCs/>
          <w:i/>
          <w:iCs/>
          <w:sz w:val="18"/>
          <w:szCs w:val="18"/>
          <w:lang w:eastAsia="en-IN"/>
        </w:rPr>
      </w:pPr>
      <w:r w:rsidRPr="0051672D">
        <w:rPr>
          <w:rFonts w:ascii="Times New Roman" w:eastAsia="Times New Roman" w:hAnsi="Times New Roman" w:cs="Times New Roman"/>
          <w:b/>
          <w:bCs/>
          <w:i/>
          <w:iCs/>
          <w:sz w:val="18"/>
          <w:szCs w:val="18"/>
          <w:lang w:eastAsia="en-IN"/>
        </w:rPr>
        <w:t>(Notes for internal use only)</w:t>
      </w:r>
    </w:p>
    <w:p w:rsidR="003F272D" w:rsidRPr="0051672D" w:rsidRDefault="003F272D" w:rsidP="003F272D">
      <w:pPr>
        <w:autoSpaceDE w:val="0"/>
        <w:autoSpaceDN w:val="0"/>
        <w:adjustRightInd w:val="0"/>
        <w:jc w:val="both"/>
        <w:rPr>
          <w:rFonts w:ascii="Times New Roman" w:eastAsia="Times New Roman" w:hAnsi="Times New Roman" w:cs="Times New Roman"/>
          <w:b/>
          <w:bCs/>
          <w:i/>
          <w:i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i/>
          <w:iCs/>
          <w:sz w:val="18"/>
          <w:szCs w:val="18"/>
          <w:lang w:eastAsia="en-IN"/>
        </w:rPr>
      </w:pPr>
      <w:r w:rsidRPr="0051672D">
        <w:rPr>
          <w:rFonts w:ascii="Times New Roman" w:eastAsia="Times New Roman" w:hAnsi="Times New Roman" w:cs="Times New Roman"/>
          <w:b/>
          <w:bCs/>
          <w:i/>
          <w:iCs/>
          <w:sz w:val="18"/>
          <w:szCs w:val="18"/>
          <w:lang w:eastAsia="en-IN"/>
        </w:rPr>
        <w:t>This format may be drawn by the labs as per the tender documents.  However, an indicative structure of the Price Schedule Forms is provided hereunder for reference.</w:t>
      </w:r>
    </w:p>
    <w:p w:rsidR="003F272D" w:rsidRPr="0051672D" w:rsidRDefault="003F272D" w:rsidP="003F272D">
      <w:pP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CHAPTER 5</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Price Schedule Forms</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Table of Contents</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5490"/>
      </w:tblGrid>
      <w:tr w:rsidR="003F272D" w:rsidRPr="0051672D" w:rsidTr="00A76D1D">
        <w:tc>
          <w:tcPr>
            <w:tcW w:w="900"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Sl. No.</w:t>
            </w:r>
          </w:p>
        </w:tc>
        <w:tc>
          <w:tcPr>
            <w:tcW w:w="5490"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Type of Price Schedule Form</w:t>
            </w:r>
          </w:p>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p>
        </w:tc>
      </w:tr>
      <w:tr w:rsidR="003F272D" w:rsidRPr="0051672D" w:rsidTr="00A76D1D">
        <w:tc>
          <w:tcPr>
            <w:tcW w:w="900"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01.</w:t>
            </w:r>
          </w:p>
        </w:tc>
        <w:tc>
          <w:tcPr>
            <w:tcW w:w="5490"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Price schedule for Goods being offered from abroad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900"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02.</w:t>
            </w:r>
          </w:p>
        </w:tc>
        <w:tc>
          <w:tcPr>
            <w:tcW w:w="5490"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Price schedule for Goods offered from India</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bl>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bCs/>
          <w:sz w:val="18"/>
          <w:szCs w:val="18"/>
          <w:lang w:eastAsia="en-IN"/>
        </w:rPr>
      </w:pPr>
      <w:r w:rsidRPr="0051672D">
        <w:rPr>
          <w:rFonts w:ascii="Times New Roman" w:eastAsia="Times New Roman" w:hAnsi="Times New Roman" w:cs="Times New Roman"/>
          <w:b/>
          <w:bCs/>
          <w:sz w:val="18"/>
          <w:szCs w:val="18"/>
          <w:lang w:eastAsia="en-IN"/>
        </w:rPr>
        <w:t>Note:</w:t>
      </w:r>
      <w:r w:rsidRPr="0051672D">
        <w:rPr>
          <w:rFonts w:ascii="Times New Roman" w:eastAsia="Times New Roman" w:hAnsi="Times New Roman" w:cs="Times New Roman"/>
          <w:b/>
          <w:bCs/>
          <w:sz w:val="18"/>
          <w:szCs w:val="18"/>
          <w:lang w:eastAsia="en-IN"/>
        </w:rPr>
        <w:tab/>
        <w:t xml:space="preserve">The bidder may fill in the appropriate Price Schedule Form and enclose as per Clause 1.10 and 1.18.3 of   the bidding documents. </w:t>
      </w: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rPr>
          <w:rFonts w:ascii="Times New Roman" w:eastAsia="Times New Roman" w:hAnsi="Times New Roman" w:cs="Times New Roman"/>
          <w:b/>
          <w:bCs/>
          <w:sz w:val="18"/>
          <w:szCs w:val="18"/>
          <w:lang w:eastAsia="en-IN"/>
        </w:rPr>
        <w:sectPr w:rsidR="003F272D" w:rsidRPr="0051672D" w:rsidSect="00A76D1D">
          <w:pgSz w:w="12240" w:h="15840"/>
          <w:pgMar w:top="288" w:right="1467" w:bottom="288" w:left="1728" w:header="720" w:footer="720" w:gutter="0"/>
          <w:cols w:space="720"/>
        </w:sectPr>
      </w:pPr>
    </w:p>
    <w:p w:rsidR="003F272D" w:rsidRPr="0051672D" w:rsidRDefault="003F272D" w:rsidP="003F272D">
      <w:pPr>
        <w:ind w:left="400" w:right="-229"/>
        <w:jc w:val="center"/>
        <w:outlineLvl w:val="3"/>
        <w:rPr>
          <w:rFonts w:ascii="Times New Roman" w:eastAsia="Arial" w:hAnsi="Times New Roman" w:cs="Times New Roman"/>
          <w:b/>
          <w:bCs/>
          <w:spacing w:val="-1"/>
          <w:sz w:val="18"/>
          <w:szCs w:val="18"/>
        </w:rPr>
      </w:pPr>
      <w:r w:rsidRPr="0051672D">
        <w:rPr>
          <w:rFonts w:ascii="Times New Roman" w:eastAsia="Times New Roman" w:hAnsi="Times New Roman" w:cs="Times New Roman"/>
          <w:b/>
          <w:bCs/>
          <w:sz w:val="18"/>
          <w:szCs w:val="18"/>
          <w:u w:val="single"/>
          <w:lang w:eastAsia="en-IN"/>
        </w:rPr>
        <w:lastRenderedPageBreak/>
        <w:t>PRICE SCHEDULE FOR GOODS BEING OFFERED FROM INDIA</w:t>
      </w:r>
    </w:p>
    <w:p w:rsidR="003F272D" w:rsidRPr="0051672D" w:rsidRDefault="003F272D" w:rsidP="003F272D">
      <w:pPr>
        <w:ind w:left="2160" w:right="-229"/>
        <w:outlineLvl w:val="3"/>
        <w:rPr>
          <w:rFonts w:ascii="Times New Roman" w:eastAsia="Arial" w:hAnsi="Times New Roman" w:cs="Times New Roman"/>
          <w:b/>
          <w:bCs/>
          <w:spacing w:val="-1"/>
          <w:sz w:val="18"/>
          <w:szCs w:val="18"/>
        </w:rPr>
      </w:pPr>
      <w:r w:rsidRPr="0051672D">
        <w:rPr>
          <w:rFonts w:ascii="Times New Roman" w:eastAsia="Arial" w:hAnsi="Times New Roman" w:cs="Times New Roman"/>
          <w:i/>
          <w:iCs/>
          <w:spacing w:val="-1"/>
          <w:sz w:val="18"/>
          <w:szCs w:val="18"/>
        </w:rPr>
        <w:t xml:space="preserve">                                                                   </w:t>
      </w:r>
    </w:p>
    <w:p w:rsidR="003F272D" w:rsidRPr="0051672D" w:rsidRDefault="003F272D" w:rsidP="003F272D">
      <w:pPr>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 Name of the Bidder_________________                                                                                                    </w:t>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t>Tender No.______________</w:t>
      </w:r>
    </w:p>
    <w:p w:rsidR="003F272D" w:rsidRPr="0051672D" w:rsidRDefault="003F272D" w:rsidP="003F272D">
      <w:pPr>
        <w:rPr>
          <w:rFonts w:ascii="Times New Roman" w:eastAsia="Times New Roman" w:hAnsi="Times New Roman" w:cs="Times New Roman"/>
          <w:b/>
          <w:bCs/>
          <w:sz w:val="18"/>
          <w:szCs w:val="18"/>
          <w:lang w:eastAsia="en-IN"/>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440"/>
        <w:gridCol w:w="1080"/>
        <w:gridCol w:w="720"/>
        <w:gridCol w:w="1080"/>
        <w:gridCol w:w="1326"/>
        <w:gridCol w:w="1641"/>
        <w:gridCol w:w="1194"/>
        <w:gridCol w:w="1134"/>
        <w:gridCol w:w="1559"/>
        <w:gridCol w:w="1417"/>
        <w:gridCol w:w="1418"/>
      </w:tblGrid>
      <w:tr w:rsidR="003F272D" w:rsidRPr="0051672D" w:rsidTr="00A76D1D">
        <w:tc>
          <w:tcPr>
            <w:tcW w:w="55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1</w:t>
            </w:r>
          </w:p>
        </w:tc>
        <w:tc>
          <w:tcPr>
            <w:tcW w:w="144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3</w:t>
            </w:r>
          </w:p>
        </w:tc>
        <w:tc>
          <w:tcPr>
            <w:tcW w:w="72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4</w:t>
            </w:r>
          </w:p>
        </w:tc>
        <w:tc>
          <w:tcPr>
            <w:tcW w:w="108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5</w:t>
            </w:r>
          </w:p>
        </w:tc>
        <w:tc>
          <w:tcPr>
            <w:tcW w:w="1326"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6</w:t>
            </w:r>
          </w:p>
        </w:tc>
        <w:tc>
          <w:tcPr>
            <w:tcW w:w="1641"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7</w:t>
            </w:r>
          </w:p>
        </w:tc>
        <w:tc>
          <w:tcPr>
            <w:tcW w:w="1194"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12</w:t>
            </w:r>
          </w:p>
        </w:tc>
      </w:tr>
      <w:tr w:rsidR="003F272D" w:rsidRPr="0051672D" w:rsidTr="00A76D1D">
        <w:trPr>
          <w:trHeight w:val="4086"/>
        </w:trPr>
        <w:tc>
          <w:tcPr>
            <w:tcW w:w="55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Sl. No. </w:t>
            </w:r>
          </w:p>
        </w:tc>
        <w:tc>
          <w:tcPr>
            <w:tcW w:w="144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Item Description</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With HSN code</w:t>
            </w:r>
          </w:p>
        </w:tc>
        <w:tc>
          <w:tcPr>
            <w:tcW w:w="108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Country of origin</w:t>
            </w:r>
          </w:p>
        </w:tc>
        <w:tc>
          <w:tcPr>
            <w:tcW w:w="72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Unit</w:t>
            </w:r>
          </w:p>
        </w:tc>
        <w:tc>
          <w:tcPr>
            <w:tcW w:w="1080"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Quantity</w:t>
            </w:r>
          </w:p>
        </w:tc>
        <w:tc>
          <w:tcPr>
            <w:tcW w:w="1326"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Unit Rate</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Ex-Works, </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Ex-warehouse, Ex-show room off the shelf price</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(inclusive of all taxes already paid)</w:t>
            </w:r>
          </w:p>
          <w:p w:rsidR="003F272D" w:rsidRPr="0051672D" w:rsidRDefault="003F272D" w:rsidP="00A76D1D">
            <w:pPr>
              <w:rPr>
                <w:rFonts w:ascii="Times New Roman" w:eastAsia="Times New Roman" w:hAnsi="Times New Roman" w:cs="Times New Roman"/>
                <w:sz w:val="18"/>
                <w:szCs w:val="18"/>
              </w:rPr>
            </w:pP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 </w:t>
            </w:r>
          </w:p>
        </w:tc>
        <w:tc>
          <w:tcPr>
            <w:tcW w:w="1641"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Total price</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Ex-Works, Ex-warehouse, Ex-show room off the shelf price</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(inclusive of all taxes already paid) 5x6</w:t>
            </w:r>
          </w:p>
        </w:tc>
        <w:tc>
          <w:tcPr>
            <w:tcW w:w="1194"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GST &amp; other taxes  payable, if contract is awarded</w:t>
            </w:r>
          </w:p>
        </w:tc>
        <w:tc>
          <w:tcPr>
            <w:tcW w:w="1134"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Packing &amp; forward-</w:t>
            </w:r>
            <w:proofErr w:type="spellStart"/>
            <w:r w:rsidRPr="0051672D">
              <w:rPr>
                <w:rFonts w:ascii="Times New Roman" w:eastAsia="Times New Roman" w:hAnsi="Times New Roman" w:cs="Times New Roman"/>
                <w:sz w:val="18"/>
                <w:szCs w:val="18"/>
              </w:rPr>
              <w:t>ing</w:t>
            </w:r>
            <w:proofErr w:type="spellEnd"/>
            <w:r w:rsidRPr="0051672D">
              <w:rPr>
                <w:rFonts w:ascii="Times New Roman" w:eastAsia="Times New Roman" w:hAnsi="Times New Roman" w:cs="Times New Roman"/>
                <w:sz w:val="18"/>
                <w:szCs w:val="18"/>
              </w:rPr>
              <w:t xml:space="preserve"> up to station of dispatch</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if any</w:t>
            </w:r>
          </w:p>
        </w:tc>
        <w:tc>
          <w:tcPr>
            <w:tcW w:w="1559"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b/>
                <w:bCs/>
                <w:i/>
                <w:iCs/>
                <w:sz w:val="18"/>
                <w:szCs w:val="18"/>
              </w:rPr>
            </w:pPr>
            <w:r w:rsidRPr="0051672D">
              <w:rPr>
                <w:rFonts w:ascii="Times New Roman" w:eastAsia="Times New Roman" w:hAnsi="Times New Roman" w:cs="Times New Roman"/>
                <w:sz w:val="18"/>
                <w:szCs w:val="18"/>
              </w:rPr>
              <w:t xml:space="preserve">Charges for inland </w:t>
            </w:r>
            <w:proofErr w:type="spellStart"/>
            <w:r w:rsidRPr="0051672D">
              <w:rPr>
                <w:rFonts w:ascii="Times New Roman" w:eastAsia="Times New Roman" w:hAnsi="Times New Roman" w:cs="Times New Roman"/>
                <w:sz w:val="18"/>
                <w:szCs w:val="18"/>
              </w:rPr>
              <w:t>transporta-tion</w:t>
            </w:r>
            <w:proofErr w:type="spellEnd"/>
            <w:r w:rsidRPr="0051672D">
              <w:rPr>
                <w:rFonts w:ascii="Times New Roman" w:eastAsia="Times New Roman" w:hAnsi="Times New Roman" w:cs="Times New Roman"/>
                <w:sz w:val="18"/>
                <w:szCs w:val="18"/>
              </w:rPr>
              <w:t xml:space="preserve">, insurance up to Lab. / </w:t>
            </w:r>
            <w:proofErr w:type="spellStart"/>
            <w:r w:rsidRPr="0051672D">
              <w:rPr>
                <w:rFonts w:ascii="Times New Roman" w:eastAsia="Times New Roman" w:hAnsi="Times New Roman" w:cs="Times New Roman"/>
                <w:sz w:val="18"/>
                <w:szCs w:val="18"/>
              </w:rPr>
              <w:t>Instt.by</w:t>
            </w:r>
            <w:proofErr w:type="spellEnd"/>
            <w:r w:rsidRPr="0051672D">
              <w:rPr>
                <w:rFonts w:ascii="Times New Roman" w:eastAsia="Times New Roman" w:hAnsi="Times New Roman" w:cs="Times New Roman"/>
                <w:sz w:val="18"/>
                <w:szCs w:val="18"/>
              </w:rPr>
              <w:t xml:space="preserve"> </w:t>
            </w:r>
            <w:r w:rsidRPr="0051672D">
              <w:rPr>
                <w:rFonts w:ascii="Times New Roman" w:eastAsia="Times New Roman" w:hAnsi="Times New Roman" w:cs="Times New Roman"/>
                <w:b/>
                <w:bCs/>
                <w:i/>
                <w:iCs/>
                <w:sz w:val="18"/>
                <w:szCs w:val="18"/>
              </w:rPr>
              <w:t>air/road/</w:t>
            </w:r>
          </w:p>
          <w:p w:rsidR="003F272D" w:rsidRPr="0051672D" w:rsidRDefault="003F272D" w:rsidP="00A76D1D">
            <w:pPr>
              <w:rPr>
                <w:rFonts w:ascii="Times New Roman" w:eastAsia="Times New Roman" w:hAnsi="Times New Roman" w:cs="Times New Roman"/>
                <w:b/>
                <w:bCs/>
                <w:i/>
                <w:iCs/>
                <w:sz w:val="18"/>
                <w:szCs w:val="18"/>
              </w:rPr>
            </w:pPr>
            <w:r w:rsidRPr="0051672D">
              <w:rPr>
                <w:rFonts w:ascii="Times New Roman" w:eastAsia="Times New Roman" w:hAnsi="Times New Roman" w:cs="Times New Roman"/>
                <w:b/>
                <w:bCs/>
                <w:i/>
                <w:iCs/>
                <w:sz w:val="18"/>
                <w:szCs w:val="18"/>
              </w:rPr>
              <w:t>rail</w:t>
            </w:r>
          </w:p>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b/>
                <w:bCs/>
                <w:i/>
                <w:iCs/>
                <w:sz w:val="18"/>
                <w:szCs w:val="18"/>
              </w:rPr>
              <w:t>(retain one only)</w:t>
            </w:r>
          </w:p>
        </w:tc>
        <w:tc>
          <w:tcPr>
            <w:tcW w:w="1417"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Total Price</w:t>
            </w:r>
          </w:p>
        </w:tc>
        <w:tc>
          <w:tcPr>
            <w:tcW w:w="141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Installation,</w:t>
            </w:r>
          </w:p>
          <w:p w:rsidR="003F272D" w:rsidRPr="0051672D" w:rsidRDefault="003F272D" w:rsidP="00A76D1D">
            <w:pPr>
              <w:rPr>
                <w:rFonts w:ascii="Times New Roman" w:eastAsia="Times New Roman" w:hAnsi="Times New Roman" w:cs="Times New Roman"/>
                <w:sz w:val="18"/>
                <w:szCs w:val="18"/>
              </w:rPr>
            </w:pPr>
            <w:proofErr w:type="spellStart"/>
            <w:r w:rsidRPr="0051672D">
              <w:rPr>
                <w:rFonts w:ascii="Times New Roman" w:eastAsia="Times New Roman" w:hAnsi="Times New Roman" w:cs="Times New Roman"/>
                <w:sz w:val="18"/>
                <w:szCs w:val="18"/>
              </w:rPr>
              <w:t>Commis-sioning</w:t>
            </w:r>
            <w:proofErr w:type="spellEnd"/>
            <w:r w:rsidRPr="0051672D">
              <w:rPr>
                <w:rFonts w:ascii="Times New Roman" w:eastAsia="Times New Roman" w:hAnsi="Times New Roman" w:cs="Times New Roman"/>
                <w:sz w:val="18"/>
                <w:szCs w:val="18"/>
              </w:rPr>
              <w:t xml:space="preserve"> and training charges, if any</w:t>
            </w:r>
          </w:p>
        </w:tc>
      </w:tr>
      <w:tr w:rsidR="003F272D" w:rsidRPr="0051672D" w:rsidTr="00A76D1D">
        <w:trPr>
          <w:trHeight w:val="1377"/>
        </w:trPr>
        <w:tc>
          <w:tcPr>
            <w:tcW w:w="558"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326"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641"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p w:rsidR="003F272D" w:rsidRPr="0051672D" w:rsidRDefault="003F272D" w:rsidP="00A76D1D">
            <w:pPr>
              <w:rPr>
                <w:rFonts w:ascii="Times New Roman" w:eastAsia="Times New Roman" w:hAnsi="Times New Roman" w:cs="Times New Roman"/>
                <w:sz w:val="18"/>
                <w:szCs w:val="18"/>
              </w:rPr>
            </w:pPr>
          </w:p>
          <w:p w:rsidR="003F272D" w:rsidRPr="0051672D" w:rsidRDefault="003F272D" w:rsidP="00A76D1D">
            <w:pPr>
              <w:rPr>
                <w:rFonts w:ascii="Times New Roman" w:eastAsia="Times New Roman" w:hAnsi="Times New Roman" w:cs="Times New Roman"/>
                <w:sz w:val="18"/>
                <w:szCs w:val="18"/>
              </w:rPr>
            </w:pPr>
          </w:p>
          <w:p w:rsidR="003F272D" w:rsidRPr="0051672D" w:rsidRDefault="003F272D" w:rsidP="00A76D1D">
            <w:pPr>
              <w:rPr>
                <w:rFonts w:ascii="Times New Roman" w:eastAsia="Times New Roman" w:hAnsi="Times New Roman" w:cs="Times New Roman"/>
                <w:sz w:val="18"/>
                <w:szCs w:val="18"/>
              </w:rPr>
            </w:pPr>
          </w:p>
        </w:tc>
        <w:tc>
          <w:tcPr>
            <w:tcW w:w="1194"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rPr>
                <w:rFonts w:ascii="Times New Roman" w:eastAsia="Times New Roman" w:hAnsi="Times New Roman" w:cs="Times New Roman"/>
                <w:sz w:val="18"/>
                <w:szCs w:val="18"/>
              </w:rPr>
            </w:pPr>
          </w:p>
        </w:tc>
      </w:tr>
    </w:tbl>
    <w:p w:rsidR="003F272D" w:rsidRPr="0051672D" w:rsidRDefault="003F272D" w:rsidP="003F272D">
      <w:pPr>
        <w:rPr>
          <w:rFonts w:ascii="Times New Roman" w:hAnsi="Times New Roman" w:cs="Times New Roman"/>
          <w:vanish/>
          <w:sz w:val="18"/>
          <w:szCs w:val="18"/>
        </w:rPr>
      </w:pPr>
    </w:p>
    <w:tbl>
      <w:tblPr>
        <w:tblW w:w="0" w:type="auto"/>
        <w:tblLook w:val="04A0"/>
      </w:tblPr>
      <w:tblGrid>
        <w:gridCol w:w="7024"/>
        <w:gridCol w:w="7150"/>
      </w:tblGrid>
      <w:tr w:rsidR="003F272D" w:rsidRPr="0051672D" w:rsidTr="00A76D1D">
        <w:tc>
          <w:tcPr>
            <w:tcW w:w="7308" w:type="dxa"/>
            <w:shd w:val="clear" w:color="auto" w:fill="auto"/>
          </w:tcPr>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Note:</w:t>
            </w:r>
          </w:p>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b/>
                <w:bCs/>
                <w:sz w:val="18"/>
                <w:szCs w:val="18"/>
                <w:lang w:eastAsia="en-IN"/>
              </w:rPr>
              <w:t>(a)</w:t>
            </w:r>
            <w:r w:rsidRPr="0051672D">
              <w:rPr>
                <w:rFonts w:ascii="Times New Roman" w:eastAsia="Times New Roman" w:hAnsi="Times New Roman" w:cs="Times New Roman"/>
                <w:sz w:val="18"/>
                <w:szCs w:val="18"/>
                <w:lang w:eastAsia="en-IN"/>
              </w:rPr>
              <w:t xml:space="preserve"> The cost of optional items, if any shall be indicated separately</w:t>
            </w:r>
          </w:p>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b/>
                <w:bCs/>
                <w:sz w:val="18"/>
                <w:szCs w:val="18"/>
                <w:lang w:eastAsia="en-IN"/>
              </w:rPr>
              <w:t>b)</w:t>
            </w:r>
            <w:r w:rsidRPr="0051672D">
              <w:rPr>
                <w:rFonts w:ascii="Times New Roman" w:eastAsia="Times New Roman" w:hAnsi="Times New Roman" w:cs="Times New Roman"/>
                <w:sz w:val="18"/>
                <w:szCs w:val="18"/>
                <w:lang w:eastAsia="en-IN"/>
              </w:rPr>
              <w:t xml:space="preserve"> Cost of Spares, if any   </w:t>
            </w:r>
          </w:p>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hAnsi="Times New Roman" w:cs="Times New Roman"/>
                <w:spacing w:val="-1"/>
                <w:sz w:val="18"/>
                <w:szCs w:val="18"/>
                <w:lang w:bidi="hi-IN"/>
              </w:rPr>
              <w:t xml:space="preserve">                     </w:t>
            </w:r>
          </w:p>
        </w:tc>
        <w:tc>
          <w:tcPr>
            <w:tcW w:w="7259" w:type="dxa"/>
            <w:shd w:val="clear" w:color="auto" w:fill="auto"/>
          </w:tcPr>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Total Bid price in foreign currency______________________________</w:t>
            </w:r>
          </w:p>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in words _________________________________________________</w:t>
            </w: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Signature of Bidder _________________________________________</w:t>
            </w:r>
          </w:p>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Name ___________________________________________________</w:t>
            </w:r>
          </w:p>
          <w:p w:rsidR="003F272D" w:rsidRPr="0051672D" w:rsidRDefault="003F272D" w:rsidP="00A76D1D">
            <w:pPr>
              <w:rPr>
                <w:rFonts w:ascii="Times New Roman" w:eastAsia="Times New Roman" w:hAnsi="Times New Roman" w:cs="Times New Roman"/>
                <w:sz w:val="18"/>
                <w:szCs w:val="18"/>
                <w:lang w:eastAsia="en-IN"/>
              </w:rPr>
            </w:pPr>
          </w:p>
          <w:p w:rsidR="003F272D" w:rsidRPr="0051672D" w:rsidRDefault="003F272D" w:rsidP="00A76D1D">
            <w:pP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Business Address __________________________________________</w:t>
            </w:r>
          </w:p>
        </w:tc>
      </w:tr>
    </w:tbl>
    <w:p w:rsidR="003F272D" w:rsidRPr="0051672D" w:rsidRDefault="003F272D" w:rsidP="003F272D">
      <w:pPr>
        <w:ind w:left="2160" w:right="-229"/>
        <w:outlineLvl w:val="3"/>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ind w:left="2160" w:right="-229"/>
        <w:outlineLvl w:val="3"/>
        <w:rPr>
          <w:rFonts w:ascii="Times New Roman" w:eastAsia="Times New Roman" w:hAnsi="Times New Roman" w:cs="Times New Roman"/>
          <w:sz w:val="18"/>
          <w:szCs w:val="18"/>
          <w:lang w:eastAsia="en-IN"/>
        </w:rPr>
      </w:pPr>
    </w:p>
    <w:p w:rsidR="003F272D" w:rsidRPr="0051672D" w:rsidRDefault="003F272D" w:rsidP="003F272D">
      <w:pPr>
        <w:ind w:left="2160" w:right="-229"/>
        <w:outlineLvl w:val="3"/>
        <w:rPr>
          <w:rFonts w:ascii="Times New Roman" w:eastAsia="Times New Roman" w:hAnsi="Times New Roman" w:cs="Times New Roman"/>
          <w:sz w:val="18"/>
          <w:szCs w:val="18"/>
          <w:lang w:eastAsia="en-IN"/>
        </w:rPr>
      </w:pPr>
    </w:p>
    <w:p w:rsidR="003F272D" w:rsidRPr="0051672D" w:rsidRDefault="003F272D" w:rsidP="003F272D">
      <w:pPr>
        <w:ind w:right="-229"/>
        <w:outlineLvl w:val="3"/>
        <w:rPr>
          <w:rFonts w:ascii="Times New Roman" w:eastAsia="Times New Roman" w:hAnsi="Times New Roman" w:cs="Times New Roman"/>
          <w:sz w:val="18"/>
          <w:szCs w:val="18"/>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2029CD" w:rsidRPr="0051672D" w:rsidRDefault="002029CD" w:rsidP="003F272D">
      <w:pPr>
        <w:ind w:right="-229"/>
        <w:jc w:val="center"/>
        <w:outlineLvl w:val="3"/>
        <w:rPr>
          <w:rFonts w:ascii="Times New Roman" w:eastAsia="Times New Roman" w:hAnsi="Times New Roman" w:cs="Times New Roman"/>
          <w:b/>
          <w:bCs/>
          <w:sz w:val="18"/>
          <w:szCs w:val="18"/>
          <w:u w:val="single"/>
          <w:lang w:eastAsia="en-IN"/>
        </w:rPr>
      </w:pPr>
    </w:p>
    <w:p w:rsidR="003F272D" w:rsidRPr="0051672D" w:rsidRDefault="003F272D" w:rsidP="00FC46BA">
      <w:pPr>
        <w:autoSpaceDE w:val="0"/>
        <w:autoSpaceDN w:val="0"/>
        <w:adjustRightInd w:val="0"/>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Other Standard Forms</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(To be enclosed as indicated below)</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Table of Contents</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7973"/>
      </w:tblGrid>
      <w:tr w:rsidR="003F272D" w:rsidRPr="0051672D" w:rsidTr="00A76D1D">
        <w:tc>
          <w:tcPr>
            <w:tcW w:w="1008"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Sl. No.</w:t>
            </w:r>
          </w:p>
        </w:tc>
        <w:tc>
          <w:tcPr>
            <w:tcW w:w="7973"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Name</w:t>
            </w: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01.</w:t>
            </w:r>
          </w:p>
        </w:tc>
        <w:tc>
          <w:tcPr>
            <w:tcW w:w="7973"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Bidder Information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02.</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Manufacturers’ Authorization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03.</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Bid Security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04.</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bCs/>
                <w:sz w:val="18"/>
                <w:szCs w:val="18"/>
                <w:lang w:eastAsia="en-IN" w:bidi="hi-IN"/>
              </w:rPr>
              <w:t>Bid Securing Declaration. (to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05.</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Performance Statement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06.</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Deviation Statement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07.</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Service Support Detail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08.</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Bid Form </w:t>
            </w:r>
            <w:r w:rsidRPr="0051672D">
              <w:rPr>
                <w:rFonts w:ascii="Times New Roman" w:eastAsia="Times New Roman" w:hAnsi="Times New Roman" w:cs="Times New Roman"/>
                <w:bCs/>
                <w:sz w:val="18"/>
                <w:szCs w:val="18"/>
                <w:lang w:eastAsia="en-IN" w:bidi="hi-IN"/>
              </w:rPr>
              <w:t>(to be enclosed with the priced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09.</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Performance Security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10.</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Acceptance Certificate Form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11.</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sz w:val="18"/>
                <w:szCs w:val="18"/>
                <w:lang w:eastAsia="en-IN" w:bidi="hi-IN"/>
              </w:rPr>
              <w:t xml:space="preserve">Integrity Pact </w:t>
            </w:r>
            <w:r w:rsidRPr="0051672D">
              <w:rPr>
                <w:rFonts w:ascii="Times New Roman" w:eastAsia="Times New Roman" w:hAnsi="Times New Roman" w:cs="Times New Roman"/>
                <w:bCs/>
                <w:sz w:val="18"/>
                <w:szCs w:val="18"/>
                <w:lang w:eastAsia="en-IN" w:bidi="hi-IN"/>
              </w:rPr>
              <w:t>(to be enclosed with the technical bid)</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t>12.</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bCs/>
                <w:sz w:val="18"/>
                <w:szCs w:val="18"/>
                <w:lang w:eastAsia="en-IN" w:bidi="hi-IN"/>
              </w:rPr>
              <w:t>Format of Letter of Authority for participating in bid opening</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lang w:eastAsia="en-IN" w:bidi="hi-IN"/>
              </w:rPr>
            </w:pPr>
          </w:p>
        </w:tc>
      </w:tr>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lang w:eastAsia="en-IN" w:bidi="hi-IN"/>
              </w:rPr>
            </w:pPr>
            <w:r w:rsidRPr="0051672D">
              <w:rPr>
                <w:rFonts w:ascii="Times New Roman" w:eastAsia="Times New Roman" w:hAnsi="Times New Roman" w:cs="Times New Roman"/>
                <w:sz w:val="18"/>
                <w:szCs w:val="18"/>
                <w:lang w:eastAsia="en-IN" w:bidi="hi-IN"/>
              </w:rPr>
              <w:lastRenderedPageBreak/>
              <w:t>13.</w:t>
            </w:r>
          </w:p>
        </w:tc>
        <w:tc>
          <w:tcPr>
            <w:tcW w:w="7973" w:type="dxa"/>
            <w:shd w:val="clear" w:color="auto" w:fill="auto"/>
          </w:tcPr>
          <w:p w:rsidR="003F272D" w:rsidRPr="0051672D" w:rsidRDefault="003F272D" w:rsidP="00A76D1D">
            <w:pPr>
              <w:autoSpaceDE w:val="0"/>
              <w:autoSpaceDN w:val="0"/>
              <w:adjustRightInd w:val="0"/>
              <w:jc w:val="both"/>
              <w:rPr>
                <w:rFonts w:ascii="Times New Roman" w:eastAsia="Times New Roman" w:hAnsi="Times New Roman" w:cs="Times New Roman"/>
                <w:bCs/>
                <w:sz w:val="18"/>
                <w:szCs w:val="18"/>
                <w:lang w:eastAsia="en-IN" w:bidi="hi-IN"/>
              </w:rPr>
            </w:pPr>
            <w:r w:rsidRPr="0051672D">
              <w:rPr>
                <w:rFonts w:ascii="Times New Roman" w:eastAsia="Times New Roman" w:hAnsi="Times New Roman" w:cs="Times New Roman"/>
                <w:bCs/>
                <w:sz w:val="18"/>
                <w:szCs w:val="18"/>
                <w:lang w:eastAsia="en-IN" w:bidi="hi-IN"/>
              </w:rPr>
              <w:t xml:space="preserve">Format of declaration of abiding by the code of integrity and conflict of interest to be submitted by </w:t>
            </w:r>
            <w:proofErr w:type="gramStart"/>
            <w:r w:rsidRPr="0051672D">
              <w:rPr>
                <w:rFonts w:ascii="Times New Roman" w:eastAsia="Times New Roman" w:hAnsi="Times New Roman" w:cs="Times New Roman"/>
                <w:bCs/>
                <w:sz w:val="18"/>
                <w:szCs w:val="18"/>
                <w:lang w:eastAsia="en-IN" w:bidi="hi-IN"/>
              </w:rPr>
              <w:t>the  bidder</w:t>
            </w:r>
            <w:proofErr w:type="gramEnd"/>
            <w:r w:rsidRPr="0051672D">
              <w:rPr>
                <w:rFonts w:ascii="Times New Roman" w:eastAsia="Times New Roman" w:hAnsi="Times New Roman" w:cs="Times New Roman"/>
                <w:bCs/>
                <w:sz w:val="18"/>
                <w:szCs w:val="18"/>
                <w:lang w:eastAsia="en-IN" w:bidi="hi-IN"/>
              </w:rPr>
              <w:t>.</w:t>
            </w:r>
          </w:p>
        </w:tc>
      </w:tr>
    </w:tbl>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roofErr w:type="gramStart"/>
      <w:r w:rsidRPr="0051672D">
        <w:rPr>
          <w:rFonts w:ascii="Times New Roman" w:eastAsia="Times New Roman" w:hAnsi="Times New Roman" w:cs="Times New Roman"/>
          <w:b/>
          <w:bCs/>
          <w:sz w:val="18"/>
          <w:szCs w:val="18"/>
          <w:lang w:eastAsia="en-IN"/>
        </w:rPr>
        <w:t>Note :</w:t>
      </w:r>
      <w:proofErr w:type="gramEnd"/>
      <w:r w:rsidRPr="0051672D">
        <w:rPr>
          <w:rFonts w:ascii="Times New Roman" w:eastAsia="Times New Roman" w:hAnsi="Times New Roman" w:cs="Times New Roman"/>
          <w:b/>
          <w:bCs/>
          <w:sz w:val="18"/>
          <w:szCs w:val="18"/>
          <w:lang w:eastAsia="en-IN"/>
        </w:rPr>
        <w:t xml:space="preserve"> </w:t>
      </w:r>
      <w:r w:rsidRPr="0051672D">
        <w:rPr>
          <w:rFonts w:ascii="Times New Roman" w:eastAsia="Times New Roman" w:hAnsi="Times New Roman" w:cs="Times New Roman"/>
          <w:b/>
          <w:bCs/>
          <w:sz w:val="18"/>
          <w:szCs w:val="18"/>
          <w:lang w:eastAsia="en-IN"/>
        </w:rPr>
        <w:tab/>
        <w:t>Please refer clause  1.10.1 of th</w:t>
      </w:r>
      <w:r w:rsidR="00E86B89" w:rsidRPr="0051672D">
        <w:rPr>
          <w:rFonts w:ascii="Times New Roman" w:eastAsia="Times New Roman" w:hAnsi="Times New Roman" w:cs="Times New Roman"/>
          <w:b/>
          <w:bCs/>
          <w:sz w:val="18"/>
          <w:szCs w:val="18"/>
          <w:lang w:eastAsia="en-IN"/>
        </w:rPr>
        <w:t xml:space="preserve">e bidding documents for other </w:t>
      </w:r>
      <w:r w:rsidRPr="0051672D">
        <w:rPr>
          <w:rFonts w:ascii="Times New Roman" w:eastAsia="Times New Roman" w:hAnsi="Times New Roman" w:cs="Times New Roman"/>
          <w:b/>
          <w:bCs/>
          <w:sz w:val="18"/>
          <w:szCs w:val="18"/>
          <w:lang w:eastAsia="en-IN"/>
        </w:rPr>
        <w:t>documents to be attached with the bids/offers.</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rPr>
          <w:rFonts w:ascii="Times New Roman" w:hAnsi="Times New Roman" w:cs="Times New Roman"/>
          <w:sz w:val="18"/>
          <w:szCs w:val="18"/>
        </w:rPr>
        <w:sectPr w:rsidR="003F272D" w:rsidRPr="0051672D" w:rsidSect="00A76D1D">
          <w:pgSz w:w="16838" w:h="11906" w:orient="landscape"/>
          <w:pgMar w:top="1440" w:right="1440" w:bottom="1440" w:left="1440" w:header="709" w:footer="709" w:gutter="0"/>
          <w:cols w:space="708"/>
          <w:docGrid w:linePitch="360"/>
        </w:sectPr>
      </w:pPr>
    </w:p>
    <w:p w:rsidR="003F272D" w:rsidRPr="0051672D" w:rsidRDefault="003F272D" w:rsidP="003F272D">
      <w:pPr>
        <w:jc w:val="right"/>
        <w:rPr>
          <w:rFonts w:ascii="Times New Roman" w:eastAsia="Arial Unicode MS" w:hAnsi="Times New Roman" w:cs="Times New Roman"/>
          <w:b/>
          <w:bCs/>
          <w:sz w:val="18"/>
          <w:szCs w:val="18"/>
        </w:rPr>
      </w:pPr>
      <w:r w:rsidRPr="0051672D">
        <w:rPr>
          <w:rFonts w:ascii="Times New Roman" w:eastAsia="Arial Unicode MS" w:hAnsi="Times New Roman" w:cs="Times New Roman"/>
          <w:b/>
          <w:bCs/>
          <w:sz w:val="18"/>
          <w:szCs w:val="18"/>
        </w:rPr>
        <w:lastRenderedPageBreak/>
        <w:t>Annexure–5C</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Bidder Information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a)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pStyle w:val="ListParagraph"/>
        <w:widowControl/>
        <w:numPr>
          <w:ilvl w:val="0"/>
          <w:numId w:val="34"/>
        </w:numPr>
        <w:autoSpaceDE w:val="0"/>
        <w:autoSpaceDN w:val="0"/>
        <w:adjustRightInd w:val="0"/>
        <w:ind w:hanging="810"/>
        <w:contextualSpacing/>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i/>
          <w:iCs/>
          <w:sz w:val="18"/>
          <w:szCs w:val="18"/>
          <w:lang w:eastAsia="en-IN"/>
        </w:rPr>
        <w:t>The Bidder shall fill in this Form in accordance with the instructions indicated below. No alterations to its format shall be permitted and no substitutions shall be accepted. This should be done of the letter head of the firm]</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Date: </w:t>
      </w:r>
      <w:r w:rsidRPr="0051672D">
        <w:rPr>
          <w:rFonts w:ascii="Times New Roman" w:eastAsia="Times New Roman" w:hAnsi="Times New Roman" w:cs="Times New Roman"/>
          <w:i/>
          <w:iCs/>
          <w:sz w:val="18"/>
          <w:szCs w:val="18"/>
          <w:lang w:eastAsia="en-IN"/>
        </w:rPr>
        <w:t>[insert date (as day, month and year) of Bid Submission</w:t>
      </w:r>
      <w:r w:rsidRPr="0051672D">
        <w:rPr>
          <w:rFonts w:ascii="Times New Roman" w:eastAsia="Times New Roman" w:hAnsi="Times New Roman" w:cs="Times New Roman"/>
          <w:sz w:val="18"/>
          <w:szCs w:val="18"/>
          <w:lang w:eastAsia="en-IN"/>
        </w:rPr>
        <w: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Tender No.: </w:t>
      </w:r>
      <w:r w:rsidRPr="0051672D">
        <w:rPr>
          <w:rFonts w:ascii="Times New Roman" w:eastAsia="Times New Roman" w:hAnsi="Times New Roman" w:cs="Times New Roman"/>
          <w:i/>
          <w:iCs/>
          <w:sz w:val="18"/>
          <w:szCs w:val="18"/>
          <w:lang w:eastAsia="en-IN"/>
        </w:rPr>
        <w:t>[insert number from Invitation for bids]</w:t>
      </w: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Page 1 of_______ pages</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tbl>
      <w:tblPr>
        <w:tblW w:w="0" w:type="auto"/>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0"/>
        <w:gridCol w:w="7675"/>
      </w:tblGrid>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01.</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Bidder’s Legal Name </w:t>
            </w:r>
            <w:r w:rsidRPr="0051672D">
              <w:rPr>
                <w:rFonts w:ascii="Times New Roman" w:eastAsia="Times New Roman" w:hAnsi="Times New Roman" w:cs="Times New Roman"/>
                <w:i/>
                <w:iCs/>
                <w:sz w:val="18"/>
                <w:szCs w:val="18"/>
              </w:rPr>
              <w:t>[insert Bidder’s legal name]</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p>
        </w:tc>
      </w:tr>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02.</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In case of JV, legal name of each party: </w:t>
            </w:r>
            <w:r w:rsidRPr="0051672D">
              <w:rPr>
                <w:rFonts w:ascii="Times New Roman" w:eastAsia="Times New Roman" w:hAnsi="Times New Roman" w:cs="Times New Roman"/>
                <w:i/>
                <w:iCs/>
                <w:sz w:val="18"/>
                <w:szCs w:val="18"/>
              </w:rPr>
              <w:t>[insert legal name of each party in JV]</w:t>
            </w:r>
          </w:p>
        </w:tc>
      </w:tr>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03.</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Bidder’s actual or intended Country of Registration: </w:t>
            </w:r>
            <w:r w:rsidRPr="0051672D">
              <w:rPr>
                <w:rFonts w:ascii="Times New Roman" w:eastAsia="Times New Roman" w:hAnsi="Times New Roman" w:cs="Times New Roman"/>
                <w:i/>
                <w:iCs/>
                <w:sz w:val="18"/>
                <w:szCs w:val="18"/>
              </w:rPr>
              <w:t>[insert actual or intended Country of Registration]</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p>
        </w:tc>
      </w:tr>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04.</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Bidder’s Year of Registration: </w:t>
            </w:r>
            <w:r w:rsidRPr="0051672D">
              <w:rPr>
                <w:rFonts w:ascii="Times New Roman" w:eastAsia="Times New Roman" w:hAnsi="Times New Roman" w:cs="Times New Roman"/>
                <w:i/>
                <w:iCs/>
                <w:sz w:val="18"/>
                <w:szCs w:val="18"/>
              </w:rPr>
              <w:t>[insert Bidder’s year of registration]</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p>
        </w:tc>
      </w:tr>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05.</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Bidder’s Legal Address in Country of Registration: </w:t>
            </w:r>
            <w:r w:rsidRPr="0051672D">
              <w:rPr>
                <w:rFonts w:ascii="Times New Roman" w:eastAsia="Times New Roman" w:hAnsi="Times New Roman" w:cs="Times New Roman"/>
                <w:i/>
                <w:iCs/>
                <w:sz w:val="18"/>
                <w:szCs w:val="18"/>
              </w:rPr>
              <w:t>[insert Bidder’s legal address in country of registration]</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p>
        </w:tc>
      </w:tr>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06.</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Bidder’s Authorized Representative Information</w:t>
            </w:r>
          </w:p>
          <w:p w:rsidR="003F272D" w:rsidRPr="0051672D" w:rsidRDefault="003F272D" w:rsidP="00A76D1D">
            <w:pPr>
              <w:autoSpaceDE w:val="0"/>
              <w:autoSpaceDN w:val="0"/>
              <w:adjustRightInd w:val="0"/>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Name: </w:t>
            </w:r>
            <w:r w:rsidRPr="0051672D">
              <w:rPr>
                <w:rFonts w:ascii="Times New Roman" w:eastAsia="Times New Roman" w:hAnsi="Times New Roman" w:cs="Times New Roman"/>
                <w:i/>
                <w:iCs/>
                <w:sz w:val="18"/>
                <w:szCs w:val="18"/>
              </w:rPr>
              <w:t>[insert Authorized Representative’s name]</w:t>
            </w:r>
          </w:p>
          <w:p w:rsidR="003F272D" w:rsidRPr="0051672D" w:rsidRDefault="003F272D" w:rsidP="00A76D1D">
            <w:pPr>
              <w:autoSpaceDE w:val="0"/>
              <w:autoSpaceDN w:val="0"/>
              <w:adjustRightInd w:val="0"/>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Address: </w:t>
            </w:r>
            <w:r w:rsidRPr="0051672D">
              <w:rPr>
                <w:rFonts w:ascii="Times New Roman" w:eastAsia="Times New Roman" w:hAnsi="Times New Roman" w:cs="Times New Roman"/>
                <w:i/>
                <w:iCs/>
                <w:sz w:val="18"/>
                <w:szCs w:val="18"/>
              </w:rPr>
              <w:t>[insert Authorized Representative’s Address]</w:t>
            </w:r>
          </w:p>
          <w:p w:rsidR="003F272D" w:rsidRPr="0051672D" w:rsidRDefault="003F272D" w:rsidP="00A76D1D">
            <w:pPr>
              <w:autoSpaceDE w:val="0"/>
              <w:autoSpaceDN w:val="0"/>
              <w:adjustRightInd w:val="0"/>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Telephone/Fax numbers: </w:t>
            </w:r>
            <w:r w:rsidRPr="0051672D">
              <w:rPr>
                <w:rFonts w:ascii="Times New Roman" w:eastAsia="Times New Roman" w:hAnsi="Times New Roman" w:cs="Times New Roman"/>
                <w:i/>
                <w:iCs/>
                <w:sz w:val="18"/>
                <w:szCs w:val="18"/>
              </w:rPr>
              <w:t>[insert Authorized Representative’s telephone/fax numbers]</w:t>
            </w:r>
          </w:p>
          <w:p w:rsidR="003F272D" w:rsidRPr="0051672D" w:rsidRDefault="003F272D" w:rsidP="00A76D1D">
            <w:pPr>
              <w:autoSpaceDE w:val="0"/>
              <w:autoSpaceDN w:val="0"/>
              <w:adjustRightInd w:val="0"/>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Email Address: </w:t>
            </w:r>
            <w:r w:rsidRPr="0051672D">
              <w:rPr>
                <w:rFonts w:ascii="Times New Roman" w:eastAsia="Times New Roman" w:hAnsi="Times New Roman" w:cs="Times New Roman"/>
                <w:i/>
                <w:iCs/>
                <w:sz w:val="18"/>
                <w:szCs w:val="18"/>
              </w:rPr>
              <w:t>[insert Authorized Representative’s email address]</w:t>
            </w:r>
          </w:p>
          <w:p w:rsidR="003F272D" w:rsidRPr="0051672D" w:rsidRDefault="003F272D" w:rsidP="00A76D1D">
            <w:pPr>
              <w:autoSpaceDE w:val="0"/>
              <w:autoSpaceDN w:val="0"/>
              <w:adjustRightInd w:val="0"/>
              <w:rPr>
                <w:rFonts w:ascii="Times New Roman" w:eastAsia="Times New Roman" w:hAnsi="Times New Roman" w:cs="Times New Roman"/>
                <w:i/>
                <w:iCs/>
                <w:sz w:val="18"/>
                <w:szCs w:val="18"/>
              </w:rPr>
            </w:pPr>
          </w:p>
        </w:tc>
      </w:tr>
      <w:tr w:rsidR="003F272D" w:rsidRPr="0051672D" w:rsidTr="00A76D1D">
        <w:tc>
          <w:tcPr>
            <w:tcW w:w="828"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center"/>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07.</w:t>
            </w:r>
          </w:p>
        </w:tc>
        <w:tc>
          <w:tcPr>
            <w:tcW w:w="8172"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jc w:val="both"/>
              <w:rPr>
                <w:rFonts w:ascii="Times New Roman" w:eastAsia="Times New Roman" w:hAnsi="Times New Roman" w:cs="Times New Roman"/>
                <w:i/>
                <w:iCs/>
                <w:sz w:val="18"/>
                <w:szCs w:val="18"/>
              </w:rPr>
            </w:pPr>
            <w:r w:rsidRPr="0051672D">
              <w:rPr>
                <w:rFonts w:ascii="Times New Roman" w:eastAsia="Times New Roman" w:hAnsi="Times New Roman" w:cs="Times New Roman"/>
                <w:sz w:val="18"/>
                <w:szCs w:val="18"/>
              </w:rPr>
              <w:t xml:space="preserve">Attached are copies of original documents of: </w:t>
            </w:r>
            <w:r w:rsidRPr="0051672D">
              <w:rPr>
                <w:rFonts w:ascii="Times New Roman" w:eastAsia="Times New Roman" w:hAnsi="Times New Roman" w:cs="Times New Roman"/>
                <w:i/>
                <w:iCs/>
                <w:sz w:val="18"/>
                <w:szCs w:val="18"/>
              </w:rPr>
              <w:t>[check the box(</w:t>
            </w:r>
            <w:proofErr w:type="spellStart"/>
            <w:r w:rsidRPr="0051672D">
              <w:rPr>
                <w:rFonts w:ascii="Times New Roman" w:eastAsia="Times New Roman" w:hAnsi="Times New Roman" w:cs="Times New Roman"/>
                <w:i/>
                <w:iCs/>
                <w:sz w:val="18"/>
                <w:szCs w:val="18"/>
              </w:rPr>
              <w:t>es</w:t>
            </w:r>
            <w:proofErr w:type="spellEnd"/>
            <w:r w:rsidRPr="0051672D">
              <w:rPr>
                <w:rFonts w:ascii="Times New Roman" w:eastAsia="Times New Roman" w:hAnsi="Times New Roman" w:cs="Times New Roman"/>
                <w:i/>
                <w:iCs/>
                <w:sz w:val="18"/>
                <w:szCs w:val="18"/>
              </w:rPr>
              <w:t>) of the attached original documents]</w:t>
            </w:r>
          </w:p>
          <w:p w:rsidR="003F272D" w:rsidRPr="0051672D" w:rsidRDefault="003F272D" w:rsidP="00A76D1D">
            <w:pPr>
              <w:autoSpaceDE w:val="0"/>
              <w:autoSpaceDN w:val="0"/>
              <w:adjustRightInd w:val="0"/>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Articles of Incorporation or Registration of firm named in 1, above.</w:t>
            </w:r>
          </w:p>
        </w:tc>
      </w:tr>
    </w:tbl>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Signature of Bidder</w:t>
      </w:r>
      <w:r w:rsidRPr="0051672D">
        <w:rPr>
          <w:rFonts w:ascii="Times New Roman" w:eastAsia="Times New Roman" w:hAnsi="Times New Roman" w:cs="Times New Roman"/>
          <w:sz w:val="18"/>
          <w:szCs w:val="18"/>
          <w:lang w:eastAsia="en-IN"/>
        </w:rPr>
        <w:tab/>
        <w:t>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Name 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Business Address 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p>
    <w:p w:rsidR="003F272D" w:rsidRPr="0051672D" w:rsidRDefault="003F272D" w:rsidP="003F272D">
      <w:pPr>
        <w:autoSpaceDE w:val="0"/>
        <w:autoSpaceDN w:val="0"/>
        <w:adjustRightInd w:val="0"/>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2029CD" w:rsidRPr="0051672D" w:rsidRDefault="002029CD" w:rsidP="003F272D">
      <w:pPr>
        <w:autoSpaceDE w:val="0"/>
        <w:autoSpaceDN w:val="0"/>
        <w:adjustRightInd w:val="0"/>
        <w:jc w:val="right"/>
        <w:rPr>
          <w:rFonts w:ascii="Times New Roman" w:eastAsia="Arial Unicode MS" w:hAnsi="Times New Roman" w:cs="Times New Roman"/>
          <w:b/>
          <w:bCs/>
          <w:sz w:val="18"/>
          <w:szCs w:val="18"/>
        </w:rPr>
      </w:pPr>
    </w:p>
    <w:p w:rsidR="003F272D" w:rsidRPr="0051672D" w:rsidRDefault="003F272D" w:rsidP="003F272D">
      <w:pPr>
        <w:autoSpaceDE w:val="0"/>
        <w:autoSpaceDN w:val="0"/>
        <w:adjustRightInd w:val="0"/>
        <w:jc w:val="right"/>
        <w:rPr>
          <w:rFonts w:ascii="Times New Roman" w:eastAsia="Arial Unicode MS" w:hAnsi="Times New Roman" w:cs="Times New Roman"/>
          <w:b/>
          <w:bCs/>
          <w:sz w:val="18"/>
          <w:szCs w:val="18"/>
        </w:rPr>
      </w:pPr>
      <w:r w:rsidRPr="0051672D">
        <w:rPr>
          <w:rFonts w:ascii="Times New Roman" w:eastAsia="Arial Unicode MS" w:hAnsi="Times New Roman" w:cs="Times New Roman"/>
          <w:b/>
          <w:bCs/>
          <w:sz w:val="18"/>
          <w:szCs w:val="18"/>
        </w:rPr>
        <w:t>Annexure–5D</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MANUFACTURERS' AUTHORIZATION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b)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i/>
          <w:iCs/>
          <w:sz w:val="18"/>
          <w:szCs w:val="18"/>
          <w:lang w:eastAsia="en-IN"/>
        </w:rPr>
      </w:pPr>
      <w:r w:rsidRPr="0051672D">
        <w:rPr>
          <w:rFonts w:ascii="Times New Roman" w:eastAsia="Times New Roman" w:hAnsi="Times New Roman" w:cs="Times New Roman"/>
          <w:b/>
          <w:bCs/>
          <w:i/>
          <w:iCs/>
          <w:sz w:val="18"/>
          <w:szCs w:val="18"/>
          <w:lang w:eastAsia="en-IN"/>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and be enclosed with the technical bid.</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Date: </w:t>
      </w:r>
      <w:r w:rsidRPr="0051672D">
        <w:rPr>
          <w:rFonts w:ascii="Times New Roman" w:eastAsia="Times New Roman" w:hAnsi="Times New Roman" w:cs="Times New Roman"/>
          <w:i/>
          <w:iCs/>
          <w:sz w:val="18"/>
          <w:szCs w:val="18"/>
          <w:lang w:eastAsia="en-IN"/>
        </w:rPr>
        <w:t>[insert date (as day, month and year) of Bid Submission]</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Tender No.: </w:t>
      </w:r>
      <w:r w:rsidRPr="0051672D">
        <w:rPr>
          <w:rFonts w:ascii="Times New Roman" w:eastAsia="Times New Roman" w:hAnsi="Times New Roman" w:cs="Times New Roman"/>
          <w:i/>
          <w:iCs/>
          <w:sz w:val="18"/>
          <w:szCs w:val="18"/>
          <w:lang w:eastAsia="en-IN"/>
        </w:rPr>
        <w:t>[insert number from Invitation for Bids]</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To: </w:t>
      </w:r>
      <w:r w:rsidRPr="0051672D">
        <w:rPr>
          <w:rFonts w:ascii="Times New Roman" w:eastAsia="Times New Roman" w:hAnsi="Times New Roman" w:cs="Times New Roman"/>
          <w:i/>
          <w:iCs/>
          <w:sz w:val="18"/>
          <w:szCs w:val="18"/>
          <w:lang w:eastAsia="en-IN"/>
        </w:rPr>
        <w:t>[insert complete name and address of Purchaser]</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WHEREAS</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We </w:t>
      </w:r>
      <w:r w:rsidRPr="0051672D">
        <w:rPr>
          <w:rFonts w:ascii="Times New Roman" w:eastAsia="Times New Roman" w:hAnsi="Times New Roman" w:cs="Times New Roman"/>
          <w:i/>
          <w:iCs/>
          <w:sz w:val="18"/>
          <w:szCs w:val="18"/>
          <w:lang w:eastAsia="en-IN"/>
        </w:rPr>
        <w:t xml:space="preserve">[insert complete name of Manufacturer], </w:t>
      </w:r>
      <w:r w:rsidRPr="0051672D">
        <w:rPr>
          <w:rFonts w:ascii="Times New Roman" w:eastAsia="Times New Roman" w:hAnsi="Times New Roman" w:cs="Times New Roman"/>
          <w:sz w:val="18"/>
          <w:szCs w:val="18"/>
          <w:lang w:eastAsia="en-IN"/>
        </w:rPr>
        <w:t xml:space="preserve">who are official manufacturers of </w:t>
      </w:r>
      <w:r w:rsidRPr="0051672D">
        <w:rPr>
          <w:rFonts w:ascii="Times New Roman" w:eastAsia="Times New Roman" w:hAnsi="Times New Roman" w:cs="Times New Roman"/>
          <w:i/>
          <w:iCs/>
          <w:sz w:val="18"/>
          <w:szCs w:val="18"/>
          <w:lang w:eastAsia="en-IN"/>
        </w:rPr>
        <w:t xml:space="preserve">[insert type of goods manufactured], </w:t>
      </w:r>
      <w:r w:rsidRPr="0051672D">
        <w:rPr>
          <w:rFonts w:ascii="Times New Roman" w:eastAsia="Times New Roman" w:hAnsi="Times New Roman" w:cs="Times New Roman"/>
          <w:sz w:val="18"/>
          <w:szCs w:val="18"/>
          <w:lang w:eastAsia="en-IN"/>
        </w:rPr>
        <w:t xml:space="preserve">having factories at [insert full address of Manufacturer’s factories], do hereby authorize </w:t>
      </w:r>
      <w:r w:rsidRPr="0051672D">
        <w:rPr>
          <w:rFonts w:ascii="Times New Roman" w:eastAsia="Times New Roman" w:hAnsi="Times New Roman" w:cs="Times New Roman"/>
          <w:i/>
          <w:iCs/>
          <w:sz w:val="18"/>
          <w:szCs w:val="18"/>
          <w:lang w:eastAsia="en-IN"/>
        </w:rPr>
        <w:t xml:space="preserve">[insert complete name of Bidder] </w:t>
      </w:r>
      <w:r w:rsidRPr="0051672D">
        <w:rPr>
          <w:rFonts w:ascii="Times New Roman" w:eastAsia="Times New Roman" w:hAnsi="Times New Roman" w:cs="Times New Roman"/>
          <w:sz w:val="18"/>
          <w:szCs w:val="18"/>
          <w:lang w:eastAsia="en-IN"/>
        </w:rPr>
        <w:t xml:space="preserve">to submit a bid the purpose of which is to provide the following Goods, manufactured by us </w:t>
      </w:r>
      <w:r w:rsidRPr="0051672D">
        <w:rPr>
          <w:rFonts w:ascii="Times New Roman" w:eastAsia="Times New Roman" w:hAnsi="Times New Roman" w:cs="Times New Roman"/>
          <w:i/>
          <w:iCs/>
          <w:sz w:val="18"/>
          <w:szCs w:val="18"/>
          <w:lang w:eastAsia="en-IN"/>
        </w:rPr>
        <w:t xml:space="preserve">[insert name and or brief description of the Goods], </w:t>
      </w:r>
      <w:r w:rsidRPr="0051672D">
        <w:rPr>
          <w:rFonts w:ascii="Times New Roman" w:eastAsia="Times New Roman" w:hAnsi="Times New Roman" w:cs="Times New Roman"/>
          <w:sz w:val="18"/>
          <w:szCs w:val="18"/>
          <w:lang w:eastAsia="en-IN"/>
        </w:rPr>
        <w:t>and to subsequently negotiate and sign the Contract.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We hereby extend our full guarantee and warranty in accordance with Clause 2.21 of the General Conditions of Contract, with respect to the Goods offered by the above firm.</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Signed: </w:t>
      </w:r>
      <w:r w:rsidRPr="0051672D">
        <w:rPr>
          <w:rFonts w:ascii="Times New Roman" w:eastAsia="Times New Roman" w:hAnsi="Times New Roman" w:cs="Times New Roman"/>
          <w:i/>
          <w:iCs/>
          <w:sz w:val="18"/>
          <w:szCs w:val="18"/>
          <w:lang w:eastAsia="en-IN"/>
        </w:rPr>
        <w:t>[insert signature(s) of authorized representative(s) of the Manufacturer]</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Name: </w:t>
      </w:r>
      <w:r w:rsidRPr="0051672D">
        <w:rPr>
          <w:rFonts w:ascii="Times New Roman" w:eastAsia="Times New Roman" w:hAnsi="Times New Roman" w:cs="Times New Roman"/>
          <w:i/>
          <w:iCs/>
          <w:sz w:val="18"/>
          <w:szCs w:val="18"/>
          <w:lang w:eastAsia="en-IN"/>
        </w:rPr>
        <w:t>[insert complete name(s) of authorized representative(s) of the Manufacturer]</w:t>
      </w: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Title: </w:t>
      </w:r>
      <w:r w:rsidRPr="0051672D">
        <w:rPr>
          <w:rFonts w:ascii="Times New Roman" w:eastAsia="Times New Roman" w:hAnsi="Times New Roman" w:cs="Times New Roman"/>
          <w:i/>
          <w:iCs/>
          <w:sz w:val="18"/>
          <w:szCs w:val="18"/>
          <w:lang w:eastAsia="en-IN"/>
        </w:rPr>
        <w:t>[insert title]</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tabs>
          <w:tab w:val="left" w:pos="8505"/>
          <w:tab w:val="left" w:pos="9214"/>
        </w:tabs>
        <w:autoSpaceDE w:val="0"/>
        <w:autoSpaceDN w:val="0"/>
        <w:adjustRightInd w:val="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Duly authorized to sign this Authorization on behalf of: </w:t>
      </w:r>
      <w:r w:rsidRPr="0051672D">
        <w:rPr>
          <w:rFonts w:ascii="Times New Roman" w:eastAsia="Times New Roman" w:hAnsi="Times New Roman" w:cs="Times New Roman"/>
          <w:i/>
          <w:iCs/>
          <w:sz w:val="18"/>
          <w:szCs w:val="18"/>
          <w:lang w:eastAsia="en-IN"/>
        </w:rPr>
        <w:t>[insert complete name of Bidder]</w:t>
      </w:r>
    </w:p>
    <w:p w:rsidR="003F272D" w:rsidRPr="0051672D" w:rsidRDefault="003F272D" w:rsidP="003F272D">
      <w:pPr>
        <w:tabs>
          <w:tab w:val="left" w:pos="8505"/>
          <w:tab w:val="left" w:pos="9214"/>
        </w:tabs>
        <w:autoSpaceDE w:val="0"/>
        <w:autoSpaceDN w:val="0"/>
        <w:adjustRightInd w:val="0"/>
        <w:jc w:val="both"/>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Dated on ____________ day of __________________, _______ </w:t>
      </w:r>
      <w:r w:rsidRPr="0051672D">
        <w:rPr>
          <w:rFonts w:ascii="Times New Roman" w:eastAsia="Times New Roman" w:hAnsi="Times New Roman" w:cs="Times New Roman"/>
          <w:i/>
          <w:iCs/>
          <w:sz w:val="18"/>
          <w:szCs w:val="18"/>
          <w:lang w:eastAsia="en-IN"/>
        </w:rPr>
        <w:t>[insert date of signing]</w:t>
      </w: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rPr>
          <w:rFonts w:ascii="Times New Roman" w:eastAsia="Times New Roman" w:hAnsi="Times New Roman" w:cs="Times New Roman"/>
          <w:b/>
          <w:bCs/>
          <w:sz w:val="18"/>
          <w:szCs w:val="18"/>
          <w:lang w:eastAsia="en-IN"/>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2029CD" w:rsidRPr="0051672D" w:rsidRDefault="002029CD" w:rsidP="003F272D">
      <w:pPr>
        <w:ind w:left="400" w:right="-32"/>
        <w:jc w:val="right"/>
        <w:outlineLvl w:val="3"/>
        <w:rPr>
          <w:rFonts w:ascii="Times New Roman" w:eastAsia="Arial" w:hAnsi="Times New Roman" w:cs="Times New Roman"/>
          <w:b/>
          <w:spacing w:val="-1"/>
          <w:sz w:val="18"/>
          <w:szCs w:val="18"/>
        </w:rPr>
      </w:pPr>
    </w:p>
    <w:p w:rsidR="003F272D" w:rsidRPr="0051672D" w:rsidRDefault="003F272D" w:rsidP="003F272D">
      <w:pPr>
        <w:ind w:left="400" w:right="-32"/>
        <w:jc w:val="right"/>
        <w:outlineLvl w:val="3"/>
        <w:rPr>
          <w:rFonts w:ascii="Times New Roman" w:eastAsia="Times New Roman" w:hAnsi="Times New Roman" w:cs="Times New Roman"/>
          <w:b/>
          <w:sz w:val="18"/>
          <w:szCs w:val="18"/>
          <w:u w:val="single"/>
          <w:lang w:eastAsia="en-IN"/>
        </w:rPr>
      </w:pPr>
      <w:r w:rsidRPr="0051672D">
        <w:rPr>
          <w:rFonts w:ascii="Times New Roman" w:eastAsia="Arial" w:hAnsi="Times New Roman" w:cs="Times New Roman"/>
          <w:b/>
          <w:spacing w:val="-1"/>
          <w:sz w:val="18"/>
          <w:szCs w:val="18"/>
        </w:rPr>
        <w:t>Annexure–5E</w:t>
      </w:r>
    </w:p>
    <w:p w:rsidR="003F272D" w:rsidRPr="0051672D" w:rsidRDefault="003F272D" w:rsidP="003F272D">
      <w:pPr>
        <w:ind w:right="-32"/>
        <w:jc w:val="center"/>
        <w:outlineLvl w:val="3"/>
        <w:rPr>
          <w:rFonts w:ascii="Times New Roman" w:eastAsia="Arial" w:hAnsi="Times New Roman" w:cs="Times New Roman"/>
          <w:b/>
          <w:bCs/>
          <w:spacing w:val="-1"/>
          <w:sz w:val="18"/>
          <w:szCs w:val="18"/>
        </w:rPr>
      </w:pPr>
      <w:r w:rsidRPr="0051672D">
        <w:rPr>
          <w:rFonts w:ascii="Times New Roman" w:eastAsia="Times New Roman" w:hAnsi="Times New Roman" w:cs="Times New Roman"/>
          <w:b/>
          <w:bCs/>
          <w:sz w:val="18"/>
          <w:szCs w:val="18"/>
          <w:u w:val="single"/>
          <w:lang w:eastAsia="en-IN"/>
        </w:rPr>
        <w:t>BID SECURITY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c) &amp; 6.1.1 (01)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Whereas __________________________ (hereinafter called the </w:t>
      </w:r>
      <w:proofErr w:type="spellStart"/>
      <w:r w:rsidRPr="0051672D">
        <w:rPr>
          <w:rFonts w:ascii="Times New Roman" w:eastAsia="Times New Roman" w:hAnsi="Times New Roman" w:cs="Times New Roman"/>
          <w:sz w:val="18"/>
          <w:szCs w:val="18"/>
          <w:lang w:eastAsia="en-IN"/>
        </w:rPr>
        <w:t>tenderer</w:t>
      </w:r>
      <w:proofErr w:type="spellEnd"/>
      <w:r w:rsidRPr="0051672D">
        <w:rPr>
          <w:rFonts w:ascii="Times New Roman" w:eastAsia="Times New Roman" w:hAnsi="Times New Roman" w:cs="Times New Roman"/>
          <w:sz w:val="18"/>
          <w:szCs w:val="18"/>
          <w:lang w:eastAsia="en-IN"/>
        </w:rPr>
        <w:t>”) has submitted their offer dated _________________ for the supply of _____________________________</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roofErr w:type="gramStart"/>
      <w:r w:rsidRPr="0051672D">
        <w:rPr>
          <w:rFonts w:ascii="Times New Roman" w:eastAsia="Times New Roman" w:hAnsi="Times New Roman" w:cs="Times New Roman"/>
          <w:sz w:val="18"/>
          <w:szCs w:val="18"/>
          <w:lang w:eastAsia="en-IN"/>
        </w:rPr>
        <w:t>hereinafter</w:t>
      </w:r>
      <w:proofErr w:type="gramEnd"/>
      <w:r w:rsidRPr="0051672D">
        <w:rPr>
          <w:rFonts w:ascii="Times New Roman" w:eastAsia="Times New Roman" w:hAnsi="Times New Roman" w:cs="Times New Roman"/>
          <w:sz w:val="18"/>
          <w:szCs w:val="18"/>
          <w:lang w:eastAsia="en-IN"/>
        </w:rPr>
        <w:t xml:space="preserve"> called the tender”) against the purchaser’s tender enquiry No._____________</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KNOW ALL MEN by these presents that WE ______________________________________ of ____________________________________________________ having our registered office at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______________________________________</w:t>
      </w:r>
      <w:proofErr w:type="gramStart"/>
      <w:r w:rsidRPr="0051672D">
        <w:rPr>
          <w:rFonts w:ascii="Times New Roman" w:eastAsia="Times New Roman" w:hAnsi="Times New Roman" w:cs="Times New Roman"/>
          <w:sz w:val="18"/>
          <w:szCs w:val="18"/>
          <w:lang w:eastAsia="en-IN"/>
        </w:rPr>
        <w:t>_  are</w:t>
      </w:r>
      <w:proofErr w:type="gramEnd"/>
      <w:r w:rsidRPr="0051672D">
        <w:rPr>
          <w:rFonts w:ascii="Times New Roman" w:eastAsia="Times New Roman" w:hAnsi="Times New Roman" w:cs="Times New Roman"/>
          <w:sz w:val="18"/>
          <w:szCs w:val="18"/>
          <w:lang w:eastAsia="en-IN"/>
        </w:rPr>
        <w:t xml:space="preserve"> bound unto ____________________ (hereinafter called the “Purchaser”)</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In the sum of __________________________________________________________________</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for</w:t>
      </w:r>
      <w:proofErr w:type="gramEnd"/>
      <w:r w:rsidRPr="0051672D">
        <w:rPr>
          <w:rFonts w:ascii="Times New Roman" w:eastAsia="Times New Roman" w:hAnsi="Times New Roman" w:cs="Times New Roman"/>
          <w:sz w:val="18"/>
          <w:szCs w:val="18"/>
          <w:lang w:eastAsia="en-IN"/>
        </w:rPr>
        <w:t xml:space="preserve"> which payment will and truly to be made to the said Purchaser, the Bank binds itself, its successors and assigns by these presents. </w:t>
      </w:r>
      <w:proofErr w:type="gramStart"/>
      <w:r w:rsidRPr="0051672D">
        <w:rPr>
          <w:rFonts w:ascii="Times New Roman" w:eastAsia="Times New Roman" w:hAnsi="Times New Roman" w:cs="Times New Roman"/>
          <w:sz w:val="18"/>
          <w:szCs w:val="18"/>
          <w:lang w:eastAsia="en-IN"/>
        </w:rPr>
        <w:t>Sealed with the Common Seal of the said Bank this ______________ day of ____________ 20__________.</w:t>
      </w:r>
      <w:proofErr w:type="gramEnd"/>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THE CONDITIONS OF THIS OBLIGATION ARE:</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 </w:t>
      </w:r>
      <w:r w:rsidRPr="0051672D">
        <w:rPr>
          <w:rFonts w:ascii="Times New Roman" w:eastAsia="Times New Roman" w:hAnsi="Times New Roman" w:cs="Times New Roman"/>
          <w:sz w:val="18"/>
          <w:szCs w:val="18"/>
          <w:lang w:eastAsia="en-IN"/>
        </w:rPr>
        <w:tab/>
        <w:t xml:space="preserve">If the </w:t>
      </w:r>
      <w:proofErr w:type="spellStart"/>
      <w:r w:rsidRPr="0051672D">
        <w:rPr>
          <w:rFonts w:ascii="Times New Roman" w:eastAsia="Times New Roman" w:hAnsi="Times New Roman" w:cs="Times New Roman"/>
          <w:sz w:val="18"/>
          <w:szCs w:val="18"/>
          <w:lang w:eastAsia="en-IN"/>
        </w:rPr>
        <w:t>tenderer</w:t>
      </w:r>
      <w:proofErr w:type="spellEnd"/>
      <w:r w:rsidRPr="0051672D">
        <w:rPr>
          <w:rFonts w:ascii="Times New Roman" w:eastAsia="Times New Roman" w:hAnsi="Times New Roman" w:cs="Times New Roman"/>
          <w:sz w:val="18"/>
          <w:szCs w:val="18"/>
          <w:lang w:eastAsia="en-IN"/>
        </w:rPr>
        <w:t xml:space="preserve"> withdraws or amends or modifies or impairs or derogates from the Tender in any respect within the period of validity of this tender.</w:t>
      </w:r>
    </w:p>
    <w:p w:rsidR="003F272D" w:rsidRPr="0051672D" w:rsidRDefault="003F272D" w:rsidP="003F272D">
      <w:pPr>
        <w:autoSpaceDE w:val="0"/>
        <w:autoSpaceDN w:val="0"/>
        <w:adjustRightInd w:val="0"/>
        <w:jc w:val="center"/>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Or</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(2)</w:t>
      </w:r>
      <w:r w:rsidRPr="0051672D">
        <w:rPr>
          <w:rFonts w:ascii="Times New Roman" w:eastAsia="Times New Roman" w:hAnsi="Times New Roman" w:cs="Times New Roman"/>
          <w:sz w:val="18"/>
          <w:szCs w:val="18"/>
          <w:lang w:eastAsia="en-IN"/>
        </w:rPr>
        <w:tab/>
        <w:t xml:space="preserve">If the </w:t>
      </w:r>
      <w:proofErr w:type="spellStart"/>
      <w:r w:rsidRPr="0051672D">
        <w:rPr>
          <w:rFonts w:ascii="Times New Roman" w:eastAsia="Times New Roman" w:hAnsi="Times New Roman" w:cs="Times New Roman"/>
          <w:sz w:val="18"/>
          <w:szCs w:val="18"/>
          <w:lang w:eastAsia="en-IN"/>
        </w:rPr>
        <w:t>tenderer</w:t>
      </w:r>
      <w:proofErr w:type="spellEnd"/>
      <w:r w:rsidRPr="0051672D">
        <w:rPr>
          <w:rFonts w:ascii="Times New Roman" w:eastAsia="Times New Roman" w:hAnsi="Times New Roman" w:cs="Times New Roman"/>
          <w:sz w:val="18"/>
          <w:szCs w:val="18"/>
          <w:lang w:eastAsia="en-IN"/>
        </w:rPr>
        <w:t xml:space="preserve"> having been notified of the acceptance of his tender by the </w:t>
      </w:r>
      <w:r w:rsidRPr="0051672D">
        <w:rPr>
          <w:rFonts w:ascii="Times New Roman" w:eastAsia="Times New Roman" w:hAnsi="Times New Roman" w:cs="Times New Roman"/>
          <w:sz w:val="18"/>
          <w:szCs w:val="18"/>
          <w:lang w:eastAsia="en-IN"/>
        </w:rPr>
        <w:tab/>
        <w:t>Purchaser during the period of its validity:-</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09" w:hanging="709"/>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w:t>
      </w:r>
      <w:proofErr w:type="gramStart"/>
      <w:r w:rsidRPr="0051672D">
        <w:rPr>
          <w:rFonts w:ascii="Times New Roman" w:eastAsia="Times New Roman" w:hAnsi="Times New Roman" w:cs="Times New Roman"/>
          <w:sz w:val="18"/>
          <w:szCs w:val="18"/>
          <w:lang w:eastAsia="en-IN"/>
        </w:rPr>
        <w:t>a</w:t>
      </w:r>
      <w:proofErr w:type="gramEnd"/>
      <w:r w:rsidRPr="0051672D">
        <w:rPr>
          <w:rFonts w:ascii="Times New Roman" w:eastAsia="Times New Roman" w:hAnsi="Times New Roman" w:cs="Times New Roman"/>
          <w:sz w:val="18"/>
          <w:szCs w:val="18"/>
          <w:lang w:eastAsia="en-IN"/>
        </w:rPr>
        <w:t xml:space="preserve">) If the </w:t>
      </w:r>
      <w:proofErr w:type="spellStart"/>
      <w:r w:rsidRPr="0051672D">
        <w:rPr>
          <w:rFonts w:ascii="Times New Roman" w:eastAsia="Times New Roman" w:hAnsi="Times New Roman" w:cs="Times New Roman"/>
          <w:sz w:val="18"/>
          <w:szCs w:val="18"/>
          <w:lang w:eastAsia="en-IN"/>
        </w:rPr>
        <w:t>tenderer</w:t>
      </w:r>
      <w:proofErr w:type="spellEnd"/>
      <w:r w:rsidRPr="0051672D">
        <w:rPr>
          <w:rFonts w:ascii="Times New Roman" w:eastAsia="Times New Roman" w:hAnsi="Times New Roman" w:cs="Times New Roman"/>
          <w:sz w:val="18"/>
          <w:szCs w:val="18"/>
          <w:lang w:eastAsia="en-IN"/>
        </w:rPr>
        <w:t xml:space="preserve"> fails to furnish the Performance Security for the due performance</w:t>
      </w:r>
      <w:r w:rsidRPr="0051672D">
        <w:rPr>
          <w:rFonts w:ascii="Times New Roman" w:eastAsia="Times New Roman" w:hAnsi="Times New Roman" w:cs="Times New Roman"/>
          <w:sz w:val="18"/>
          <w:szCs w:val="18"/>
          <w:lang w:eastAsia="en-IN"/>
        </w:rPr>
        <w:br/>
        <w:t xml:space="preserve">      of the  contract.</w:t>
      </w:r>
    </w:p>
    <w:p w:rsidR="003F272D" w:rsidRPr="0051672D" w:rsidRDefault="003F272D" w:rsidP="003F272D">
      <w:pPr>
        <w:autoSpaceDE w:val="0"/>
        <w:autoSpaceDN w:val="0"/>
        <w:adjustRightInd w:val="0"/>
        <w:ind w:left="709" w:hanging="709"/>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(b) Fails or refuses to accept/execute the contract.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the two conditions, specifying the occurred condition or conditions.</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This guarantee will remain in force up to and including 45 days after the period of tender validity i.e., up to _____________ and any demand in respect thereof should reach the Bank not later than this date.</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______________________</w:t>
      </w: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  (Signature of the authorized officer of the Bank)</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   </w:t>
      </w: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Name and designation of the officer</w:t>
      </w: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Seal, Name &amp; Address of the Issuing Branch of the Bank</w:t>
      </w: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Note:</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b/>
          <w:bCs/>
          <w:sz w:val="18"/>
          <w:szCs w:val="18"/>
          <w:lang w:eastAsia="en-IN"/>
        </w:rPr>
        <w:t>Whenever the bidder chooses to submit the Bid Security in the form of Bank Guarantee, then he should advise the banker issuing the Bank Guarantee to immediately send by Registered Post (A.D.) an unstamped duplicate copy of the Guarantee directly to the Purchaser with a covering letter to compare with the original BG for the correctness, genuineness, etc.</w:t>
      </w: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2029CD" w:rsidRPr="0051672D" w:rsidRDefault="002029CD" w:rsidP="003F272D">
      <w:pPr>
        <w:jc w:val="right"/>
        <w:rPr>
          <w:rFonts w:ascii="Times New Roman" w:eastAsia="Arial" w:hAnsi="Times New Roman" w:cs="Times New Roman"/>
          <w:b/>
          <w:spacing w:val="-1"/>
          <w:sz w:val="18"/>
          <w:szCs w:val="18"/>
        </w:rPr>
      </w:pPr>
    </w:p>
    <w:p w:rsidR="003F272D" w:rsidRPr="0051672D" w:rsidRDefault="003F272D" w:rsidP="003F272D">
      <w:pPr>
        <w:jc w:val="right"/>
        <w:rPr>
          <w:rFonts w:ascii="Times New Roman" w:eastAsia="Times New Roman" w:hAnsi="Times New Roman" w:cs="Times New Roman"/>
          <w:b/>
          <w:bCs/>
          <w:sz w:val="18"/>
          <w:szCs w:val="18"/>
          <w:lang w:eastAsia="en-IN"/>
        </w:rPr>
      </w:pPr>
      <w:r w:rsidRPr="0051672D">
        <w:rPr>
          <w:rFonts w:ascii="Times New Roman" w:eastAsia="Arial" w:hAnsi="Times New Roman" w:cs="Times New Roman"/>
          <w:b/>
          <w:spacing w:val="-1"/>
          <w:sz w:val="18"/>
          <w:szCs w:val="18"/>
        </w:rPr>
        <w:t>Annexure–5F</w:t>
      </w:r>
    </w:p>
    <w:p w:rsidR="003F272D" w:rsidRPr="0051672D" w:rsidRDefault="003F272D" w:rsidP="003F272D">
      <w:pPr>
        <w:ind w:right="-229"/>
        <w:jc w:val="center"/>
        <w:outlineLvl w:val="3"/>
        <w:rPr>
          <w:rFonts w:ascii="Times New Roman" w:eastAsia="Arial" w:hAnsi="Times New Roman" w:cs="Times New Roman"/>
          <w:b/>
          <w:bCs/>
          <w:spacing w:val="-1"/>
          <w:sz w:val="18"/>
          <w:szCs w:val="18"/>
        </w:rPr>
      </w:pPr>
      <w:r w:rsidRPr="0051672D">
        <w:rPr>
          <w:rFonts w:ascii="Times New Roman" w:eastAsia="Times New Roman" w:hAnsi="Times New Roman" w:cs="Times New Roman"/>
          <w:b/>
          <w:bCs/>
          <w:sz w:val="18"/>
          <w:szCs w:val="18"/>
          <w:u w:val="single"/>
          <w:lang w:eastAsia="en-IN"/>
        </w:rPr>
        <w:t>Bid-Securing Declaration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d) &amp; 6.1.1 (02) of the CSIR Manual)</w:t>
      </w:r>
    </w:p>
    <w:p w:rsidR="003F272D" w:rsidRPr="0051672D" w:rsidRDefault="003F272D" w:rsidP="003F272D">
      <w:pPr>
        <w:ind w:left="400" w:right="-229"/>
        <w:outlineLvl w:val="3"/>
        <w:rPr>
          <w:rFonts w:ascii="Times New Roman" w:eastAsia="Arial" w:hAnsi="Times New Roman" w:cs="Times New Roman"/>
          <w:b/>
          <w:bCs/>
          <w:spacing w:val="-1"/>
          <w:sz w:val="18"/>
          <w:szCs w:val="18"/>
        </w:rPr>
      </w:pPr>
    </w:p>
    <w:p w:rsidR="003F272D" w:rsidRPr="0051672D" w:rsidRDefault="003F272D" w:rsidP="003F272D">
      <w:pPr>
        <w:ind w:left="5041"/>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3F272D" w:rsidRPr="0051672D" w:rsidRDefault="003F272D" w:rsidP="003F272D">
      <w:pPr>
        <w:ind w:left="5761"/>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Date</w:t>
      </w:r>
      <w:proofErr w:type="gramStart"/>
      <w:r w:rsidRPr="0051672D">
        <w:rPr>
          <w:rFonts w:ascii="Times New Roman" w:eastAsia="Times New Roman" w:hAnsi="Times New Roman" w:cs="Times New Roman"/>
          <w:sz w:val="18"/>
          <w:szCs w:val="18"/>
          <w:lang w:eastAsia="en-IN"/>
        </w:rPr>
        <w:t>:_</w:t>
      </w:r>
      <w:proofErr w:type="gramEnd"/>
      <w:r w:rsidRPr="0051672D">
        <w:rPr>
          <w:rFonts w:ascii="Times New Roman" w:eastAsia="Times New Roman" w:hAnsi="Times New Roman" w:cs="Times New Roman"/>
          <w:sz w:val="18"/>
          <w:szCs w:val="18"/>
          <w:lang w:eastAsia="en-IN"/>
        </w:rPr>
        <w:t>__________________</w:t>
      </w:r>
    </w:p>
    <w:p w:rsidR="003F272D" w:rsidRPr="0051672D" w:rsidRDefault="003F272D" w:rsidP="003F272D">
      <w:pPr>
        <w:ind w:left="5041"/>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roofErr w:type="gramStart"/>
      <w:r w:rsidRPr="0051672D">
        <w:rPr>
          <w:rFonts w:ascii="Times New Roman" w:eastAsia="Times New Roman" w:hAnsi="Times New Roman" w:cs="Times New Roman"/>
          <w:sz w:val="18"/>
          <w:szCs w:val="18"/>
          <w:lang w:eastAsia="en-IN"/>
        </w:rPr>
        <w:t>Bid No.</w:t>
      </w:r>
      <w:proofErr w:type="gramEnd"/>
      <w:r w:rsidRPr="0051672D">
        <w:rPr>
          <w:rFonts w:ascii="Times New Roman" w:eastAsia="Times New Roman" w:hAnsi="Times New Roman" w:cs="Times New Roman"/>
          <w:sz w:val="18"/>
          <w:szCs w:val="18"/>
          <w:lang w:eastAsia="en-IN"/>
        </w:rPr>
        <w:t xml:space="preserve"> _________________</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To (insert complete name and address of the purchaser)</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proofErr w:type="gramStart"/>
      <w:r w:rsidRPr="0051672D">
        <w:rPr>
          <w:rFonts w:ascii="Times New Roman" w:eastAsia="Arial Unicode MS" w:hAnsi="Times New Roman" w:cs="Times New Roman"/>
          <w:sz w:val="18"/>
          <w:szCs w:val="18"/>
          <w:lang w:eastAsia="en-IN"/>
        </w:rPr>
        <w:t>I/We.</w:t>
      </w:r>
      <w:proofErr w:type="gramEnd"/>
      <w:r w:rsidRPr="0051672D">
        <w:rPr>
          <w:rFonts w:ascii="Times New Roman" w:eastAsia="Arial Unicode MS" w:hAnsi="Times New Roman" w:cs="Times New Roman"/>
          <w:sz w:val="18"/>
          <w:szCs w:val="18"/>
          <w:lang w:eastAsia="en-IN"/>
        </w:rPr>
        <w:t xml:space="preserve"> The undersigned, declare that:</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jc w:val="both"/>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I/We understand that, according to your conditions, bids must be supported by a Bid Securing Declaration.</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jc w:val="both"/>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I/We accept that I/We may be disqualified from bidding for any contract with you for a period of one year from the date of notification  if I am /We are in a breach of any obligation under  the bid conditions, because I/We</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widowControl/>
        <w:numPr>
          <w:ilvl w:val="0"/>
          <w:numId w:val="32"/>
        </w:numPr>
        <w:ind w:hanging="720"/>
        <w:jc w:val="both"/>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have withdrawn/modified/amended, impairs or derogates from the tender, my/our Bid during the period of  bid validity specified in the form of Bid; or</w:t>
      </w:r>
    </w:p>
    <w:p w:rsidR="003F272D" w:rsidRPr="0051672D" w:rsidRDefault="003F272D" w:rsidP="003F272D">
      <w:pPr>
        <w:rPr>
          <w:rFonts w:ascii="Times New Roman" w:hAnsi="Times New Roman" w:cs="Times New Roman"/>
          <w:sz w:val="18"/>
          <w:szCs w:val="18"/>
          <w:lang w:eastAsia="en-IN"/>
        </w:rPr>
      </w:pPr>
    </w:p>
    <w:p w:rsidR="003F272D" w:rsidRPr="0051672D" w:rsidRDefault="003F272D" w:rsidP="003F272D">
      <w:pPr>
        <w:keepNext/>
        <w:widowControl/>
        <w:numPr>
          <w:ilvl w:val="0"/>
          <w:numId w:val="32"/>
        </w:numPr>
        <w:ind w:hanging="720"/>
        <w:jc w:val="both"/>
        <w:outlineLvl w:val="0"/>
        <w:rPr>
          <w:rFonts w:ascii="Times New Roman" w:eastAsia="Arial Unicode MS" w:hAnsi="Times New Roman" w:cs="Times New Roman"/>
          <w:sz w:val="18"/>
          <w:szCs w:val="18"/>
          <w:lang w:eastAsia="en-IN"/>
        </w:rPr>
      </w:pPr>
      <w:proofErr w:type="gramStart"/>
      <w:r w:rsidRPr="0051672D">
        <w:rPr>
          <w:rFonts w:ascii="Times New Roman" w:eastAsia="Arial Unicode MS" w:hAnsi="Times New Roman" w:cs="Times New Roman"/>
          <w:sz w:val="18"/>
          <w:szCs w:val="18"/>
          <w:lang w:eastAsia="en-IN"/>
        </w:rPr>
        <w:t>having</w:t>
      </w:r>
      <w:proofErr w:type="gramEnd"/>
      <w:r w:rsidRPr="0051672D">
        <w:rPr>
          <w:rFonts w:ascii="Times New Roman" w:eastAsia="Arial Unicode MS" w:hAnsi="Times New Roman" w:cs="Times New Roman"/>
          <w:sz w:val="18"/>
          <w:szCs w:val="18"/>
          <w:lang w:eastAsia="en-IN"/>
        </w:rPr>
        <w:t xml:space="preserve"> been notified of the acceptance of our Bid  by the purchaser during the period of bid validity (</w:t>
      </w:r>
      <w:proofErr w:type="spellStart"/>
      <w:r w:rsidRPr="0051672D">
        <w:rPr>
          <w:rFonts w:ascii="Times New Roman" w:eastAsia="Arial Unicode MS" w:hAnsi="Times New Roman" w:cs="Times New Roman"/>
          <w:sz w:val="18"/>
          <w:szCs w:val="18"/>
          <w:lang w:eastAsia="en-IN"/>
        </w:rPr>
        <w:t>i</w:t>
      </w:r>
      <w:proofErr w:type="spellEnd"/>
      <w:r w:rsidRPr="0051672D">
        <w:rPr>
          <w:rFonts w:ascii="Times New Roman" w:eastAsia="Arial Unicode MS" w:hAnsi="Times New Roman" w:cs="Times New Roman"/>
          <w:sz w:val="18"/>
          <w:szCs w:val="18"/>
          <w:lang w:eastAsia="en-IN"/>
        </w:rPr>
        <w:t>) fail or reuse to execute the contract, if required, or (ii) fail or refuse to furnish the Performance Security, in accordance with the Instructions to Bidders.</w:t>
      </w:r>
    </w:p>
    <w:p w:rsidR="003F272D" w:rsidRPr="0051672D" w:rsidRDefault="003F272D" w:rsidP="003F272D">
      <w:pPr>
        <w:rPr>
          <w:rFonts w:ascii="Times New Roman" w:hAnsi="Times New Roman" w:cs="Times New Roman"/>
          <w:sz w:val="18"/>
          <w:szCs w:val="18"/>
          <w:lang w:eastAsia="en-IN"/>
        </w:rPr>
      </w:pPr>
    </w:p>
    <w:p w:rsidR="003F272D" w:rsidRPr="0051672D" w:rsidRDefault="003F272D" w:rsidP="003F272D">
      <w:pPr>
        <w:keepNext/>
        <w:jc w:val="both"/>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I/We understand this Bid Securing Declaration shall cease to be valid if I am/we are not the successful Bidder, upon the earlier of (</w:t>
      </w:r>
      <w:proofErr w:type="spellStart"/>
      <w:r w:rsidRPr="0051672D">
        <w:rPr>
          <w:rFonts w:ascii="Times New Roman" w:eastAsia="Arial Unicode MS" w:hAnsi="Times New Roman" w:cs="Times New Roman"/>
          <w:sz w:val="18"/>
          <w:szCs w:val="18"/>
          <w:lang w:eastAsia="en-IN"/>
        </w:rPr>
        <w:t>i</w:t>
      </w:r>
      <w:proofErr w:type="spellEnd"/>
      <w:r w:rsidRPr="0051672D">
        <w:rPr>
          <w:rFonts w:ascii="Times New Roman" w:eastAsia="Arial Unicode MS" w:hAnsi="Times New Roman" w:cs="Times New Roman"/>
          <w:sz w:val="18"/>
          <w:szCs w:val="18"/>
          <w:lang w:eastAsia="en-IN"/>
        </w:rPr>
        <w:t>) the receipt of your notification of the name of the successful Bidder; or (ii) thirty days after the expiration of the validity of my/our Bid.</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 xml:space="preserve">Signed: (insert signature of person whose name and capacity are shown) in the capacity </w:t>
      </w:r>
      <w:proofErr w:type="gramStart"/>
      <w:r w:rsidRPr="0051672D">
        <w:rPr>
          <w:rFonts w:ascii="Times New Roman" w:eastAsia="Arial Unicode MS" w:hAnsi="Times New Roman" w:cs="Times New Roman"/>
          <w:sz w:val="18"/>
          <w:szCs w:val="18"/>
          <w:lang w:eastAsia="en-IN"/>
        </w:rPr>
        <w:t>of  (</w:t>
      </w:r>
      <w:proofErr w:type="gramEnd"/>
      <w:r w:rsidRPr="0051672D">
        <w:rPr>
          <w:rFonts w:ascii="Times New Roman" w:eastAsia="Arial Unicode MS" w:hAnsi="Times New Roman" w:cs="Times New Roman"/>
          <w:sz w:val="18"/>
          <w:szCs w:val="18"/>
          <w:lang w:eastAsia="en-IN"/>
        </w:rPr>
        <w:t>insert legal capacity of person signing the Bid Securing Declaration).</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Name: (insert complete name of person signing he Bid Securing Declaration)</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 xml:space="preserve">Duly authorized to sign the bid for an on behalf </w:t>
      </w:r>
      <w:proofErr w:type="gramStart"/>
      <w:r w:rsidRPr="0051672D">
        <w:rPr>
          <w:rFonts w:ascii="Times New Roman" w:eastAsia="Arial Unicode MS" w:hAnsi="Times New Roman" w:cs="Times New Roman"/>
          <w:sz w:val="18"/>
          <w:szCs w:val="18"/>
          <w:lang w:eastAsia="en-IN"/>
        </w:rPr>
        <w:t>of :</w:t>
      </w:r>
      <w:proofErr w:type="gramEnd"/>
      <w:r w:rsidRPr="0051672D">
        <w:rPr>
          <w:rFonts w:ascii="Times New Roman" w:eastAsia="Arial Unicode MS" w:hAnsi="Times New Roman" w:cs="Times New Roman"/>
          <w:sz w:val="18"/>
          <w:szCs w:val="18"/>
          <w:lang w:eastAsia="en-IN"/>
        </w:rPr>
        <w:t xml:space="preserve"> (insert complete name of Bidder)</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Dated on _____________ day of __________________</w:t>
      </w:r>
      <w:proofErr w:type="gramStart"/>
      <w:r w:rsidRPr="0051672D">
        <w:rPr>
          <w:rFonts w:ascii="Times New Roman" w:eastAsia="Arial Unicode MS" w:hAnsi="Times New Roman" w:cs="Times New Roman"/>
          <w:sz w:val="18"/>
          <w:szCs w:val="18"/>
          <w:lang w:eastAsia="en-IN"/>
        </w:rPr>
        <w:t>_(</w:t>
      </w:r>
      <w:proofErr w:type="gramEnd"/>
      <w:r w:rsidRPr="0051672D">
        <w:rPr>
          <w:rFonts w:ascii="Times New Roman" w:eastAsia="Arial Unicode MS" w:hAnsi="Times New Roman" w:cs="Times New Roman"/>
          <w:sz w:val="18"/>
          <w:szCs w:val="18"/>
          <w:lang w:eastAsia="en-IN"/>
        </w:rPr>
        <w:t>insert date of signing)</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Corporate Seal (where appropriate)</w:t>
      </w:r>
    </w:p>
    <w:p w:rsidR="003F272D" w:rsidRPr="0051672D" w:rsidRDefault="003F272D" w:rsidP="003F272D">
      <w:pPr>
        <w:keepNext/>
        <w:outlineLvl w:val="0"/>
        <w:rPr>
          <w:rFonts w:ascii="Times New Roman" w:eastAsia="Arial Unicode MS" w:hAnsi="Times New Roman" w:cs="Times New Roman"/>
          <w:sz w:val="18"/>
          <w:szCs w:val="18"/>
          <w:lang w:eastAsia="en-IN"/>
        </w:rPr>
      </w:pPr>
    </w:p>
    <w:p w:rsidR="003F272D" w:rsidRPr="0051672D" w:rsidRDefault="003F272D" w:rsidP="003F272D">
      <w:pPr>
        <w:keepNext/>
        <w:outlineLvl w:val="0"/>
        <w:rPr>
          <w:rFonts w:ascii="Times New Roman" w:eastAsia="Arial Unicode MS" w:hAnsi="Times New Roman" w:cs="Times New Roman"/>
          <w:sz w:val="18"/>
          <w:szCs w:val="18"/>
          <w:lang w:eastAsia="en-IN"/>
        </w:rPr>
      </w:pPr>
      <w:r w:rsidRPr="0051672D">
        <w:rPr>
          <w:rFonts w:ascii="Times New Roman" w:eastAsia="Arial Unicode MS" w:hAnsi="Times New Roman" w:cs="Times New Roman"/>
          <w:sz w:val="18"/>
          <w:szCs w:val="18"/>
          <w:lang w:eastAsia="en-IN"/>
        </w:rPr>
        <w:t>(Note: In case of a Joint Venture, the Bid Securing Declaration must be in the name of all partners to the Joint Venture that submits the bid)</w:t>
      </w:r>
    </w:p>
    <w:p w:rsidR="003F272D" w:rsidRPr="0051672D" w:rsidRDefault="003F272D" w:rsidP="003F272D">
      <w:pPr>
        <w:rPr>
          <w:rFonts w:ascii="Times New Roman" w:eastAsia="Arial Unicode MS" w:hAnsi="Times New Roman" w:cs="Times New Roman"/>
          <w:b/>
          <w:bCs/>
          <w:sz w:val="18"/>
          <w:szCs w:val="18"/>
        </w:rPr>
      </w:pPr>
      <w:r w:rsidRPr="0051672D">
        <w:rPr>
          <w:rFonts w:ascii="Times New Roman" w:eastAsia="Arial Unicode MS" w:hAnsi="Times New Roman" w:cs="Times New Roman"/>
          <w:b/>
          <w:bCs/>
          <w:sz w:val="18"/>
          <w:szCs w:val="18"/>
        </w:rPr>
        <w:br w:type="page"/>
      </w:r>
    </w:p>
    <w:p w:rsidR="003F272D" w:rsidRPr="0051672D" w:rsidRDefault="003F272D" w:rsidP="003F272D">
      <w:pPr>
        <w:jc w:val="right"/>
        <w:rPr>
          <w:rFonts w:ascii="Times New Roman" w:eastAsia="Arial Unicode MS" w:hAnsi="Times New Roman" w:cs="Times New Roman"/>
          <w:b/>
          <w:sz w:val="18"/>
          <w:szCs w:val="18"/>
        </w:rPr>
      </w:pPr>
      <w:r w:rsidRPr="0051672D">
        <w:rPr>
          <w:rFonts w:ascii="Times New Roman" w:eastAsia="Arial Unicode MS" w:hAnsi="Times New Roman" w:cs="Times New Roman"/>
          <w:b/>
          <w:sz w:val="18"/>
          <w:szCs w:val="18"/>
        </w:rPr>
        <w:lastRenderedPageBreak/>
        <w:t>Annexure–5G</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PERFORMANCE STATEMENT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e)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 (For a period of last 3 years)</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Name of the Firm……………………….</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tbl>
      <w:tblPr>
        <w:tblW w:w="10389"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900"/>
        <w:gridCol w:w="1080"/>
        <w:gridCol w:w="810"/>
        <w:gridCol w:w="1080"/>
        <w:gridCol w:w="1080"/>
        <w:gridCol w:w="1225"/>
        <w:gridCol w:w="1385"/>
        <w:gridCol w:w="1440"/>
      </w:tblGrid>
      <w:tr w:rsidR="003F272D" w:rsidRPr="0051672D" w:rsidTr="00E86B89">
        <w:trPr>
          <w:trHeight w:val="1907"/>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Order </w:t>
            </w:r>
          </w:p>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Placed by (full address of  Purchaser)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Order No. and date</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766935"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Descrip</w:t>
            </w:r>
            <w:r w:rsidR="003F272D" w:rsidRPr="0051672D">
              <w:rPr>
                <w:rFonts w:ascii="Times New Roman" w:eastAsia="Times New Roman" w:hAnsi="Times New Roman" w:cs="Times New Roman"/>
                <w:sz w:val="18"/>
                <w:szCs w:val="18"/>
              </w:rPr>
              <w:t>tio</w:t>
            </w:r>
            <w:r w:rsidRPr="0051672D">
              <w:rPr>
                <w:rFonts w:ascii="Times New Roman" w:eastAsia="Times New Roman" w:hAnsi="Times New Roman" w:cs="Times New Roman"/>
                <w:sz w:val="18"/>
                <w:szCs w:val="18"/>
              </w:rPr>
              <w:t>n and quantity of ordered equip</w:t>
            </w:r>
            <w:r w:rsidR="003F272D" w:rsidRPr="0051672D">
              <w:rPr>
                <w:rFonts w:ascii="Times New Roman" w:eastAsia="Times New Roman" w:hAnsi="Times New Roman" w:cs="Times New Roman"/>
                <w:sz w:val="18"/>
                <w:szCs w:val="18"/>
              </w:rPr>
              <w:t>ment</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Value of order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766935"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Date of comple</w:t>
            </w:r>
            <w:r w:rsidR="003F272D" w:rsidRPr="0051672D">
              <w:rPr>
                <w:rFonts w:ascii="Times New Roman" w:eastAsia="Times New Roman" w:hAnsi="Times New Roman" w:cs="Times New Roman"/>
                <w:sz w:val="18"/>
                <w:szCs w:val="18"/>
              </w:rPr>
              <w:t xml:space="preserve">tion of deliver as  per </w:t>
            </w:r>
          </w:p>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Contract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Date of actual completion of delivery</w:t>
            </w:r>
          </w:p>
        </w:tc>
        <w:tc>
          <w:tcPr>
            <w:tcW w:w="1225"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Remarks indicating reasons for late delivery, if any</w:t>
            </w:r>
          </w:p>
        </w:tc>
        <w:tc>
          <w:tcPr>
            <w:tcW w:w="1385"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Has the equipment been installed satisfactory? (Attach a certificate from the purchaser/Consignee)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Contact person along with Telephone No., FAX No. and </w:t>
            </w:r>
          </w:p>
          <w:p w:rsidR="003F272D" w:rsidRPr="0051672D" w:rsidRDefault="003F272D" w:rsidP="00A76D1D">
            <w:p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e-mail address </w:t>
            </w:r>
          </w:p>
        </w:tc>
      </w:tr>
      <w:tr w:rsidR="003F272D" w:rsidRPr="0051672D" w:rsidTr="00A76D1D">
        <w:trPr>
          <w:trHeight w:val="2744"/>
        </w:trPr>
        <w:tc>
          <w:tcPr>
            <w:tcW w:w="1389"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F272D" w:rsidRPr="0051672D" w:rsidRDefault="003F272D" w:rsidP="00A76D1D">
            <w:pPr>
              <w:jc w:val="both"/>
              <w:rPr>
                <w:rFonts w:ascii="Times New Roman" w:eastAsia="Times New Roman" w:hAnsi="Times New Roman" w:cs="Times New Roman"/>
                <w:sz w:val="18"/>
                <w:szCs w:val="18"/>
              </w:rPr>
            </w:pPr>
          </w:p>
        </w:tc>
      </w:tr>
    </w:tbl>
    <w:p w:rsidR="003F272D" w:rsidRPr="0051672D" w:rsidRDefault="003F272D" w:rsidP="003F272D">
      <w:pPr>
        <w:jc w:val="both"/>
        <w:rPr>
          <w:rFonts w:ascii="Times New Roman" w:eastAsia="Times New Roman" w:hAnsi="Times New Roman" w:cs="Times New Roman"/>
          <w:b/>
          <w:bCs/>
          <w:sz w:val="18"/>
          <w:szCs w:val="18"/>
          <w:lang w:eastAsia="en-IN"/>
        </w:rPr>
      </w:pPr>
    </w:p>
    <w:p w:rsidR="003F272D" w:rsidRPr="0051672D" w:rsidRDefault="003F272D" w:rsidP="003F272D">
      <w:pPr>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r>
      <w:r w:rsidRPr="0051672D">
        <w:rPr>
          <w:rFonts w:ascii="Times New Roman" w:eastAsia="Times New Roman" w:hAnsi="Times New Roman" w:cs="Times New Roman"/>
          <w:b/>
          <w:bCs/>
          <w:sz w:val="18"/>
          <w:szCs w:val="18"/>
          <w:lang w:eastAsia="en-IN"/>
        </w:rPr>
        <w:tab/>
        <w:t xml:space="preserve">  </w:t>
      </w:r>
    </w:p>
    <w:p w:rsidR="003F272D" w:rsidRPr="0051672D" w:rsidRDefault="003F272D" w:rsidP="003F272D">
      <w:pPr>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Signature and Seal of the manufacturer/Bidder …………………………….</w:t>
      </w:r>
    </w:p>
    <w:p w:rsidR="003F272D" w:rsidRPr="0051672D" w:rsidRDefault="003F272D" w:rsidP="003F272D">
      <w:pPr>
        <w:jc w:val="both"/>
        <w:rPr>
          <w:rFonts w:ascii="Times New Roman" w:eastAsia="Times New Roman" w:hAnsi="Times New Roman" w:cs="Times New Roman"/>
          <w:sz w:val="18"/>
          <w:szCs w:val="18"/>
          <w:lang w:eastAsia="en-IN"/>
        </w:rPr>
      </w:pPr>
    </w:p>
    <w:p w:rsidR="003F272D" w:rsidRPr="0051672D" w:rsidRDefault="003F272D" w:rsidP="003F272D">
      <w:pPr>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Place     :</w:t>
      </w:r>
    </w:p>
    <w:p w:rsidR="003F272D" w:rsidRPr="0051672D" w:rsidRDefault="003F272D" w:rsidP="003F272D">
      <w:pPr>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sz w:val="18"/>
          <w:szCs w:val="18"/>
          <w:lang w:eastAsia="en-IN"/>
        </w:rPr>
        <w:t>Date     :</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br w:type="page"/>
      </w:r>
    </w:p>
    <w:p w:rsidR="003F272D" w:rsidRPr="0051672D" w:rsidRDefault="003F272D" w:rsidP="003F272D">
      <w:pPr>
        <w:jc w:val="right"/>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b/>
          <w:sz w:val="18"/>
          <w:szCs w:val="18"/>
          <w:lang w:eastAsia="en-IN"/>
        </w:rPr>
        <w:lastRenderedPageBreak/>
        <w:t>Annexure–5H</w:t>
      </w:r>
    </w:p>
    <w:p w:rsidR="003F272D" w:rsidRPr="0051672D" w:rsidRDefault="003F272D" w:rsidP="003F272D">
      <w:pPr>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DEVIATION STATEMENT FORM</w:t>
      </w:r>
    </w:p>
    <w:p w:rsidR="003F272D" w:rsidRPr="0051672D" w:rsidRDefault="003F272D" w:rsidP="003F272D">
      <w:pPr>
        <w:jc w:val="center"/>
        <w:rPr>
          <w:rFonts w:ascii="Times New Roman" w:eastAsia="Times New Roman" w:hAnsi="Times New Roman" w:cs="Times New Roman"/>
          <w:i/>
          <w:iCs/>
          <w:sz w:val="18"/>
          <w:szCs w:val="18"/>
          <w:u w:val="single"/>
          <w:lang w:eastAsia="en-IN"/>
        </w:rPr>
      </w:pPr>
      <w:r w:rsidRPr="0051672D">
        <w:rPr>
          <w:rFonts w:ascii="Times New Roman" w:eastAsia="Times New Roman" w:hAnsi="Times New Roman" w:cs="Times New Roman"/>
          <w:i/>
          <w:iCs/>
          <w:sz w:val="18"/>
          <w:szCs w:val="18"/>
          <w:u w:val="single"/>
          <w:lang w:eastAsia="en-IN"/>
        </w:rPr>
        <w:t xml:space="preserve">(Refer </w:t>
      </w:r>
      <w:proofErr w:type="spellStart"/>
      <w:r w:rsidRPr="0051672D">
        <w:rPr>
          <w:rFonts w:ascii="Times New Roman" w:eastAsia="Times New Roman" w:hAnsi="Times New Roman" w:cs="Times New Roman"/>
          <w:i/>
          <w:iCs/>
          <w:sz w:val="18"/>
          <w:szCs w:val="18"/>
          <w:u w:val="single"/>
          <w:lang w:eastAsia="en-IN"/>
        </w:rPr>
        <w:t>para</w:t>
      </w:r>
      <w:proofErr w:type="spellEnd"/>
      <w:r w:rsidRPr="0051672D">
        <w:rPr>
          <w:rFonts w:ascii="Times New Roman" w:eastAsia="Times New Roman" w:hAnsi="Times New Roman" w:cs="Times New Roman"/>
          <w:i/>
          <w:iCs/>
          <w:sz w:val="18"/>
          <w:szCs w:val="18"/>
          <w:u w:val="single"/>
          <w:lang w:eastAsia="en-IN"/>
        </w:rPr>
        <w:t xml:space="preserve"> 5.1.2 (ix</w:t>
      </w:r>
      <w:proofErr w:type="gramStart"/>
      <w:r w:rsidRPr="0051672D">
        <w:rPr>
          <w:rFonts w:ascii="Times New Roman" w:eastAsia="Times New Roman" w:hAnsi="Times New Roman" w:cs="Times New Roman"/>
          <w:i/>
          <w:iCs/>
          <w:sz w:val="18"/>
          <w:szCs w:val="18"/>
          <w:u w:val="single"/>
          <w:lang w:eastAsia="en-IN"/>
        </w:rPr>
        <w:t>)(</w:t>
      </w:r>
      <w:proofErr w:type="gramEnd"/>
      <w:r w:rsidRPr="0051672D">
        <w:rPr>
          <w:rFonts w:ascii="Times New Roman" w:eastAsia="Times New Roman" w:hAnsi="Times New Roman" w:cs="Times New Roman"/>
          <w:i/>
          <w:iCs/>
          <w:sz w:val="18"/>
          <w:szCs w:val="18"/>
          <w:u w:val="single"/>
          <w:lang w:eastAsia="en-IN"/>
        </w:rPr>
        <w:t>f) of the CSIR Manual</w:t>
      </w: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860"/>
        <w:gridCol w:w="1780"/>
        <w:gridCol w:w="1513"/>
        <w:gridCol w:w="1652"/>
        <w:gridCol w:w="1588"/>
      </w:tblGrid>
      <w:tr w:rsidR="003F272D" w:rsidRPr="0051672D" w:rsidTr="00A76D1D">
        <w:tc>
          <w:tcPr>
            <w:tcW w:w="870" w:type="dxa"/>
            <w:shd w:val="clear" w:color="auto" w:fill="auto"/>
          </w:tcPr>
          <w:p w:rsidR="003F272D" w:rsidRPr="0051672D" w:rsidRDefault="003F272D" w:rsidP="00A76D1D">
            <w:pPr>
              <w:rPr>
                <w:rFonts w:ascii="Times New Roman" w:eastAsia="Times New Roman" w:hAnsi="Times New Roman" w:cs="Times New Roman"/>
                <w:b/>
                <w:bCs/>
                <w:sz w:val="18"/>
                <w:szCs w:val="18"/>
                <w:lang w:eastAsia="en-IN" w:bidi="hi-IN"/>
              </w:rPr>
            </w:pPr>
            <w:proofErr w:type="spellStart"/>
            <w:r w:rsidRPr="0051672D">
              <w:rPr>
                <w:rFonts w:ascii="Times New Roman" w:eastAsia="Times New Roman" w:hAnsi="Times New Roman" w:cs="Times New Roman"/>
                <w:b/>
                <w:bCs/>
                <w:sz w:val="18"/>
                <w:szCs w:val="18"/>
                <w:lang w:eastAsia="en-IN" w:bidi="hi-IN"/>
              </w:rPr>
              <w:t>Sl.No</w:t>
            </w:r>
            <w:proofErr w:type="spellEnd"/>
            <w:r w:rsidRPr="0051672D">
              <w:rPr>
                <w:rFonts w:ascii="Times New Roman" w:eastAsia="Times New Roman" w:hAnsi="Times New Roman" w:cs="Times New Roman"/>
                <w:b/>
                <w:bCs/>
                <w:sz w:val="18"/>
                <w:szCs w:val="18"/>
                <w:lang w:eastAsia="en-IN" w:bidi="hi-IN"/>
              </w:rPr>
              <w:t>.</w:t>
            </w:r>
          </w:p>
        </w:tc>
        <w:tc>
          <w:tcPr>
            <w:tcW w:w="1932" w:type="dxa"/>
            <w:shd w:val="clear" w:color="auto" w:fill="auto"/>
          </w:tcPr>
          <w:p w:rsidR="003F272D" w:rsidRPr="0051672D" w:rsidRDefault="003F272D" w:rsidP="00A76D1D">
            <w:pP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Name of Specifications / Parts / Accessories of Tender Enquiry</w:t>
            </w:r>
          </w:p>
        </w:tc>
        <w:tc>
          <w:tcPr>
            <w:tcW w:w="1842" w:type="dxa"/>
            <w:shd w:val="clear" w:color="auto" w:fill="auto"/>
          </w:tcPr>
          <w:p w:rsidR="003F272D" w:rsidRPr="0051672D" w:rsidRDefault="003F272D" w:rsidP="00A76D1D">
            <w:pP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Specifications of Quote Model / Part /Accessory</w:t>
            </w:r>
          </w:p>
        </w:tc>
        <w:tc>
          <w:tcPr>
            <w:tcW w:w="1560" w:type="dxa"/>
            <w:shd w:val="clear" w:color="auto" w:fill="auto"/>
          </w:tcPr>
          <w:p w:rsidR="003F272D" w:rsidRPr="0051672D" w:rsidRDefault="003F272D" w:rsidP="00A76D1D">
            <w:pP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Compliance Whether Yes of No</w:t>
            </w:r>
          </w:p>
        </w:tc>
        <w:tc>
          <w:tcPr>
            <w:tcW w:w="1701" w:type="dxa"/>
            <w:shd w:val="clear" w:color="auto" w:fill="auto"/>
          </w:tcPr>
          <w:p w:rsidR="003F272D" w:rsidRPr="0051672D" w:rsidRDefault="003F272D" w:rsidP="00A76D1D">
            <w:pP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Deviation, if any to be indicated in unambiguous terms (The compliance / Deviation should be supported by relevant Technical Literature)</w:t>
            </w:r>
          </w:p>
        </w:tc>
        <w:tc>
          <w:tcPr>
            <w:tcW w:w="1639" w:type="dxa"/>
            <w:shd w:val="clear" w:color="auto" w:fill="auto"/>
          </w:tcPr>
          <w:p w:rsidR="003F272D" w:rsidRPr="0051672D" w:rsidRDefault="003F272D" w:rsidP="00A76D1D">
            <w:pPr>
              <w:rPr>
                <w:rFonts w:ascii="Times New Roman" w:eastAsia="Times New Roman" w:hAnsi="Times New Roman" w:cs="Times New Roman"/>
                <w:b/>
                <w:bCs/>
                <w:sz w:val="18"/>
                <w:szCs w:val="18"/>
                <w:lang w:eastAsia="en-IN" w:bidi="hi-IN"/>
              </w:rPr>
            </w:pPr>
            <w:r w:rsidRPr="0051672D">
              <w:rPr>
                <w:rFonts w:ascii="Times New Roman" w:eastAsia="Times New Roman" w:hAnsi="Times New Roman" w:cs="Times New Roman"/>
                <w:b/>
                <w:bCs/>
                <w:sz w:val="18"/>
                <w:szCs w:val="18"/>
                <w:lang w:eastAsia="en-IN" w:bidi="hi-IN"/>
              </w:rPr>
              <w:t>Technical justification for the deviation, if any.  If specification is superior /inferior than asked for in the enquiry, it should be clearly brought out in the justification</w:t>
            </w:r>
          </w:p>
        </w:tc>
      </w:tr>
    </w:tbl>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jc w:val="right"/>
        <w:rPr>
          <w:rFonts w:ascii="Times New Roman" w:eastAsia="Times New Roman" w:hAnsi="Times New Roman" w:cs="Times New Roman"/>
          <w:b/>
          <w:sz w:val="18"/>
          <w:szCs w:val="18"/>
        </w:rPr>
      </w:pPr>
      <w:r w:rsidRPr="0051672D">
        <w:rPr>
          <w:rFonts w:ascii="Times New Roman" w:eastAsia="Times New Roman" w:hAnsi="Times New Roman" w:cs="Times New Roman"/>
          <w:b/>
          <w:sz w:val="18"/>
          <w:szCs w:val="18"/>
        </w:rPr>
        <w:t>Signature of Bidder</w:t>
      </w:r>
    </w:p>
    <w:p w:rsidR="003F272D" w:rsidRPr="0051672D" w:rsidRDefault="003F272D" w:rsidP="003F272D">
      <w:pPr>
        <w:jc w:val="right"/>
        <w:rPr>
          <w:rFonts w:ascii="Times New Roman" w:eastAsia="Times New Roman" w:hAnsi="Times New Roman" w:cs="Times New Roman"/>
          <w:b/>
          <w:sz w:val="18"/>
          <w:szCs w:val="18"/>
        </w:rPr>
      </w:pPr>
    </w:p>
    <w:p w:rsidR="003F272D" w:rsidRPr="0051672D" w:rsidRDefault="003F272D" w:rsidP="003F272D">
      <w:pPr>
        <w:widowControl/>
        <w:numPr>
          <w:ilvl w:val="0"/>
          <w:numId w:val="28"/>
        </w:num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If the bidder offers more than one model, then the Compliance Statement must be enclosed for each and every model separately.</w:t>
      </w:r>
    </w:p>
    <w:p w:rsidR="003F272D" w:rsidRPr="0051672D" w:rsidRDefault="003F272D" w:rsidP="003F272D">
      <w:pPr>
        <w:jc w:val="both"/>
        <w:rPr>
          <w:rFonts w:ascii="Times New Roman" w:eastAsia="Times New Roman" w:hAnsi="Times New Roman" w:cs="Times New Roman"/>
          <w:sz w:val="18"/>
          <w:szCs w:val="18"/>
        </w:rPr>
      </w:pPr>
    </w:p>
    <w:p w:rsidR="003F272D" w:rsidRPr="0051672D" w:rsidRDefault="003F272D" w:rsidP="003F272D">
      <w:pPr>
        <w:widowControl/>
        <w:numPr>
          <w:ilvl w:val="0"/>
          <w:numId w:val="28"/>
        </w:numPr>
        <w:jc w:val="both"/>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The technical and commercial deviations should be indicated separately.</w:t>
      </w:r>
    </w:p>
    <w:p w:rsidR="003F272D" w:rsidRPr="0051672D" w:rsidRDefault="003F272D" w:rsidP="003F272D">
      <w:pPr>
        <w:jc w:val="both"/>
        <w:rPr>
          <w:rFonts w:ascii="Times New Roman" w:eastAsia="Times New Roman" w:hAnsi="Times New Roman" w:cs="Times New Roman"/>
          <w:sz w:val="18"/>
          <w:szCs w:val="18"/>
        </w:rPr>
      </w:pPr>
    </w:p>
    <w:p w:rsidR="003F272D" w:rsidRPr="0051672D" w:rsidRDefault="003F272D" w:rsidP="003F272D">
      <w:pPr>
        <w:widowControl/>
        <w:numPr>
          <w:ilvl w:val="0"/>
          <w:numId w:val="28"/>
        </w:numPr>
        <w:jc w:val="both"/>
        <w:rPr>
          <w:rFonts w:ascii="Times New Roman" w:eastAsia="Times New Roman" w:hAnsi="Times New Roman" w:cs="Times New Roman"/>
          <w:b/>
          <w:bCs/>
          <w:sz w:val="18"/>
          <w:szCs w:val="18"/>
          <w:u w:val="single"/>
        </w:rPr>
      </w:pPr>
      <w:r w:rsidRPr="0051672D">
        <w:rPr>
          <w:rFonts w:ascii="Times New Roman" w:eastAsia="Times New Roman" w:hAnsi="Times New Roman" w:cs="Times New Roman"/>
          <w:sz w:val="18"/>
          <w:szCs w:val="18"/>
        </w:rPr>
        <w:t>If the bidder fails to enclose the compliance statement, his bid is likely to be rejected.</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Place:</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Date:</w:t>
      </w: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Signature and seal of the</w:t>
      </w: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Manufacturer/Bidder</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NOTE:</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1) </w:t>
      </w:r>
      <w:r w:rsidRPr="0051672D">
        <w:rPr>
          <w:rFonts w:ascii="Times New Roman" w:eastAsia="Times New Roman" w:hAnsi="Times New Roman" w:cs="Times New Roman"/>
          <w:sz w:val="18"/>
          <w:szCs w:val="18"/>
          <w:lang w:eastAsia="en-IN"/>
        </w:rPr>
        <w:tab/>
        <w:t>Where there is no deviation, the statement should be returned duly signed with an endorsement indicating “No Deviations”.</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rPr>
          <w:rFonts w:ascii="Times New Roman" w:eastAsia="Arial Unicode MS" w:hAnsi="Times New Roman" w:cs="Times New Roman"/>
          <w:b/>
          <w:bCs/>
          <w:sz w:val="18"/>
          <w:szCs w:val="18"/>
        </w:rPr>
      </w:pPr>
      <w:r w:rsidRPr="0051672D">
        <w:rPr>
          <w:rFonts w:ascii="Times New Roman" w:eastAsia="Arial Unicode MS" w:hAnsi="Times New Roman" w:cs="Times New Roman"/>
          <w:b/>
          <w:bCs/>
          <w:sz w:val="18"/>
          <w:szCs w:val="18"/>
        </w:rPr>
        <w:br w:type="page"/>
      </w:r>
    </w:p>
    <w:p w:rsidR="003F272D" w:rsidRPr="0051672D" w:rsidRDefault="003F272D" w:rsidP="003F272D">
      <w:pPr>
        <w:jc w:val="right"/>
        <w:rPr>
          <w:rFonts w:ascii="Times New Roman" w:eastAsia="Arial Unicode MS" w:hAnsi="Times New Roman" w:cs="Times New Roman"/>
          <w:b/>
          <w:sz w:val="18"/>
          <w:szCs w:val="18"/>
        </w:rPr>
      </w:pPr>
      <w:r w:rsidRPr="0051672D">
        <w:rPr>
          <w:rFonts w:ascii="Times New Roman" w:eastAsia="Arial Unicode MS" w:hAnsi="Times New Roman" w:cs="Times New Roman"/>
          <w:b/>
          <w:sz w:val="18"/>
          <w:szCs w:val="18"/>
        </w:rPr>
        <w:lastRenderedPageBreak/>
        <w:t>Annexure–5I</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SERVICE SUPPORT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g)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2588"/>
        <w:gridCol w:w="2594"/>
        <w:gridCol w:w="3129"/>
      </w:tblGrid>
      <w:tr w:rsidR="003F272D" w:rsidRPr="0051672D" w:rsidTr="00A76D1D">
        <w:tc>
          <w:tcPr>
            <w:tcW w:w="959"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Sl. No.</w:t>
            </w:r>
          </w:p>
        </w:tc>
        <w:tc>
          <w:tcPr>
            <w:tcW w:w="2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Nature of training</w:t>
            </w:r>
          </w:p>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Imparted</w:t>
            </w:r>
          </w:p>
        </w:tc>
        <w:tc>
          <w:tcPr>
            <w:tcW w:w="2693"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List of similar type of</w:t>
            </w:r>
          </w:p>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equipment serviced in </w:t>
            </w:r>
          </w:p>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the past 3 years</w:t>
            </w:r>
          </w:p>
        </w:tc>
        <w:tc>
          <w:tcPr>
            <w:tcW w:w="3261" w:type="dxa"/>
            <w:tcBorders>
              <w:top w:val="single" w:sz="4" w:space="0" w:color="auto"/>
              <w:left w:val="single" w:sz="4" w:space="0" w:color="auto"/>
              <w:bottom w:val="single" w:sz="4" w:space="0" w:color="auto"/>
              <w:right w:val="single" w:sz="4" w:space="0" w:color="auto"/>
            </w:tcBorders>
            <w:hideMark/>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Address, Telephone</w:t>
            </w:r>
          </w:p>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 xml:space="preserve">Nos. , Fax Nos. and </w:t>
            </w:r>
          </w:p>
          <w:p w:rsidR="003F272D" w:rsidRPr="0051672D" w:rsidRDefault="003F272D" w:rsidP="00A76D1D">
            <w:pPr>
              <w:autoSpaceDE w:val="0"/>
              <w:autoSpaceDN w:val="0"/>
              <w:adjustRightInd w:val="0"/>
              <w:rPr>
                <w:rFonts w:ascii="Times New Roman" w:eastAsia="Times New Roman" w:hAnsi="Times New Roman" w:cs="Times New Roman"/>
                <w:sz w:val="18"/>
                <w:szCs w:val="18"/>
              </w:rPr>
            </w:pPr>
            <w:r w:rsidRPr="0051672D">
              <w:rPr>
                <w:rFonts w:ascii="Times New Roman" w:eastAsia="Times New Roman" w:hAnsi="Times New Roman" w:cs="Times New Roman"/>
                <w:sz w:val="18"/>
                <w:szCs w:val="18"/>
              </w:rPr>
              <w:t>e-mail address</w:t>
            </w:r>
          </w:p>
        </w:tc>
      </w:tr>
      <w:tr w:rsidR="003F272D" w:rsidRPr="0051672D" w:rsidTr="00A76D1D">
        <w:trPr>
          <w:trHeight w:val="1460"/>
        </w:trPr>
        <w:tc>
          <w:tcPr>
            <w:tcW w:w="959"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p>
          <w:p w:rsidR="003F272D" w:rsidRPr="0051672D" w:rsidRDefault="003F272D" w:rsidP="00A76D1D">
            <w:pPr>
              <w:autoSpaceDE w:val="0"/>
              <w:autoSpaceDN w:val="0"/>
              <w:adjustRightInd w:val="0"/>
              <w:rPr>
                <w:rFonts w:ascii="Times New Roman" w:eastAsia="Times New Roman" w:hAnsi="Times New Roman" w:cs="Times New Roman"/>
                <w:sz w:val="18"/>
                <w:szCs w:val="18"/>
              </w:rPr>
            </w:pPr>
          </w:p>
          <w:p w:rsidR="003F272D" w:rsidRPr="0051672D" w:rsidRDefault="003F272D" w:rsidP="00A76D1D">
            <w:pPr>
              <w:autoSpaceDE w:val="0"/>
              <w:autoSpaceDN w:val="0"/>
              <w:adjustRightInd w:val="0"/>
              <w:rPr>
                <w:rFonts w:ascii="Times New Roman" w:eastAsia="Times New Roman" w:hAnsi="Times New Roman" w:cs="Times New Roman"/>
                <w:sz w:val="18"/>
                <w:szCs w:val="18"/>
              </w:rPr>
            </w:pPr>
          </w:p>
          <w:p w:rsidR="003F272D" w:rsidRPr="0051672D" w:rsidRDefault="003F272D" w:rsidP="00A76D1D">
            <w:pPr>
              <w:autoSpaceDE w:val="0"/>
              <w:autoSpaceDN w:val="0"/>
              <w:adjustRightInd w:val="0"/>
              <w:rPr>
                <w:rFonts w:ascii="Times New Roman" w:eastAsia="Times New Roman" w:hAnsi="Times New Roman" w:cs="Times New Roman"/>
                <w:sz w:val="18"/>
                <w:szCs w:val="18"/>
              </w:rPr>
            </w:pPr>
          </w:p>
          <w:p w:rsidR="003F272D" w:rsidRPr="0051672D" w:rsidRDefault="003F272D" w:rsidP="00A76D1D">
            <w:pPr>
              <w:autoSpaceDE w:val="0"/>
              <w:autoSpaceDN w:val="0"/>
              <w:adjustRightInd w:val="0"/>
              <w:rPr>
                <w:rFonts w:ascii="Times New Roman" w:eastAsia="Times New Roman" w:hAnsi="Times New Roman" w:cs="Times New Roman"/>
                <w:sz w:val="18"/>
                <w:szCs w:val="18"/>
              </w:rPr>
            </w:pPr>
          </w:p>
          <w:p w:rsidR="003F272D" w:rsidRPr="0051672D" w:rsidRDefault="003F272D" w:rsidP="00A76D1D">
            <w:pPr>
              <w:autoSpaceDE w:val="0"/>
              <w:autoSpaceDN w:val="0"/>
              <w:adjustRightInd w:val="0"/>
              <w:rPr>
                <w:rFonts w:ascii="Times New Roman" w:eastAsia="Times New Roman" w:hAnsi="Times New Roman" w:cs="Times New Roman"/>
                <w:sz w:val="18"/>
                <w:szCs w:val="18"/>
              </w:rPr>
            </w:pPr>
          </w:p>
          <w:p w:rsidR="003F272D" w:rsidRPr="0051672D" w:rsidRDefault="003F272D" w:rsidP="00A76D1D">
            <w:pPr>
              <w:autoSpaceDE w:val="0"/>
              <w:autoSpaceDN w:val="0"/>
              <w:adjustRightInd w:val="0"/>
              <w:rPr>
                <w:rFonts w:ascii="Times New Roman" w:eastAsia="Times New Roman" w:hAnsi="Times New Roman" w:cs="Times New Roman"/>
                <w:sz w:val="18"/>
                <w:szCs w:val="18"/>
              </w:rPr>
            </w:pPr>
          </w:p>
        </w:tc>
        <w:tc>
          <w:tcPr>
            <w:tcW w:w="2693"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p>
        </w:tc>
        <w:tc>
          <w:tcPr>
            <w:tcW w:w="3261" w:type="dxa"/>
            <w:tcBorders>
              <w:top w:val="single" w:sz="4" w:space="0" w:color="auto"/>
              <w:left w:val="single" w:sz="4" w:space="0" w:color="auto"/>
              <w:bottom w:val="single" w:sz="4" w:space="0" w:color="auto"/>
              <w:right w:val="single" w:sz="4" w:space="0" w:color="auto"/>
            </w:tcBorders>
          </w:tcPr>
          <w:p w:rsidR="003F272D" w:rsidRPr="0051672D" w:rsidRDefault="003F272D" w:rsidP="00A76D1D">
            <w:pPr>
              <w:autoSpaceDE w:val="0"/>
              <w:autoSpaceDN w:val="0"/>
              <w:adjustRightInd w:val="0"/>
              <w:rPr>
                <w:rFonts w:ascii="Times New Roman" w:eastAsia="Times New Roman" w:hAnsi="Times New Roman" w:cs="Times New Roman"/>
                <w:sz w:val="18"/>
                <w:szCs w:val="18"/>
              </w:rPr>
            </w:pPr>
          </w:p>
        </w:tc>
      </w:tr>
    </w:tbl>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Signature and Seal of the manufacturer/Bidder…………………………….</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Place :</w:t>
      </w:r>
      <w:proofErr w:type="gramEnd"/>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Date :</w:t>
      </w:r>
      <w:proofErr w:type="gramEnd"/>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b/>
          <w:bCs/>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3F272D" w:rsidRPr="0051672D" w:rsidRDefault="003F272D" w:rsidP="003F272D">
      <w:pPr>
        <w:jc w:val="right"/>
        <w:rPr>
          <w:rFonts w:ascii="Times New Roman" w:eastAsia="Arial Unicode MS" w:hAnsi="Times New Roman" w:cs="Times New Roman"/>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2029CD" w:rsidRPr="0051672D" w:rsidRDefault="002029CD" w:rsidP="003F272D">
      <w:pPr>
        <w:jc w:val="right"/>
        <w:rPr>
          <w:rFonts w:ascii="Times New Roman" w:eastAsia="Arial Unicode MS" w:hAnsi="Times New Roman" w:cs="Times New Roman"/>
          <w:b/>
          <w:sz w:val="18"/>
          <w:szCs w:val="18"/>
        </w:rPr>
      </w:pPr>
    </w:p>
    <w:p w:rsidR="003F272D" w:rsidRPr="0051672D" w:rsidRDefault="003F272D" w:rsidP="003F272D">
      <w:pPr>
        <w:jc w:val="right"/>
        <w:rPr>
          <w:rFonts w:ascii="Times New Roman" w:eastAsia="Arial Unicode MS" w:hAnsi="Times New Roman" w:cs="Times New Roman"/>
          <w:b/>
          <w:sz w:val="18"/>
          <w:szCs w:val="18"/>
        </w:rPr>
      </w:pPr>
      <w:r w:rsidRPr="0051672D">
        <w:rPr>
          <w:rFonts w:ascii="Times New Roman" w:eastAsia="Arial Unicode MS" w:hAnsi="Times New Roman" w:cs="Times New Roman"/>
          <w:b/>
          <w:sz w:val="18"/>
          <w:szCs w:val="18"/>
        </w:rPr>
        <w:t>Annexure–5J</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Bid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gramEnd"/>
      <w:r w:rsidRPr="0051672D">
        <w:rPr>
          <w:rFonts w:ascii="Times New Roman" w:hAnsi="Times New Roman" w:cs="Times New Roman"/>
          <w:i/>
          <w:iCs/>
          <w:sz w:val="18"/>
          <w:szCs w:val="18"/>
          <w:u w:val="single"/>
        </w:rPr>
        <w:t>h)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i/>
          <w:iCs/>
          <w:sz w:val="18"/>
          <w:szCs w:val="18"/>
          <w:lang w:eastAsia="en-IN"/>
        </w:rPr>
        <w:t xml:space="preserve"> [The Bidder shall fill in this Form in accordance with the instructions indicated. No alterations to its format shall be permitted and no substitutions shall be accepted.]</w:t>
      </w: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Date: </w:t>
      </w:r>
      <w:r w:rsidRPr="0051672D">
        <w:rPr>
          <w:rFonts w:ascii="Times New Roman" w:eastAsia="Times New Roman" w:hAnsi="Times New Roman" w:cs="Times New Roman"/>
          <w:i/>
          <w:iCs/>
          <w:sz w:val="18"/>
          <w:szCs w:val="18"/>
          <w:lang w:eastAsia="en-IN"/>
        </w:rPr>
        <w:t>[insert date (as day, month and year) of Bid Submission]</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Tender No.: </w:t>
      </w:r>
      <w:r w:rsidRPr="0051672D">
        <w:rPr>
          <w:rFonts w:ascii="Times New Roman" w:eastAsia="Times New Roman" w:hAnsi="Times New Roman" w:cs="Times New Roman"/>
          <w:i/>
          <w:iCs/>
          <w:sz w:val="18"/>
          <w:szCs w:val="18"/>
          <w:lang w:eastAsia="en-IN"/>
        </w:rPr>
        <w:t>[insert number from Invitation for Bids]</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Invitation for Bid No.: </w:t>
      </w:r>
      <w:r w:rsidRPr="0051672D">
        <w:rPr>
          <w:rFonts w:ascii="Times New Roman" w:eastAsia="Times New Roman" w:hAnsi="Times New Roman" w:cs="Times New Roman"/>
          <w:i/>
          <w:iCs/>
          <w:sz w:val="18"/>
          <w:szCs w:val="18"/>
          <w:lang w:eastAsia="en-IN"/>
        </w:rPr>
        <w:t>[insert No of IFB]</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To: </w:t>
      </w:r>
      <w:r w:rsidRPr="0051672D">
        <w:rPr>
          <w:rFonts w:ascii="Times New Roman" w:eastAsia="Times New Roman" w:hAnsi="Times New Roman" w:cs="Times New Roman"/>
          <w:i/>
          <w:iCs/>
          <w:sz w:val="18"/>
          <w:szCs w:val="18"/>
          <w:lang w:eastAsia="en-IN"/>
        </w:rPr>
        <w:t>[insert complete name of Purchaser]</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We, the undersigned, declare that: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(a) </w:t>
      </w:r>
      <w:r w:rsidRPr="0051672D">
        <w:rPr>
          <w:rFonts w:ascii="Times New Roman" w:eastAsia="Times New Roman" w:hAnsi="Times New Roman" w:cs="Times New Roman"/>
          <w:sz w:val="18"/>
          <w:szCs w:val="18"/>
          <w:lang w:eastAsia="en-IN"/>
        </w:rPr>
        <w:tab/>
        <w:t xml:space="preserve">We have examined and have no reservations to the Bidding Documents, including Addenda No.: </w:t>
      </w:r>
      <w:r w:rsidRPr="0051672D">
        <w:rPr>
          <w:rFonts w:ascii="Times New Roman" w:eastAsia="Times New Roman" w:hAnsi="Times New Roman" w:cs="Times New Roman"/>
          <w:i/>
          <w:iCs/>
          <w:sz w:val="18"/>
          <w:szCs w:val="18"/>
          <w:lang w:eastAsia="en-IN"/>
        </w:rPr>
        <w:t xml:space="preserve">[insert the number and issuing date of each </w:t>
      </w:r>
      <w:proofErr w:type="gramStart"/>
      <w:r w:rsidRPr="0051672D">
        <w:rPr>
          <w:rFonts w:ascii="Times New Roman" w:eastAsia="Times New Roman" w:hAnsi="Times New Roman" w:cs="Times New Roman"/>
          <w:i/>
          <w:iCs/>
          <w:sz w:val="18"/>
          <w:szCs w:val="18"/>
          <w:lang w:eastAsia="en-IN"/>
        </w:rPr>
        <w:t>Addenda</w:t>
      </w:r>
      <w:proofErr w:type="gramEnd"/>
      <w:r w:rsidRPr="0051672D">
        <w:rPr>
          <w:rFonts w:ascii="Times New Roman" w:eastAsia="Times New Roman" w:hAnsi="Times New Roman" w:cs="Times New Roman"/>
          <w:i/>
          <w:iCs/>
          <w:sz w:val="18"/>
          <w:szCs w:val="18"/>
          <w:lang w:eastAsia="en-IN"/>
        </w:rPr>
        <w:t>];</w:t>
      </w: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(b) </w:t>
      </w:r>
      <w:r w:rsidRPr="0051672D">
        <w:rPr>
          <w:rFonts w:ascii="Times New Roman" w:eastAsia="Times New Roman" w:hAnsi="Times New Roman" w:cs="Times New Roman"/>
          <w:sz w:val="18"/>
          <w:szCs w:val="18"/>
          <w:lang w:eastAsia="en-IN"/>
        </w:rPr>
        <w:tab/>
        <w:t xml:space="preserve">We offer to supply in conformity with the Bidding Documents and in accordance with the Delivery Schedules specified in the Schedule of Requirements the following Goods and Related Services </w:t>
      </w:r>
      <w:r w:rsidRPr="0051672D">
        <w:rPr>
          <w:rFonts w:ascii="Times New Roman" w:eastAsia="Times New Roman" w:hAnsi="Times New Roman" w:cs="Times New Roman"/>
          <w:i/>
          <w:iCs/>
          <w:sz w:val="18"/>
          <w:szCs w:val="18"/>
          <w:lang w:eastAsia="en-IN"/>
        </w:rPr>
        <w:t>[insert a brief description of the Goods and Related Services];</w:t>
      </w: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ind w:left="720" w:hanging="66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 xml:space="preserve">The total price of our Bid, excluding any discounts offered in item (d) below, is: </w:t>
      </w:r>
      <w:r w:rsidRPr="0051672D">
        <w:rPr>
          <w:rFonts w:ascii="Times New Roman" w:eastAsia="Times New Roman" w:hAnsi="Times New Roman" w:cs="Times New Roman"/>
          <w:i/>
          <w:iCs/>
          <w:sz w:val="18"/>
          <w:szCs w:val="18"/>
          <w:lang w:eastAsia="en-IN"/>
        </w:rPr>
        <w:t>[insert the total bid price in words and figures, indicating the various amounts and the respective currencies];</w:t>
      </w:r>
    </w:p>
    <w:p w:rsidR="003F272D" w:rsidRPr="0051672D" w:rsidRDefault="003F272D" w:rsidP="003F272D">
      <w:pPr>
        <w:autoSpaceDE w:val="0"/>
        <w:autoSpaceDN w:val="0"/>
        <w:adjustRightInd w:val="0"/>
        <w:ind w:left="720" w:hanging="660"/>
        <w:jc w:val="both"/>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(d) </w:t>
      </w:r>
      <w:r w:rsidRPr="0051672D">
        <w:rPr>
          <w:rFonts w:ascii="Times New Roman" w:eastAsia="Times New Roman" w:hAnsi="Times New Roman" w:cs="Times New Roman"/>
          <w:sz w:val="18"/>
          <w:szCs w:val="18"/>
          <w:lang w:eastAsia="en-IN"/>
        </w:rPr>
        <w:tab/>
        <w:t xml:space="preserve">The discounts offered and the </w:t>
      </w:r>
      <w:proofErr w:type="gramStart"/>
      <w:r w:rsidRPr="0051672D">
        <w:rPr>
          <w:rFonts w:ascii="Times New Roman" w:eastAsia="Times New Roman" w:hAnsi="Times New Roman" w:cs="Times New Roman"/>
          <w:sz w:val="18"/>
          <w:szCs w:val="18"/>
          <w:lang w:eastAsia="en-IN"/>
        </w:rPr>
        <w:t>methodology for their application are</w:t>
      </w:r>
      <w:proofErr w:type="gramEnd"/>
      <w:r w:rsidRPr="0051672D">
        <w:rPr>
          <w:rFonts w:ascii="Times New Roman" w:eastAsia="Times New Roman" w:hAnsi="Times New Roman" w:cs="Times New Roman"/>
          <w:sz w:val="18"/>
          <w:szCs w:val="18"/>
          <w:lang w:eastAsia="en-IN"/>
        </w:rPr>
        <w:t>:</w:t>
      </w: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ind w:left="72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b/>
          <w:bCs/>
          <w:sz w:val="18"/>
          <w:szCs w:val="18"/>
          <w:lang w:eastAsia="en-IN"/>
        </w:rPr>
        <w:t xml:space="preserve">Discounts:  </w:t>
      </w:r>
      <w:r w:rsidRPr="0051672D">
        <w:rPr>
          <w:rFonts w:ascii="Times New Roman" w:eastAsia="Times New Roman" w:hAnsi="Times New Roman" w:cs="Times New Roman"/>
          <w:sz w:val="18"/>
          <w:szCs w:val="18"/>
          <w:lang w:eastAsia="en-IN"/>
        </w:rPr>
        <w:t xml:space="preserve">If our bid is accepted, the following discounts shall apply. </w:t>
      </w:r>
      <w:r w:rsidRPr="0051672D">
        <w:rPr>
          <w:rFonts w:ascii="Times New Roman" w:eastAsia="Times New Roman" w:hAnsi="Times New Roman" w:cs="Times New Roman"/>
          <w:i/>
          <w:iCs/>
          <w:sz w:val="18"/>
          <w:szCs w:val="18"/>
          <w:lang w:eastAsia="en-IN"/>
        </w:rPr>
        <w:t xml:space="preserve">[Specify in detail each discount offered and the specific item of the </w:t>
      </w:r>
      <w:r w:rsidRPr="0051672D">
        <w:rPr>
          <w:rFonts w:ascii="Times New Roman" w:eastAsia="Times New Roman" w:hAnsi="Times New Roman" w:cs="Times New Roman"/>
          <w:i/>
          <w:iCs/>
          <w:sz w:val="18"/>
          <w:szCs w:val="18"/>
          <w:lang w:eastAsia="en-IN"/>
        </w:rPr>
        <w:tab/>
        <w:t>Schedule of Requirements to which it applies.]</w:t>
      </w:r>
    </w:p>
    <w:p w:rsidR="003F272D" w:rsidRPr="0051672D" w:rsidRDefault="003F272D" w:rsidP="003F272D">
      <w:pPr>
        <w:autoSpaceDE w:val="0"/>
        <w:autoSpaceDN w:val="0"/>
        <w:adjustRightInd w:val="0"/>
        <w:ind w:left="720"/>
        <w:jc w:val="both"/>
        <w:rPr>
          <w:rFonts w:ascii="Times New Roman" w:eastAsia="Times New Roman" w:hAnsi="Times New Roman" w:cs="Times New Roman"/>
          <w:i/>
          <w:iCs/>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(e) </w:t>
      </w:r>
      <w:r w:rsidRPr="0051672D">
        <w:rPr>
          <w:rFonts w:ascii="Times New Roman" w:eastAsia="Times New Roman" w:hAnsi="Times New Roman" w:cs="Times New Roman"/>
          <w:sz w:val="18"/>
          <w:szCs w:val="18"/>
          <w:lang w:eastAsia="en-IN"/>
        </w:rPr>
        <w:tab/>
        <w:t>Our bid shall be valid for the period of time specified in ITB Sub-Clause 1.17.1 from the date fixed for the bid opening, and it shall remain binding upon us and may be accepted at any time before the expiration of that period;</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(f)</w:t>
      </w:r>
      <w:r w:rsidRPr="0051672D">
        <w:rPr>
          <w:rFonts w:ascii="Times New Roman" w:eastAsia="Times New Roman" w:hAnsi="Times New Roman" w:cs="Times New Roman"/>
          <w:sz w:val="18"/>
          <w:szCs w:val="18"/>
          <w:lang w:eastAsia="en-IN"/>
        </w:rPr>
        <w:tab/>
        <w:t>If our bid is accepted, we commit to obtain a performance security in accordance with ITB Clause 1.43 and GCC Clause 2.13 for the due performance of the Contract and also submit order acceptance within 14 days from the date of contract in accordance with ITB Clause 1.42 and GCC Clause 2.44;</w:t>
      </w: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660"/>
        <w:jc w:val="both"/>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(g) </w:t>
      </w:r>
      <w:r w:rsidRPr="0051672D">
        <w:rPr>
          <w:rFonts w:ascii="Times New Roman" w:eastAsia="Times New Roman" w:hAnsi="Times New Roman" w:cs="Times New Roman"/>
          <w:sz w:val="18"/>
          <w:szCs w:val="18"/>
          <w:lang w:eastAsia="en-IN"/>
        </w:rPr>
        <w:tab/>
        <w:t xml:space="preserve">The following commissions, gratuities, or fees have been paid or are to be paid with respect to the bidding process or execution of the Contract: </w:t>
      </w:r>
      <w:r w:rsidRPr="0051672D">
        <w:rPr>
          <w:rFonts w:ascii="Times New Roman" w:eastAsia="Times New Roman" w:hAnsi="Times New Roman" w:cs="Times New Roman"/>
          <w:i/>
          <w:iCs/>
          <w:sz w:val="18"/>
          <w:szCs w:val="18"/>
          <w:lang w:eastAsia="en-IN"/>
        </w:rPr>
        <w:t>[insert complete name of each Recipient, its full address, the reason for which each commission or gratuity was paid and the amount and currency of each such commission or gratuity]</w:t>
      </w:r>
    </w:p>
    <w:p w:rsidR="003F272D" w:rsidRPr="0051672D" w:rsidRDefault="003F272D" w:rsidP="003F272D">
      <w:pPr>
        <w:tabs>
          <w:tab w:val="center" w:pos="4680"/>
        </w:tabs>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Name of Recipient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Address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Reason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Amount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________________</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_____________</w:t>
      </w:r>
      <w:r w:rsidRPr="0051672D">
        <w:rPr>
          <w:rFonts w:ascii="Times New Roman" w:eastAsia="Times New Roman" w:hAnsi="Times New Roman" w:cs="Times New Roman"/>
          <w:sz w:val="18"/>
          <w:szCs w:val="18"/>
          <w:lang w:eastAsia="en-IN"/>
        </w:rPr>
        <w:tab/>
        <w:t>_____________</w:t>
      </w:r>
      <w:r w:rsidRPr="0051672D">
        <w:rPr>
          <w:rFonts w:ascii="Times New Roman" w:eastAsia="Times New Roman" w:hAnsi="Times New Roman" w:cs="Times New Roman"/>
          <w:sz w:val="18"/>
          <w:szCs w:val="18"/>
          <w:lang w:eastAsia="en-IN"/>
        </w:rPr>
        <w:tab/>
        <w:t>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________________</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_____________</w:t>
      </w:r>
      <w:r w:rsidRPr="0051672D">
        <w:rPr>
          <w:rFonts w:ascii="Times New Roman" w:eastAsia="Times New Roman" w:hAnsi="Times New Roman" w:cs="Times New Roman"/>
          <w:sz w:val="18"/>
          <w:szCs w:val="18"/>
          <w:lang w:eastAsia="en-IN"/>
        </w:rPr>
        <w:tab/>
        <w:t>_____________</w:t>
      </w:r>
      <w:r w:rsidRPr="0051672D">
        <w:rPr>
          <w:rFonts w:ascii="Times New Roman" w:eastAsia="Times New Roman" w:hAnsi="Times New Roman" w:cs="Times New Roman"/>
          <w:sz w:val="18"/>
          <w:szCs w:val="18"/>
          <w:lang w:eastAsia="en-IN"/>
        </w:rPr>
        <w:tab/>
        <w:t>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________________</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_____________</w:t>
      </w:r>
      <w:r w:rsidRPr="0051672D">
        <w:rPr>
          <w:rFonts w:ascii="Times New Roman" w:eastAsia="Times New Roman" w:hAnsi="Times New Roman" w:cs="Times New Roman"/>
          <w:sz w:val="18"/>
          <w:szCs w:val="18"/>
          <w:lang w:eastAsia="en-IN"/>
        </w:rPr>
        <w:tab/>
        <w:t>_____________</w:t>
      </w:r>
      <w:r w:rsidRPr="0051672D">
        <w:rPr>
          <w:rFonts w:ascii="Times New Roman" w:eastAsia="Times New Roman" w:hAnsi="Times New Roman" w:cs="Times New Roman"/>
          <w:sz w:val="18"/>
          <w:szCs w:val="18"/>
          <w:lang w:eastAsia="en-IN"/>
        </w:rPr>
        <w:tab/>
        <w:t>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(If none has been paid or is to be paid, indicate “none.”)</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(h) </w:t>
      </w:r>
      <w:r w:rsidRPr="0051672D">
        <w:rPr>
          <w:rFonts w:ascii="Times New Roman" w:eastAsia="Times New Roman" w:hAnsi="Times New Roman" w:cs="Times New Roman"/>
          <w:sz w:val="18"/>
          <w:szCs w:val="18"/>
          <w:lang w:eastAsia="en-IN"/>
        </w:rPr>
        <w:tab/>
        <w:t>We understand that this bid, together with your written acceptance thereof included in your notification of award, shall constitute a binding contract between us, until a formal contract is prepared and executed.</w:t>
      </w: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roofErr w:type="spellStart"/>
      <w:r w:rsidRPr="0051672D">
        <w:rPr>
          <w:rFonts w:ascii="Times New Roman" w:eastAsia="Times New Roman" w:hAnsi="Times New Roman" w:cs="Times New Roman"/>
          <w:sz w:val="18"/>
          <w:szCs w:val="18"/>
          <w:lang w:eastAsia="en-IN"/>
        </w:rPr>
        <w:t>i</w:t>
      </w:r>
      <w:proofErr w:type="spell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We understand that you are not bound to accept the lowest evaluated bid or any other bid that you may receive.</w:t>
      </w: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Signed: </w:t>
      </w: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i/>
          <w:iCs/>
          <w:sz w:val="18"/>
          <w:szCs w:val="18"/>
          <w:lang w:eastAsia="en-IN"/>
        </w:rPr>
        <w:t>[</w:t>
      </w:r>
      <w:proofErr w:type="gramStart"/>
      <w:r w:rsidRPr="0051672D">
        <w:rPr>
          <w:rFonts w:ascii="Times New Roman" w:eastAsia="Times New Roman" w:hAnsi="Times New Roman" w:cs="Times New Roman"/>
          <w:i/>
          <w:iCs/>
          <w:sz w:val="18"/>
          <w:szCs w:val="18"/>
          <w:lang w:eastAsia="en-IN"/>
        </w:rPr>
        <w:t>insert</w:t>
      </w:r>
      <w:proofErr w:type="gramEnd"/>
      <w:r w:rsidRPr="0051672D">
        <w:rPr>
          <w:rFonts w:ascii="Times New Roman" w:eastAsia="Times New Roman" w:hAnsi="Times New Roman" w:cs="Times New Roman"/>
          <w:i/>
          <w:iCs/>
          <w:sz w:val="18"/>
          <w:szCs w:val="18"/>
          <w:lang w:eastAsia="en-IN"/>
        </w:rPr>
        <w:t xml:space="preserve"> signature of person whose name and capacity are shown]</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In the capacity of </w:t>
      </w:r>
      <w:r w:rsidRPr="0051672D">
        <w:rPr>
          <w:rFonts w:ascii="Times New Roman" w:eastAsia="Times New Roman" w:hAnsi="Times New Roman" w:cs="Times New Roman"/>
          <w:i/>
          <w:iCs/>
          <w:sz w:val="18"/>
          <w:szCs w:val="18"/>
          <w:lang w:eastAsia="en-IN"/>
        </w:rPr>
        <w:t>[insert legal capacity of person signing the Bid Submission Form]</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Name: </w:t>
      </w:r>
      <w:r w:rsidRPr="0051672D">
        <w:rPr>
          <w:rFonts w:ascii="Times New Roman" w:eastAsia="Times New Roman" w:hAnsi="Times New Roman" w:cs="Times New Roman"/>
          <w:i/>
          <w:iCs/>
          <w:sz w:val="18"/>
          <w:szCs w:val="18"/>
          <w:lang w:eastAsia="en-IN"/>
        </w:rPr>
        <w:t>[insert complete name of person signing the Bid Submission Form]</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Duly authorized to sign the bid for and on behalf of: </w:t>
      </w:r>
      <w:r w:rsidRPr="0051672D">
        <w:rPr>
          <w:rFonts w:ascii="Times New Roman" w:eastAsia="Times New Roman" w:hAnsi="Times New Roman" w:cs="Times New Roman"/>
          <w:i/>
          <w:iCs/>
          <w:sz w:val="18"/>
          <w:szCs w:val="18"/>
          <w:lang w:eastAsia="en-IN"/>
        </w:rPr>
        <w:t>[insert complete name of Bidder]</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i/>
          <w:iCs/>
          <w:sz w:val="18"/>
          <w:szCs w:val="18"/>
          <w:lang w:eastAsia="en-IN"/>
        </w:rPr>
      </w:pPr>
      <w:r w:rsidRPr="0051672D">
        <w:rPr>
          <w:rFonts w:ascii="Times New Roman" w:eastAsia="Times New Roman" w:hAnsi="Times New Roman" w:cs="Times New Roman"/>
          <w:sz w:val="18"/>
          <w:szCs w:val="18"/>
          <w:lang w:eastAsia="en-IN"/>
        </w:rPr>
        <w:t xml:space="preserve">Dated on ____________ day of ________________, _______ </w:t>
      </w:r>
      <w:r w:rsidRPr="0051672D">
        <w:rPr>
          <w:rFonts w:ascii="Times New Roman" w:eastAsia="Times New Roman" w:hAnsi="Times New Roman" w:cs="Times New Roman"/>
          <w:i/>
          <w:iCs/>
          <w:sz w:val="18"/>
          <w:szCs w:val="18"/>
          <w:lang w:eastAsia="en-IN"/>
        </w:rPr>
        <w:t>[insert date of signing]</w:t>
      </w:r>
    </w:p>
    <w:p w:rsidR="003F272D" w:rsidRPr="0051672D" w:rsidRDefault="003F272D" w:rsidP="003F272D">
      <w:pPr>
        <w:rPr>
          <w:rFonts w:ascii="Times New Roman" w:eastAsia="Times New Roman" w:hAnsi="Times New Roman" w:cs="Times New Roman"/>
          <w:sz w:val="18"/>
          <w:szCs w:val="18"/>
          <w:lang w:eastAsia="en-IN"/>
        </w:rPr>
      </w:pPr>
    </w:p>
    <w:p w:rsidR="003F272D" w:rsidRPr="0051672D" w:rsidRDefault="003F272D" w:rsidP="003F272D">
      <w:pPr>
        <w:tabs>
          <w:tab w:val="center" w:pos="4680"/>
        </w:tabs>
        <w:suppressAutoHyphens/>
        <w:jc w:val="right"/>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Cs/>
          <w:sz w:val="18"/>
          <w:szCs w:val="18"/>
          <w:lang w:eastAsia="en-IN"/>
        </w:rPr>
        <w:t xml:space="preserve">                                        </w:t>
      </w:r>
      <w:r w:rsidRPr="0051672D">
        <w:rPr>
          <w:rFonts w:ascii="Times New Roman" w:eastAsia="Times New Roman" w:hAnsi="Times New Roman" w:cs="Times New Roman"/>
          <w:b/>
          <w:bCs/>
          <w:sz w:val="18"/>
          <w:szCs w:val="18"/>
          <w:lang w:eastAsia="en-IN"/>
        </w:rPr>
        <w:t>Annexure–5K</w:t>
      </w:r>
    </w:p>
    <w:p w:rsidR="003F272D" w:rsidRPr="0051672D" w:rsidRDefault="003F272D" w:rsidP="003F272D">
      <w:pPr>
        <w:tabs>
          <w:tab w:val="center" w:pos="4680"/>
        </w:tabs>
        <w:suppressAutoHyphens/>
        <w:jc w:val="center"/>
        <w:rPr>
          <w:rFonts w:ascii="Times New Roman" w:eastAsia="Times New Roman" w:hAnsi="Times New Roman" w:cs="Times New Roman"/>
          <w:b/>
          <w:sz w:val="18"/>
          <w:szCs w:val="18"/>
          <w:lang w:eastAsia="en-IN"/>
        </w:rPr>
      </w:pPr>
      <w:r w:rsidRPr="0051672D">
        <w:rPr>
          <w:rFonts w:ascii="Times New Roman" w:eastAsia="Times New Roman" w:hAnsi="Times New Roman" w:cs="Times New Roman"/>
          <w:b/>
          <w:sz w:val="18"/>
          <w:szCs w:val="18"/>
          <w:u w:val="single"/>
          <w:lang w:eastAsia="en-IN"/>
        </w:rPr>
        <w:t>PERFORMANCE SECURITY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w:t>
      </w:r>
      <w:proofErr w:type="gramStart"/>
      <w:r w:rsidRPr="0051672D">
        <w:rPr>
          <w:rFonts w:ascii="Times New Roman" w:hAnsi="Times New Roman" w:cs="Times New Roman"/>
          <w:i/>
          <w:iCs/>
          <w:sz w:val="18"/>
          <w:szCs w:val="18"/>
          <w:u w:val="single"/>
        </w:rPr>
        <w:t>)(</w:t>
      </w:r>
      <w:proofErr w:type="spellStart"/>
      <w:proofErr w:type="gramEnd"/>
      <w:r w:rsidRPr="0051672D">
        <w:rPr>
          <w:rFonts w:ascii="Times New Roman" w:hAnsi="Times New Roman" w:cs="Times New Roman"/>
          <w:i/>
          <w:iCs/>
          <w:sz w:val="18"/>
          <w:szCs w:val="18"/>
          <w:u w:val="single"/>
        </w:rPr>
        <w:t>i</w:t>
      </w:r>
      <w:proofErr w:type="spellEnd"/>
      <w:r w:rsidRPr="0051672D">
        <w:rPr>
          <w:rFonts w:ascii="Times New Roman" w:hAnsi="Times New Roman" w:cs="Times New Roman"/>
          <w:i/>
          <w:iCs/>
          <w:sz w:val="18"/>
          <w:szCs w:val="18"/>
          <w:u w:val="single"/>
        </w:rPr>
        <w:t>) &amp; 6.1.2 (02)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MODEL BANK GUARANTEE FORMAT FOR PERFORMANCE SECURITY</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To,</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WHEREAS ………………………………. (</w:t>
      </w:r>
      <w:proofErr w:type="gramStart"/>
      <w:r w:rsidRPr="0051672D">
        <w:rPr>
          <w:rFonts w:ascii="Times New Roman" w:eastAsia="Times New Roman" w:hAnsi="Times New Roman" w:cs="Times New Roman"/>
          <w:sz w:val="18"/>
          <w:szCs w:val="18"/>
          <w:lang w:eastAsia="en-IN"/>
        </w:rPr>
        <w:t>name</w:t>
      </w:r>
      <w:proofErr w:type="gramEnd"/>
      <w:r w:rsidRPr="0051672D">
        <w:rPr>
          <w:rFonts w:ascii="Times New Roman" w:eastAsia="Times New Roman" w:hAnsi="Times New Roman" w:cs="Times New Roman"/>
          <w:sz w:val="18"/>
          <w:szCs w:val="18"/>
          <w:lang w:eastAsia="en-IN"/>
        </w:rPr>
        <w:t xml:space="preserve"> and address of the supplier) (</w:t>
      </w:r>
      <w:proofErr w:type="gramStart"/>
      <w:r w:rsidRPr="0051672D">
        <w:rPr>
          <w:rFonts w:ascii="Times New Roman" w:eastAsia="Times New Roman" w:hAnsi="Times New Roman" w:cs="Times New Roman"/>
          <w:sz w:val="18"/>
          <w:szCs w:val="18"/>
          <w:lang w:eastAsia="en-IN"/>
        </w:rPr>
        <w:t>hereinafter</w:t>
      </w:r>
      <w:proofErr w:type="gramEnd"/>
      <w:r w:rsidRPr="0051672D">
        <w:rPr>
          <w:rFonts w:ascii="Times New Roman" w:eastAsia="Times New Roman" w:hAnsi="Times New Roman" w:cs="Times New Roman"/>
          <w:sz w:val="18"/>
          <w:szCs w:val="18"/>
          <w:lang w:eastAsia="en-IN"/>
        </w:rPr>
        <w:t xml:space="preserve"> called “the supplier”) has undertaken, in pursuance of contract No. ……………………………………….…. dated ……………….to supply (description of goods and services) (herein after called “the contract”).</w:t>
      </w:r>
    </w:p>
    <w:p w:rsidR="003F272D" w:rsidRPr="0051672D" w:rsidRDefault="003F272D" w:rsidP="003F272D">
      <w:pPr>
        <w:tabs>
          <w:tab w:val="left" w:pos="3855"/>
        </w:tabs>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tabs>
          <w:tab w:val="left" w:pos="3855"/>
        </w:tabs>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AND WHEREAS it has been stipulated by you in the said contract that the supplier shall furnish you with a bank guarantee by a scheduled commercial bank recognized by you for the sum specified therein as security for compliance with its obligations in accordance with the contract;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AND WHEREAS we have agreed to give the supplier such a bank guarantee;</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NOW THEREFORE we hereby affirm that we are guarantors and responsible to you, on behalf of the supplier, up to a total of ………………………………….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We hereby waive the necessity of your demanding the said debt from the supplier before presenting us with the demand.</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This guarantee shall be valid until the ………………….. </w:t>
      </w:r>
      <w:proofErr w:type="gramStart"/>
      <w:r w:rsidRPr="0051672D">
        <w:rPr>
          <w:rFonts w:ascii="Times New Roman" w:eastAsia="Times New Roman" w:hAnsi="Times New Roman" w:cs="Times New Roman"/>
          <w:sz w:val="18"/>
          <w:szCs w:val="18"/>
          <w:lang w:eastAsia="en-IN"/>
        </w:rPr>
        <w:t>day</w:t>
      </w:r>
      <w:proofErr w:type="gramEnd"/>
      <w:r w:rsidRPr="0051672D">
        <w:rPr>
          <w:rFonts w:ascii="Times New Roman" w:eastAsia="Times New Roman" w:hAnsi="Times New Roman" w:cs="Times New Roman"/>
          <w:sz w:val="18"/>
          <w:szCs w:val="18"/>
          <w:lang w:eastAsia="en-IN"/>
        </w:rPr>
        <w:t xml:space="preserve"> of ……………………, 20…………..</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(Signature of the authorized officer of the Bank)</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Name and designation of the officer</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Seal, Name &amp; Address of the Issuing Branch of the Bank</w:t>
      </w: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both"/>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Note:</w:t>
      </w:r>
      <w:r w:rsidRPr="0051672D">
        <w:rPr>
          <w:rFonts w:ascii="Times New Roman" w:eastAsia="Times New Roman" w:hAnsi="Times New Roman" w:cs="Times New Roman"/>
          <w:b/>
          <w:bCs/>
          <w:sz w:val="18"/>
          <w:szCs w:val="18"/>
          <w:lang w:eastAsia="en-IN"/>
        </w:rPr>
        <w:tab/>
        <w:t xml:space="preserve">Whenever, the bidder chooses to submit the Performance Security in the form of Bank Guarantee, then he should advise the banker issuing </w:t>
      </w:r>
      <w:r w:rsidRPr="0051672D">
        <w:rPr>
          <w:rFonts w:ascii="Times New Roman" w:eastAsia="Times New Roman" w:hAnsi="Times New Roman" w:cs="Times New Roman"/>
          <w:b/>
          <w:bCs/>
          <w:sz w:val="18"/>
          <w:szCs w:val="18"/>
          <w:lang w:eastAsia="en-IN"/>
        </w:rPr>
        <w:tab/>
        <w:t>the Bank Guarantee to immediately send by Registered Post (A.D.) an unstamped duplicate copy of the Guarantee directly to the Purchaser with a covering letter to compare with the original BG for the correctness, genuineness, etc.</w:t>
      </w:r>
    </w:p>
    <w:p w:rsidR="003F272D" w:rsidRPr="0051672D" w:rsidRDefault="003F272D" w:rsidP="003F272D">
      <w:pPr>
        <w:autoSpaceDE w:val="0"/>
        <w:autoSpaceDN w:val="0"/>
        <w:adjustRightInd w:val="0"/>
        <w:jc w:val="right"/>
        <w:rPr>
          <w:rFonts w:ascii="Times New Roman" w:eastAsia="Times New Roman" w:hAnsi="Times New Roman" w:cs="Times New Roman"/>
          <w:sz w:val="18"/>
          <w:szCs w:val="18"/>
          <w:lang w:eastAsia="en-IN"/>
        </w:rPr>
      </w:pPr>
    </w:p>
    <w:p w:rsidR="002029CD" w:rsidRPr="0051672D" w:rsidRDefault="003F272D" w:rsidP="003F272D">
      <w:pPr>
        <w:autoSpaceDE w:val="0"/>
        <w:autoSpaceDN w:val="0"/>
        <w:adjustRightInd w:val="0"/>
        <w:jc w:val="right"/>
        <w:rPr>
          <w:rFonts w:ascii="Times New Roman" w:eastAsia="Times New Roman" w:hAnsi="Times New Roman" w:cs="Times New Roman"/>
          <w:b/>
          <w:bCs/>
          <w:sz w:val="18"/>
          <w:szCs w:val="18"/>
          <w:lang w:eastAsia="en-IN"/>
        </w:rPr>
      </w:pPr>
      <w:r w:rsidRPr="0051672D">
        <w:rPr>
          <w:rFonts w:ascii="Times New Roman" w:eastAsia="Times New Roman" w:hAnsi="Times New Roman" w:cs="Times New Roman"/>
          <w:b/>
          <w:bCs/>
          <w:sz w:val="18"/>
          <w:szCs w:val="18"/>
          <w:lang w:eastAsia="en-IN"/>
        </w:rPr>
        <w:t xml:space="preserve"> </w:t>
      </w: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2029CD" w:rsidRPr="0051672D" w:rsidRDefault="002029CD" w:rsidP="003F272D">
      <w:pPr>
        <w:autoSpaceDE w:val="0"/>
        <w:autoSpaceDN w:val="0"/>
        <w:adjustRightInd w:val="0"/>
        <w:jc w:val="right"/>
        <w:rPr>
          <w:rFonts w:ascii="Times New Roman" w:eastAsia="Times New Roman" w:hAnsi="Times New Roman" w:cs="Times New Roman"/>
          <w:b/>
          <w:bCs/>
          <w:sz w:val="18"/>
          <w:szCs w:val="18"/>
          <w:lang w:eastAsia="en-IN"/>
        </w:rPr>
      </w:pPr>
    </w:p>
    <w:p w:rsidR="003F272D" w:rsidRPr="0051672D" w:rsidRDefault="003F272D" w:rsidP="003F272D">
      <w:pPr>
        <w:autoSpaceDE w:val="0"/>
        <w:autoSpaceDN w:val="0"/>
        <w:adjustRightInd w:val="0"/>
        <w:jc w:val="right"/>
        <w:rPr>
          <w:rFonts w:ascii="Times New Roman" w:eastAsia="Arial Unicode MS" w:hAnsi="Times New Roman" w:cs="Times New Roman"/>
          <w:b/>
          <w:bCs/>
          <w:sz w:val="18"/>
          <w:szCs w:val="18"/>
        </w:rPr>
      </w:pPr>
      <w:r w:rsidRPr="0051672D">
        <w:rPr>
          <w:rFonts w:ascii="Times New Roman" w:eastAsia="Arial Unicode MS" w:hAnsi="Times New Roman" w:cs="Times New Roman"/>
          <w:b/>
          <w:bCs/>
          <w:sz w:val="18"/>
          <w:szCs w:val="18"/>
        </w:rPr>
        <w:lastRenderedPageBreak/>
        <w:t>Annexure–5L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r w:rsidRPr="0051672D">
        <w:rPr>
          <w:rFonts w:ascii="Times New Roman" w:eastAsia="Times New Roman" w:hAnsi="Times New Roman" w:cs="Times New Roman"/>
          <w:b/>
          <w:bCs/>
          <w:sz w:val="18"/>
          <w:szCs w:val="18"/>
          <w:u w:val="single"/>
          <w:lang w:eastAsia="en-IN"/>
        </w:rPr>
        <w:t>ACCEPTANCE CERTIFICATE FORM</w:t>
      </w:r>
    </w:p>
    <w:p w:rsidR="003F272D" w:rsidRPr="0051672D" w:rsidRDefault="003F272D" w:rsidP="003F272D">
      <w:pPr>
        <w:jc w:val="center"/>
        <w:rPr>
          <w:rFonts w:ascii="Times New Roman" w:hAnsi="Times New Roman" w:cs="Times New Roman"/>
          <w:b/>
          <w:bCs/>
          <w:sz w:val="18"/>
          <w:szCs w:val="18"/>
          <w:u w:val="single"/>
        </w:rPr>
      </w:pPr>
      <w:r w:rsidRPr="0051672D">
        <w:rPr>
          <w:rFonts w:ascii="Times New Roman" w:hAnsi="Times New Roman" w:cs="Times New Roman"/>
          <w:i/>
          <w:iCs/>
          <w:sz w:val="18"/>
          <w:szCs w:val="18"/>
          <w:u w:val="single"/>
        </w:rPr>
        <w:t xml:space="preserve">(Refer </w:t>
      </w:r>
      <w:proofErr w:type="spellStart"/>
      <w:r w:rsidRPr="0051672D">
        <w:rPr>
          <w:rFonts w:ascii="Times New Roman" w:hAnsi="Times New Roman" w:cs="Times New Roman"/>
          <w:i/>
          <w:iCs/>
          <w:sz w:val="18"/>
          <w:szCs w:val="18"/>
          <w:u w:val="single"/>
        </w:rPr>
        <w:t>para</w:t>
      </w:r>
      <w:proofErr w:type="spellEnd"/>
      <w:r w:rsidRPr="0051672D">
        <w:rPr>
          <w:rFonts w:ascii="Times New Roman" w:hAnsi="Times New Roman" w:cs="Times New Roman"/>
          <w:i/>
          <w:iCs/>
          <w:sz w:val="18"/>
          <w:szCs w:val="18"/>
          <w:u w:val="single"/>
        </w:rPr>
        <w:t xml:space="preserve"> 5.1.2 (ix) (j) of the CSIR Manual)</w:t>
      </w:r>
    </w:p>
    <w:p w:rsidR="003F272D" w:rsidRPr="0051672D" w:rsidRDefault="003F272D" w:rsidP="003F272D">
      <w:pPr>
        <w:autoSpaceDE w:val="0"/>
        <w:autoSpaceDN w:val="0"/>
        <w:adjustRightInd w:val="0"/>
        <w:jc w:val="center"/>
        <w:rPr>
          <w:rFonts w:ascii="Times New Roman" w:eastAsia="Times New Roman" w:hAnsi="Times New Roman" w:cs="Times New Roman"/>
          <w:b/>
          <w:bCs/>
          <w:sz w:val="18"/>
          <w:szCs w:val="18"/>
          <w:u w:val="single"/>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No.___________________                                                                 Dated: 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M/s.</w:t>
      </w:r>
      <w:r w:rsidRPr="0051672D">
        <w:rPr>
          <w:rFonts w:ascii="Times New Roman" w:eastAsia="Times New Roman" w:hAnsi="Times New Roman" w:cs="Times New Roman"/>
          <w:sz w:val="18"/>
          <w:szCs w:val="18"/>
          <w:lang w:eastAsia="en-IN"/>
        </w:rPr>
        <w:tab/>
        <w:t>____________________________________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____________________________________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____________________________________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 xml:space="preserve">Sub: </w:t>
      </w:r>
      <w:r w:rsidRPr="0051672D">
        <w:rPr>
          <w:rFonts w:ascii="Times New Roman" w:eastAsia="Times New Roman" w:hAnsi="Times New Roman" w:cs="Times New Roman"/>
          <w:sz w:val="18"/>
          <w:szCs w:val="18"/>
          <w:lang w:eastAsia="en-IN"/>
        </w:rPr>
        <w:tab/>
        <w:t xml:space="preserve">Certificate of commissioning of equipment </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w:t>
      </w:r>
    </w:p>
    <w:p w:rsidR="003F272D" w:rsidRPr="0051672D" w:rsidRDefault="003F272D" w:rsidP="003F272D">
      <w:pPr>
        <w:autoSpaceDE w:val="0"/>
        <w:autoSpaceDN w:val="0"/>
        <w:adjustRightInd w:val="0"/>
        <w:ind w:left="720" w:hanging="72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01.</w:t>
      </w:r>
      <w:r w:rsidRPr="0051672D">
        <w:rPr>
          <w:rFonts w:ascii="Times New Roman" w:eastAsia="Times New Roman" w:hAnsi="Times New Roman" w:cs="Times New Roman"/>
          <w:sz w:val="18"/>
          <w:szCs w:val="18"/>
          <w:lang w:eastAsia="en-IN"/>
        </w:rPr>
        <w:tab/>
        <w:t>This is to certify that the equipment as detailed below has/have been received in good condition along with all the standard and special accessories (subject to remarks in Para 2).  The same has been installed and commissioned.</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(a) </w:t>
      </w:r>
      <w:r w:rsidRPr="0051672D">
        <w:rPr>
          <w:rFonts w:ascii="Times New Roman" w:eastAsia="Times New Roman" w:hAnsi="Times New Roman" w:cs="Times New Roman"/>
          <w:sz w:val="18"/>
          <w:szCs w:val="18"/>
          <w:lang w:eastAsia="en-IN"/>
        </w:rPr>
        <w:tab/>
        <w:t>Contract No. _____________________________   Date___________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(b)</w:t>
      </w:r>
      <w:r w:rsidRPr="0051672D">
        <w:rPr>
          <w:rFonts w:ascii="Times New Roman" w:eastAsia="Times New Roman" w:hAnsi="Times New Roman" w:cs="Times New Roman"/>
          <w:sz w:val="18"/>
          <w:szCs w:val="18"/>
          <w:lang w:eastAsia="en-IN"/>
        </w:rPr>
        <w:tab/>
        <w:t>Description of the equipment_______________________________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(c) </w:t>
      </w:r>
      <w:r w:rsidRPr="0051672D">
        <w:rPr>
          <w:rFonts w:ascii="Times New Roman" w:eastAsia="Times New Roman" w:hAnsi="Times New Roman" w:cs="Times New Roman"/>
          <w:sz w:val="18"/>
          <w:szCs w:val="18"/>
          <w:lang w:eastAsia="en-IN"/>
        </w:rPr>
        <w:tab/>
        <w:t>Name of the consignee___________________________________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(d) </w:t>
      </w:r>
      <w:r w:rsidRPr="0051672D">
        <w:rPr>
          <w:rFonts w:ascii="Times New Roman" w:eastAsia="Times New Roman" w:hAnsi="Times New Roman" w:cs="Times New Roman"/>
          <w:sz w:val="18"/>
          <w:szCs w:val="18"/>
          <w:lang w:eastAsia="en-IN"/>
        </w:rPr>
        <w:tab/>
        <w:t>Scheduled date of delivery of the consignment to the Lab./</w:t>
      </w:r>
      <w:proofErr w:type="spellStart"/>
      <w:r w:rsidRPr="0051672D">
        <w:rPr>
          <w:rFonts w:ascii="Times New Roman" w:eastAsia="Times New Roman" w:hAnsi="Times New Roman" w:cs="Times New Roman"/>
          <w:sz w:val="18"/>
          <w:szCs w:val="18"/>
          <w:lang w:eastAsia="en-IN"/>
        </w:rPr>
        <w:t>Instts</w:t>
      </w:r>
      <w:proofErr w:type="spellEnd"/>
      <w:r w:rsidRPr="0051672D">
        <w:rPr>
          <w:rFonts w:ascii="Times New Roman" w:eastAsia="Times New Roman" w:hAnsi="Times New Roman" w:cs="Times New Roman"/>
          <w:sz w:val="18"/>
          <w:szCs w:val="18"/>
          <w:lang w:eastAsia="en-IN"/>
        </w:rPr>
        <w:t>.______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(e) </w:t>
      </w:r>
      <w:r w:rsidRPr="0051672D">
        <w:rPr>
          <w:rFonts w:ascii="Times New Roman" w:eastAsia="Times New Roman" w:hAnsi="Times New Roman" w:cs="Times New Roman"/>
          <w:sz w:val="18"/>
          <w:szCs w:val="18"/>
          <w:lang w:eastAsia="en-IN"/>
        </w:rPr>
        <w:tab/>
        <w:t>Actual date of receipt of consignment by the Lab./</w:t>
      </w:r>
      <w:proofErr w:type="spellStart"/>
      <w:r w:rsidRPr="0051672D">
        <w:rPr>
          <w:rFonts w:ascii="Times New Roman" w:eastAsia="Times New Roman" w:hAnsi="Times New Roman" w:cs="Times New Roman"/>
          <w:sz w:val="18"/>
          <w:szCs w:val="18"/>
          <w:lang w:eastAsia="en-IN"/>
        </w:rPr>
        <w:t>Instts</w:t>
      </w:r>
      <w:proofErr w:type="spellEnd"/>
      <w:r w:rsidRPr="0051672D">
        <w:rPr>
          <w:rFonts w:ascii="Times New Roman" w:eastAsia="Times New Roman" w:hAnsi="Times New Roman" w:cs="Times New Roman"/>
          <w:sz w:val="18"/>
          <w:szCs w:val="18"/>
          <w:lang w:eastAsia="en-IN"/>
        </w:rPr>
        <w:t>._____________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(f) </w:t>
      </w:r>
      <w:r w:rsidRPr="0051672D">
        <w:rPr>
          <w:rFonts w:ascii="Times New Roman" w:eastAsia="Times New Roman" w:hAnsi="Times New Roman" w:cs="Times New Roman"/>
          <w:sz w:val="18"/>
          <w:szCs w:val="18"/>
          <w:lang w:eastAsia="en-IN"/>
        </w:rPr>
        <w:tab/>
        <w:t>Scheduled date for completion of installation/commissioning_________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(g)</w:t>
      </w:r>
      <w:r w:rsidRPr="0051672D">
        <w:rPr>
          <w:rFonts w:ascii="Times New Roman" w:eastAsia="Times New Roman" w:hAnsi="Times New Roman" w:cs="Times New Roman"/>
          <w:sz w:val="18"/>
          <w:szCs w:val="18"/>
          <w:lang w:eastAsia="en-IN"/>
        </w:rPr>
        <w:tab/>
        <w:t>Training Starting Date</w:t>
      </w:r>
      <w:r w:rsidRPr="0051672D">
        <w:rPr>
          <w:rFonts w:ascii="Times New Roman" w:eastAsia="Times New Roman" w:hAnsi="Times New Roman" w:cs="Times New Roman"/>
          <w:sz w:val="18"/>
          <w:szCs w:val="18"/>
          <w:lang w:eastAsia="en-IN"/>
        </w:rPr>
        <w:tab/>
        <w:t>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(h)</w:t>
      </w:r>
      <w:r w:rsidRPr="0051672D">
        <w:rPr>
          <w:rFonts w:ascii="Times New Roman" w:eastAsia="Times New Roman" w:hAnsi="Times New Roman" w:cs="Times New Roman"/>
          <w:sz w:val="18"/>
          <w:szCs w:val="18"/>
          <w:lang w:eastAsia="en-IN"/>
        </w:rPr>
        <w:tab/>
        <w:t>Training Completion Date</w:t>
      </w:r>
      <w:r w:rsidRPr="0051672D">
        <w:rPr>
          <w:rFonts w:ascii="Times New Roman" w:eastAsia="Times New Roman" w:hAnsi="Times New Roman" w:cs="Times New Roman"/>
          <w:sz w:val="18"/>
          <w:szCs w:val="18"/>
          <w:lang w:eastAsia="en-IN"/>
        </w:rPr>
        <w:tab/>
        <w:t>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w:t>
      </w:r>
      <w:proofErr w:type="spellStart"/>
      <w:proofErr w:type="gramStart"/>
      <w:r w:rsidRPr="0051672D">
        <w:rPr>
          <w:rFonts w:ascii="Times New Roman" w:eastAsia="Times New Roman" w:hAnsi="Times New Roman" w:cs="Times New Roman"/>
          <w:sz w:val="18"/>
          <w:szCs w:val="18"/>
          <w:lang w:eastAsia="en-IN"/>
        </w:rPr>
        <w:t>i</w:t>
      </w:r>
      <w:proofErr w:type="spellEnd"/>
      <w:proofErr w:type="gramEnd"/>
      <w:r w:rsidRPr="0051672D">
        <w:rPr>
          <w:rFonts w:ascii="Times New Roman" w:eastAsia="Times New Roman" w:hAnsi="Times New Roman" w:cs="Times New Roman"/>
          <w:sz w:val="18"/>
          <w:szCs w:val="18"/>
          <w:lang w:eastAsia="en-IN"/>
        </w:rPr>
        <w:t>)</w:t>
      </w:r>
      <w:r w:rsidRPr="0051672D">
        <w:rPr>
          <w:rFonts w:ascii="Times New Roman" w:eastAsia="Times New Roman" w:hAnsi="Times New Roman" w:cs="Times New Roman"/>
          <w:sz w:val="18"/>
          <w:szCs w:val="18"/>
          <w:lang w:eastAsia="en-IN"/>
        </w:rPr>
        <w:tab/>
        <w:t>Names of People Trained</w:t>
      </w:r>
      <w:r w:rsidRPr="0051672D">
        <w:rPr>
          <w:rFonts w:ascii="Times New Roman" w:eastAsia="Times New Roman" w:hAnsi="Times New Roman" w:cs="Times New Roman"/>
          <w:sz w:val="18"/>
          <w:szCs w:val="18"/>
          <w:lang w:eastAsia="en-IN"/>
        </w:rPr>
        <w:tab/>
        <w:t>___________________________________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(j) </w:t>
      </w:r>
      <w:r w:rsidRPr="0051672D">
        <w:rPr>
          <w:rFonts w:ascii="Times New Roman" w:eastAsia="Times New Roman" w:hAnsi="Times New Roman" w:cs="Times New Roman"/>
          <w:sz w:val="18"/>
          <w:szCs w:val="18"/>
          <w:lang w:eastAsia="en-IN"/>
        </w:rPr>
        <w:tab/>
        <w:t>Actual date of completion of installation/commissioning_____________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(k) </w:t>
      </w:r>
      <w:r w:rsidRPr="0051672D">
        <w:rPr>
          <w:rFonts w:ascii="Times New Roman" w:eastAsia="Times New Roman" w:hAnsi="Times New Roman" w:cs="Times New Roman"/>
          <w:sz w:val="18"/>
          <w:szCs w:val="18"/>
          <w:lang w:eastAsia="en-IN"/>
        </w:rPr>
        <w:tab/>
        <w:t xml:space="preserve">Penalty </w:t>
      </w:r>
      <w:r w:rsidR="00766935" w:rsidRPr="0051672D">
        <w:rPr>
          <w:rFonts w:ascii="Times New Roman" w:eastAsia="Times New Roman" w:hAnsi="Times New Roman" w:cs="Times New Roman"/>
          <w:sz w:val="18"/>
          <w:szCs w:val="18"/>
          <w:lang w:eastAsia="en-IN"/>
        </w:rPr>
        <w:t>for late delivery (at Lab</w:t>
      </w:r>
      <w:proofErr w:type="gramStart"/>
      <w:r w:rsidR="00766935" w:rsidRPr="0051672D">
        <w:rPr>
          <w:rFonts w:ascii="Times New Roman" w:eastAsia="Times New Roman" w:hAnsi="Times New Roman" w:cs="Times New Roman"/>
          <w:sz w:val="18"/>
          <w:szCs w:val="18"/>
          <w:lang w:eastAsia="en-IN"/>
        </w:rPr>
        <w:t>./</w:t>
      </w:r>
      <w:proofErr w:type="spellStart"/>
      <w:proofErr w:type="gramEnd"/>
      <w:r w:rsidR="00766935" w:rsidRPr="0051672D">
        <w:rPr>
          <w:rFonts w:ascii="Times New Roman" w:eastAsia="Times New Roman" w:hAnsi="Times New Roman" w:cs="Times New Roman"/>
          <w:sz w:val="18"/>
          <w:szCs w:val="18"/>
          <w:lang w:eastAsia="en-IN"/>
        </w:rPr>
        <w:t>Inst</w:t>
      </w:r>
      <w:r w:rsidRPr="0051672D">
        <w:rPr>
          <w:rFonts w:ascii="Times New Roman" w:eastAsia="Times New Roman" w:hAnsi="Times New Roman" w:cs="Times New Roman"/>
          <w:sz w:val="18"/>
          <w:szCs w:val="18"/>
          <w:lang w:eastAsia="en-IN"/>
        </w:rPr>
        <w:t>s</w:t>
      </w:r>
      <w:proofErr w:type="spellEnd"/>
      <w:r w:rsidRPr="0051672D">
        <w:rPr>
          <w:rFonts w:ascii="Times New Roman" w:eastAsia="Times New Roman" w:hAnsi="Times New Roman" w:cs="Times New Roman"/>
          <w:sz w:val="18"/>
          <w:szCs w:val="18"/>
          <w:lang w:eastAsia="en-IN"/>
        </w:rPr>
        <w:t>. level)₹___________________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(l) </w:t>
      </w:r>
      <w:r w:rsidRPr="0051672D">
        <w:rPr>
          <w:rFonts w:ascii="Times New Roman" w:eastAsia="Times New Roman" w:hAnsi="Times New Roman" w:cs="Times New Roman"/>
          <w:sz w:val="18"/>
          <w:szCs w:val="18"/>
          <w:lang w:eastAsia="en-IN"/>
        </w:rPr>
        <w:tab/>
        <w:t>Penalty for late installation (at Lab</w:t>
      </w:r>
      <w:proofErr w:type="gramStart"/>
      <w:r w:rsidRPr="0051672D">
        <w:rPr>
          <w:rFonts w:ascii="Times New Roman" w:eastAsia="Times New Roman" w:hAnsi="Times New Roman" w:cs="Times New Roman"/>
          <w:sz w:val="18"/>
          <w:szCs w:val="18"/>
          <w:lang w:eastAsia="en-IN"/>
        </w:rPr>
        <w:t>./</w:t>
      </w:r>
      <w:proofErr w:type="spellStart"/>
      <w:proofErr w:type="gramEnd"/>
      <w:r w:rsidRPr="0051672D">
        <w:rPr>
          <w:rFonts w:ascii="Times New Roman" w:eastAsia="Times New Roman" w:hAnsi="Times New Roman" w:cs="Times New Roman"/>
          <w:sz w:val="18"/>
          <w:szCs w:val="18"/>
          <w:lang w:eastAsia="en-IN"/>
        </w:rPr>
        <w:t>Instts</w:t>
      </w:r>
      <w:proofErr w:type="spellEnd"/>
      <w:r w:rsidRPr="0051672D">
        <w:rPr>
          <w:rFonts w:ascii="Times New Roman" w:eastAsia="Times New Roman" w:hAnsi="Times New Roman" w:cs="Times New Roman"/>
          <w:sz w:val="18"/>
          <w:szCs w:val="18"/>
          <w:lang w:eastAsia="en-IN"/>
        </w:rPr>
        <w:t>. level ₹________________</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Details of accessories/items not yet supplied and recoveries to be made on that account: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
        <w:gridCol w:w="5556"/>
        <w:gridCol w:w="2701"/>
      </w:tblGrid>
      <w:tr w:rsidR="003F272D" w:rsidRPr="0051672D" w:rsidTr="00A76D1D">
        <w:tc>
          <w:tcPr>
            <w:tcW w:w="1008"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b/>
                <w:sz w:val="18"/>
                <w:szCs w:val="18"/>
                <w:lang w:eastAsia="en-IN" w:bidi="hi-IN"/>
              </w:rPr>
            </w:pPr>
            <w:r w:rsidRPr="0051672D">
              <w:rPr>
                <w:rFonts w:ascii="Times New Roman" w:eastAsia="Times New Roman" w:hAnsi="Times New Roman" w:cs="Times New Roman"/>
                <w:b/>
                <w:sz w:val="18"/>
                <w:szCs w:val="18"/>
                <w:lang w:eastAsia="en-IN" w:bidi="hi-IN"/>
              </w:rPr>
              <w:t>Sl. No.</w:t>
            </w:r>
          </w:p>
        </w:tc>
        <w:tc>
          <w:tcPr>
            <w:tcW w:w="5760"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b/>
                <w:sz w:val="18"/>
                <w:szCs w:val="18"/>
                <w:lang w:eastAsia="en-IN" w:bidi="hi-IN"/>
              </w:rPr>
            </w:pPr>
            <w:r w:rsidRPr="0051672D">
              <w:rPr>
                <w:rFonts w:ascii="Times New Roman" w:eastAsia="Times New Roman" w:hAnsi="Times New Roman" w:cs="Times New Roman"/>
                <w:b/>
                <w:sz w:val="18"/>
                <w:szCs w:val="18"/>
                <w:lang w:eastAsia="en-IN" w:bidi="hi-IN"/>
              </w:rPr>
              <w:t>Description</w:t>
            </w:r>
          </w:p>
        </w:tc>
        <w:tc>
          <w:tcPr>
            <w:tcW w:w="2776" w:type="dxa"/>
            <w:shd w:val="clear" w:color="auto" w:fill="auto"/>
          </w:tcPr>
          <w:p w:rsidR="003F272D" w:rsidRPr="0051672D" w:rsidRDefault="003F272D" w:rsidP="00A76D1D">
            <w:pPr>
              <w:autoSpaceDE w:val="0"/>
              <w:autoSpaceDN w:val="0"/>
              <w:adjustRightInd w:val="0"/>
              <w:jc w:val="center"/>
              <w:rPr>
                <w:rFonts w:ascii="Times New Roman" w:eastAsia="Times New Roman" w:hAnsi="Times New Roman" w:cs="Times New Roman"/>
                <w:b/>
                <w:sz w:val="18"/>
                <w:szCs w:val="18"/>
                <w:lang w:eastAsia="en-IN" w:bidi="hi-IN"/>
              </w:rPr>
            </w:pPr>
            <w:r w:rsidRPr="0051672D">
              <w:rPr>
                <w:rFonts w:ascii="Times New Roman" w:eastAsia="Times New Roman" w:hAnsi="Times New Roman" w:cs="Times New Roman"/>
                <w:b/>
                <w:sz w:val="18"/>
                <w:szCs w:val="18"/>
                <w:lang w:eastAsia="en-IN" w:bidi="hi-IN"/>
              </w:rPr>
              <w:t xml:space="preserve">Amount to be </w:t>
            </w:r>
            <w:proofErr w:type="spellStart"/>
            <w:r w:rsidRPr="0051672D">
              <w:rPr>
                <w:rFonts w:ascii="Times New Roman" w:eastAsia="Times New Roman" w:hAnsi="Times New Roman" w:cs="Times New Roman"/>
                <w:b/>
                <w:sz w:val="18"/>
                <w:szCs w:val="18"/>
                <w:lang w:eastAsia="en-IN" w:bidi="hi-IN"/>
              </w:rPr>
              <w:t>rrecovered</w:t>
            </w:r>
            <w:proofErr w:type="spellEnd"/>
          </w:p>
        </w:tc>
      </w:tr>
      <w:tr w:rsidR="003F272D" w:rsidRPr="0051672D" w:rsidTr="00A76D1D">
        <w:tc>
          <w:tcPr>
            <w:tcW w:w="1008"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p>
        </w:tc>
        <w:tc>
          <w:tcPr>
            <w:tcW w:w="5760"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p>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p>
        </w:tc>
        <w:tc>
          <w:tcPr>
            <w:tcW w:w="2776" w:type="dxa"/>
            <w:shd w:val="clear" w:color="auto" w:fill="auto"/>
          </w:tcPr>
          <w:p w:rsidR="003F272D" w:rsidRPr="0051672D" w:rsidRDefault="003F272D" w:rsidP="00A76D1D">
            <w:pPr>
              <w:autoSpaceDE w:val="0"/>
              <w:autoSpaceDN w:val="0"/>
              <w:adjustRightInd w:val="0"/>
              <w:rPr>
                <w:rFonts w:ascii="Times New Roman" w:eastAsia="Times New Roman" w:hAnsi="Times New Roman" w:cs="Times New Roman"/>
                <w:sz w:val="18"/>
                <w:szCs w:val="18"/>
                <w:lang w:eastAsia="en-IN" w:bidi="hi-IN"/>
              </w:rPr>
            </w:pPr>
          </w:p>
        </w:tc>
      </w:tr>
    </w:tbl>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ind w:left="720" w:hanging="72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02.</w:t>
      </w:r>
      <w:r w:rsidRPr="0051672D">
        <w:rPr>
          <w:rFonts w:ascii="Times New Roman" w:eastAsia="Times New Roman" w:hAnsi="Times New Roman" w:cs="Times New Roman"/>
          <w:sz w:val="18"/>
          <w:szCs w:val="18"/>
          <w:lang w:eastAsia="en-IN"/>
        </w:rPr>
        <w:tab/>
        <w:t>The acceptance test has been done to our entire satisfaction. The supplier has fulfilled his contractual obligations satisfactorily</w:t>
      </w:r>
    </w:p>
    <w:p w:rsidR="003F272D" w:rsidRPr="0051672D" w:rsidRDefault="003F272D" w:rsidP="003F272D">
      <w:pPr>
        <w:autoSpaceDE w:val="0"/>
        <w:autoSpaceDN w:val="0"/>
        <w:adjustRightInd w:val="0"/>
        <w:jc w:val="center"/>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or</w:t>
      </w:r>
      <w:proofErr w:type="gramEnd"/>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The supplier has failed to fulfil</w:t>
      </w:r>
      <w:r w:rsidR="00766935" w:rsidRPr="0051672D">
        <w:rPr>
          <w:rFonts w:ascii="Times New Roman" w:eastAsia="Times New Roman" w:hAnsi="Times New Roman" w:cs="Times New Roman"/>
          <w:sz w:val="18"/>
          <w:szCs w:val="18"/>
          <w:lang w:eastAsia="en-IN"/>
        </w:rPr>
        <w:t>l</w:t>
      </w:r>
      <w:r w:rsidRPr="0051672D">
        <w:rPr>
          <w:rFonts w:ascii="Times New Roman" w:eastAsia="Times New Roman" w:hAnsi="Times New Roman" w:cs="Times New Roman"/>
          <w:sz w:val="18"/>
          <w:szCs w:val="18"/>
          <w:lang w:eastAsia="en-IN"/>
        </w:rPr>
        <w:t xml:space="preserve"> his contractual obligations with regard to the </w:t>
      </w:r>
      <w:r w:rsidRPr="0051672D">
        <w:rPr>
          <w:rFonts w:ascii="Times New Roman" w:eastAsia="Times New Roman" w:hAnsi="Times New Roman" w:cs="Times New Roman"/>
          <w:sz w:val="18"/>
          <w:szCs w:val="18"/>
          <w:lang w:eastAsia="en-IN"/>
        </w:rPr>
        <w:tab/>
        <w:t>following:</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(a)</w:t>
      </w:r>
      <w:r w:rsidRPr="0051672D">
        <w:rPr>
          <w:rFonts w:ascii="Times New Roman" w:eastAsia="Times New Roman" w:hAnsi="Times New Roman" w:cs="Times New Roman"/>
          <w:sz w:val="18"/>
          <w:szCs w:val="18"/>
          <w:lang w:eastAsia="en-IN"/>
        </w:rPr>
        <w:tab/>
        <w: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 xml:space="preserve">(b) </w:t>
      </w:r>
      <w:r w:rsidRPr="0051672D">
        <w:rPr>
          <w:rFonts w:ascii="Times New Roman" w:eastAsia="Times New Roman" w:hAnsi="Times New Roman" w:cs="Times New Roman"/>
          <w:sz w:val="18"/>
          <w:szCs w:val="18"/>
          <w:lang w:eastAsia="en-IN"/>
        </w:rPr>
        <w:tab/>
        <w: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(c)</w:t>
      </w:r>
      <w:r w:rsidRPr="0051672D">
        <w:rPr>
          <w:rFonts w:ascii="Times New Roman" w:eastAsia="Times New Roman" w:hAnsi="Times New Roman" w:cs="Times New Roman"/>
          <w:sz w:val="18"/>
          <w:szCs w:val="18"/>
          <w:lang w:eastAsia="en-IN"/>
        </w:rPr>
        <w:tab/>
        <w: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(d)</w:t>
      </w:r>
      <w:r w:rsidRPr="0051672D">
        <w:rPr>
          <w:rFonts w:ascii="Times New Roman" w:eastAsia="Times New Roman" w:hAnsi="Times New Roman" w:cs="Times New Roman"/>
          <w:sz w:val="18"/>
          <w:szCs w:val="18"/>
          <w:lang w:eastAsia="en-IN"/>
        </w:rPr>
        <w:tab/>
        <w: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 </w:t>
      </w:r>
    </w:p>
    <w:p w:rsidR="003F272D" w:rsidRPr="0051672D" w:rsidRDefault="003F272D" w:rsidP="003F272D">
      <w:pPr>
        <w:autoSpaceDE w:val="0"/>
        <w:autoSpaceDN w:val="0"/>
        <w:adjustRightInd w:val="0"/>
        <w:jc w:val="both"/>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t>The amount of recovery on account of failure of the supplier to meet his contractual obligations is as indicated at Sr. No. 3.</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For Supplier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proofErr w:type="gramStart"/>
      <w:r w:rsidRPr="0051672D">
        <w:rPr>
          <w:rFonts w:ascii="Times New Roman" w:eastAsia="Times New Roman" w:hAnsi="Times New Roman" w:cs="Times New Roman"/>
          <w:sz w:val="18"/>
          <w:szCs w:val="18"/>
          <w:lang w:eastAsia="en-IN"/>
        </w:rPr>
        <w:t>For</w:t>
      </w:r>
      <w:proofErr w:type="gramEnd"/>
      <w:r w:rsidRPr="0051672D">
        <w:rPr>
          <w:rFonts w:ascii="Times New Roman" w:eastAsia="Times New Roman" w:hAnsi="Times New Roman" w:cs="Times New Roman"/>
          <w:sz w:val="18"/>
          <w:szCs w:val="18"/>
          <w:lang w:eastAsia="en-IN"/>
        </w:rPr>
        <w:t xml:space="preserve"> Purchaser</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roofErr w:type="gramStart"/>
      <w:r w:rsidRPr="0051672D">
        <w:rPr>
          <w:rFonts w:ascii="Times New Roman" w:eastAsia="Times New Roman" w:hAnsi="Times New Roman" w:cs="Times New Roman"/>
          <w:sz w:val="18"/>
          <w:szCs w:val="18"/>
          <w:lang w:eastAsia="en-IN"/>
        </w:rPr>
        <w:t>Signature  …</w:t>
      </w:r>
      <w:proofErr w:type="gramEnd"/>
      <w:r w:rsidRPr="0051672D">
        <w:rPr>
          <w:rFonts w:ascii="Times New Roman" w:eastAsia="Times New Roman" w:hAnsi="Times New Roman" w:cs="Times New Roman"/>
          <w:sz w:val="18"/>
          <w:szCs w:val="18"/>
          <w:lang w:eastAsia="en-IN"/>
        </w:rPr>
        <w:t xml:space="preserve">.………………………….. </w:t>
      </w:r>
      <w:r w:rsidRPr="0051672D">
        <w:rPr>
          <w:rFonts w:ascii="Times New Roman" w:eastAsia="Times New Roman" w:hAnsi="Times New Roman" w:cs="Times New Roman"/>
          <w:sz w:val="18"/>
          <w:szCs w:val="18"/>
          <w:lang w:eastAsia="en-IN"/>
        </w:rPr>
        <w:tab/>
        <w:t xml:space="preserve"> </w:t>
      </w:r>
      <w:r w:rsidRPr="0051672D">
        <w:rPr>
          <w:rFonts w:ascii="Times New Roman" w:eastAsia="Times New Roman" w:hAnsi="Times New Roman" w:cs="Times New Roman"/>
          <w:sz w:val="18"/>
          <w:szCs w:val="18"/>
          <w:lang w:eastAsia="en-IN"/>
        </w:rPr>
        <w:tab/>
        <w:t>Signature…………………………..</w:t>
      </w:r>
      <w:r w:rsidRPr="0051672D">
        <w:rPr>
          <w:rFonts w:ascii="Times New Roman" w:eastAsia="Times New Roman" w:hAnsi="Times New Roman" w:cs="Times New Roman"/>
          <w:sz w:val="18"/>
          <w:szCs w:val="18"/>
          <w:lang w:eastAsia="en-IN"/>
        </w:rPr>
        <w:tab/>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Name …………………………………..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Name………………………………...</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Designation</w:t>
      </w:r>
      <w:r w:rsidRPr="0051672D">
        <w:rPr>
          <w:rFonts w:ascii="Times New Roman" w:eastAsia="Times New Roman" w:hAnsi="Times New Roman" w:cs="Times New Roman"/>
          <w:sz w:val="18"/>
          <w:szCs w:val="18"/>
          <w:lang w:eastAsia="en-IN"/>
        </w:rPr>
        <w:tab/>
        <w:t>…………………………..</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Designation………………………….</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Name of the firm……………………….</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Name of the Lab/</w:t>
      </w:r>
      <w:proofErr w:type="spellStart"/>
      <w:r w:rsidRPr="0051672D">
        <w:rPr>
          <w:rFonts w:ascii="Times New Roman" w:eastAsia="Times New Roman" w:hAnsi="Times New Roman" w:cs="Times New Roman"/>
          <w:sz w:val="18"/>
          <w:szCs w:val="18"/>
          <w:lang w:eastAsia="en-IN"/>
        </w:rPr>
        <w:t>Instt</w:t>
      </w:r>
      <w:proofErr w:type="spellEnd"/>
      <w:r w:rsidRPr="0051672D">
        <w:rPr>
          <w:rFonts w:ascii="Times New Roman" w:eastAsia="Times New Roman" w:hAnsi="Times New Roman" w:cs="Times New Roman"/>
          <w:sz w:val="18"/>
          <w:szCs w:val="18"/>
          <w:lang w:eastAsia="en-IN"/>
        </w:rPr>
        <w:t>.……………...</w:t>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r>
    </w:p>
    <w:p w:rsidR="003F272D" w:rsidRPr="0051672D" w:rsidRDefault="003F272D" w:rsidP="003F272D">
      <w:pPr>
        <w:autoSpaceDE w:val="0"/>
        <w:autoSpaceDN w:val="0"/>
        <w:adjustRightInd w:val="0"/>
        <w:rPr>
          <w:rFonts w:ascii="Times New Roman" w:eastAsia="Times New Roman" w:hAnsi="Times New Roman" w:cs="Times New Roman"/>
          <w:sz w:val="18"/>
          <w:szCs w:val="18"/>
          <w:lang w:eastAsia="en-IN"/>
        </w:rPr>
      </w:pPr>
      <w:r w:rsidRPr="0051672D">
        <w:rPr>
          <w:rFonts w:ascii="Times New Roman" w:eastAsia="Times New Roman" w:hAnsi="Times New Roman" w:cs="Times New Roman"/>
          <w:sz w:val="18"/>
          <w:szCs w:val="18"/>
          <w:lang w:eastAsia="en-IN"/>
        </w:rPr>
        <w:t xml:space="preserve">Date ……….…………………………… </w:t>
      </w:r>
      <w:r w:rsidRPr="0051672D">
        <w:rPr>
          <w:rFonts w:ascii="Times New Roman" w:eastAsia="Times New Roman" w:hAnsi="Times New Roman" w:cs="Times New Roman"/>
          <w:sz w:val="18"/>
          <w:szCs w:val="18"/>
          <w:lang w:eastAsia="en-IN"/>
        </w:rPr>
        <w:tab/>
      </w:r>
      <w:r w:rsidRPr="0051672D">
        <w:rPr>
          <w:rFonts w:ascii="Times New Roman" w:eastAsia="Times New Roman" w:hAnsi="Times New Roman" w:cs="Times New Roman"/>
          <w:sz w:val="18"/>
          <w:szCs w:val="18"/>
          <w:lang w:eastAsia="en-IN"/>
        </w:rPr>
        <w:tab/>
        <w:t>Date………………………………….</w:t>
      </w:r>
    </w:p>
    <w:p w:rsidR="00BF30C8" w:rsidRPr="0051672D" w:rsidRDefault="00BF30C8">
      <w:pPr>
        <w:rPr>
          <w:rFonts w:ascii="Times New Roman" w:hAnsi="Times New Roman" w:cs="Times New Roman"/>
          <w:sz w:val="18"/>
          <w:szCs w:val="18"/>
        </w:rPr>
      </w:pPr>
    </w:p>
    <w:sectPr w:rsidR="00BF30C8" w:rsidRPr="0051672D" w:rsidSect="005A23B9">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615" w:rsidRDefault="00316615" w:rsidP="00176B98">
      <w:r>
        <w:separator/>
      </w:r>
    </w:p>
  </w:endnote>
  <w:endnote w:type="continuationSeparator" w:id="0">
    <w:p w:rsidR="00316615" w:rsidRDefault="00316615" w:rsidP="00176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1579"/>
      <w:docPartObj>
        <w:docPartGallery w:val="Page Numbers (Bottom of Page)"/>
        <w:docPartUnique/>
      </w:docPartObj>
    </w:sdtPr>
    <w:sdtContent>
      <w:sdt>
        <w:sdtPr>
          <w:id w:val="565050477"/>
          <w:docPartObj>
            <w:docPartGallery w:val="Page Numbers (Top of Page)"/>
            <w:docPartUnique/>
          </w:docPartObj>
        </w:sdtPr>
        <w:sdtContent>
          <w:p w:rsidR="00714967" w:rsidRDefault="00714967">
            <w:pPr>
              <w:pStyle w:val="Footer"/>
              <w:jc w:val="center"/>
            </w:pPr>
            <w:r>
              <w:t xml:space="preserve">                                                         </w:t>
            </w:r>
            <w:r>
              <w:tab/>
            </w:r>
            <w:r>
              <w:tab/>
              <w:t xml:space="preserve">Page </w:t>
            </w:r>
            <w:r w:rsidR="00A824FD">
              <w:rPr>
                <w:b/>
                <w:sz w:val="24"/>
                <w:szCs w:val="24"/>
              </w:rPr>
              <w:fldChar w:fldCharType="begin"/>
            </w:r>
            <w:r>
              <w:rPr>
                <w:b/>
              </w:rPr>
              <w:instrText xml:space="preserve"> PAGE </w:instrText>
            </w:r>
            <w:r w:rsidR="00A824FD">
              <w:rPr>
                <w:b/>
                <w:sz w:val="24"/>
                <w:szCs w:val="24"/>
              </w:rPr>
              <w:fldChar w:fldCharType="separate"/>
            </w:r>
            <w:r w:rsidR="00447F5A">
              <w:rPr>
                <w:b/>
                <w:noProof/>
              </w:rPr>
              <w:t>1</w:t>
            </w:r>
            <w:r w:rsidR="00A824FD">
              <w:rPr>
                <w:b/>
                <w:sz w:val="24"/>
                <w:szCs w:val="24"/>
              </w:rPr>
              <w:fldChar w:fldCharType="end"/>
            </w:r>
            <w:r>
              <w:t xml:space="preserve"> of </w:t>
            </w:r>
            <w:r w:rsidR="00A824FD">
              <w:rPr>
                <w:b/>
                <w:sz w:val="24"/>
                <w:szCs w:val="24"/>
              </w:rPr>
              <w:fldChar w:fldCharType="begin"/>
            </w:r>
            <w:r>
              <w:rPr>
                <w:b/>
              </w:rPr>
              <w:instrText xml:space="preserve"> NUMPAGES  </w:instrText>
            </w:r>
            <w:r w:rsidR="00A824FD">
              <w:rPr>
                <w:b/>
                <w:sz w:val="24"/>
                <w:szCs w:val="24"/>
              </w:rPr>
              <w:fldChar w:fldCharType="separate"/>
            </w:r>
            <w:r w:rsidR="00447F5A">
              <w:rPr>
                <w:b/>
                <w:noProof/>
              </w:rPr>
              <w:t>52</w:t>
            </w:r>
            <w:r w:rsidR="00A824FD">
              <w:rPr>
                <w:b/>
                <w:sz w:val="24"/>
                <w:szCs w:val="24"/>
              </w:rPr>
              <w:fldChar w:fldCharType="end"/>
            </w:r>
          </w:p>
        </w:sdtContent>
      </w:sdt>
    </w:sdtContent>
  </w:sdt>
  <w:p w:rsidR="00714967" w:rsidRDefault="00714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967" w:rsidRDefault="00714967">
    <w:pPr>
      <w:pStyle w:val="Footer"/>
      <w:jc w:val="right"/>
    </w:pPr>
    <w:r>
      <w:t xml:space="preserve">Page </w:t>
    </w:r>
    <w:r w:rsidR="00A824FD">
      <w:rPr>
        <w:b/>
        <w:sz w:val="24"/>
        <w:szCs w:val="24"/>
      </w:rPr>
      <w:fldChar w:fldCharType="begin"/>
    </w:r>
    <w:r>
      <w:rPr>
        <w:b/>
      </w:rPr>
      <w:instrText xml:space="preserve"> PAGE </w:instrText>
    </w:r>
    <w:r w:rsidR="00A824FD">
      <w:rPr>
        <w:b/>
        <w:sz w:val="24"/>
        <w:szCs w:val="24"/>
      </w:rPr>
      <w:fldChar w:fldCharType="separate"/>
    </w:r>
    <w:r w:rsidR="00930263">
      <w:rPr>
        <w:b/>
        <w:noProof/>
      </w:rPr>
      <w:t>52</w:t>
    </w:r>
    <w:r w:rsidR="00A824FD">
      <w:rPr>
        <w:b/>
        <w:sz w:val="24"/>
        <w:szCs w:val="24"/>
      </w:rPr>
      <w:fldChar w:fldCharType="end"/>
    </w:r>
    <w:r>
      <w:t xml:space="preserve"> of </w:t>
    </w:r>
    <w:r w:rsidR="00A824FD">
      <w:rPr>
        <w:b/>
        <w:sz w:val="24"/>
        <w:szCs w:val="24"/>
      </w:rPr>
      <w:fldChar w:fldCharType="begin"/>
    </w:r>
    <w:r>
      <w:rPr>
        <w:b/>
      </w:rPr>
      <w:instrText xml:space="preserve"> NUMPAGES  </w:instrText>
    </w:r>
    <w:r w:rsidR="00A824FD">
      <w:rPr>
        <w:b/>
        <w:sz w:val="24"/>
        <w:szCs w:val="24"/>
      </w:rPr>
      <w:fldChar w:fldCharType="separate"/>
    </w:r>
    <w:r w:rsidR="00930263">
      <w:rPr>
        <w:b/>
        <w:noProof/>
      </w:rPr>
      <w:t>52</w:t>
    </w:r>
    <w:r w:rsidR="00A824FD">
      <w:rPr>
        <w:b/>
        <w:sz w:val="24"/>
        <w:szCs w:val="24"/>
      </w:rPr>
      <w:fldChar w:fldCharType="end"/>
    </w:r>
  </w:p>
  <w:p w:rsidR="00714967" w:rsidRDefault="00714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615" w:rsidRDefault="00316615" w:rsidP="00176B98">
      <w:r>
        <w:separator/>
      </w:r>
    </w:p>
  </w:footnote>
  <w:footnote w:type="continuationSeparator" w:id="0">
    <w:p w:rsidR="00316615" w:rsidRDefault="00316615" w:rsidP="00176B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56E"/>
    <w:multiLevelType w:val="hybridMultilevel"/>
    <w:tmpl w:val="47866EF4"/>
    <w:lvl w:ilvl="0" w:tplc="4A6C79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22218"/>
    <w:multiLevelType w:val="hybridMultilevel"/>
    <w:tmpl w:val="F79A5DD2"/>
    <w:lvl w:ilvl="0" w:tplc="EFE6FE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C62FEF"/>
    <w:multiLevelType w:val="hybridMultilevel"/>
    <w:tmpl w:val="581A4FBE"/>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2CB6724"/>
    <w:multiLevelType w:val="hybridMultilevel"/>
    <w:tmpl w:val="64E41CC0"/>
    <w:lvl w:ilvl="0" w:tplc="23026E1A">
      <w:start w:val="1"/>
      <w:numFmt w:val="low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4196ABB"/>
    <w:multiLevelType w:val="hybridMultilevel"/>
    <w:tmpl w:val="8FFC3370"/>
    <w:lvl w:ilvl="0" w:tplc="E3DE57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A4530B"/>
    <w:multiLevelType w:val="hybridMultilevel"/>
    <w:tmpl w:val="170C9C12"/>
    <w:lvl w:ilvl="0" w:tplc="DEA88B44">
      <w:start w:val="20"/>
      <w:numFmt w:val="decimal"/>
      <w:lvlText w:val="%1."/>
      <w:lvlJc w:val="left"/>
      <w:pPr>
        <w:ind w:left="2307" w:hanging="589"/>
      </w:pPr>
      <w:rPr>
        <w:rFonts w:ascii="Times New Roman" w:eastAsia="Times New Roman" w:hAnsi="Times New Roman" w:hint="default"/>
        <w:color w:val="6E6970"/>
        <w:w w:val="103"/>
        <w:sz w:val="22"/>
        <w:szCs w:val="22"/>
      </w:rPr>
    </w:lvl>
    <w:lvl w:ilvl="1" w:tplc="14485A6C">
      <w:start w:val="1"/>
      <w:numFmt w:val="bullet"/>
      <w:lvlText w:val="•"/>
      <w:lvlJc w:val="left"/>
      <w:pPr>
        <w:ind w:left="3266" w:hanging="589"/>
      </w:pPr>
      <w:rPr>
        <w:rFonts w:hint="default"/>
      </w:rPr>
    </w:lvl>
    <w:lvl w:ilvl="2" w:tplc="4A96DA68">
      <w:start w:val="1"/>
      <w:numFmt w:val="bullet"/>
      <w:lvlText w:val="•"/>
      <w:lvlJc w:val="left"/>
      <w:pPr>
        <w:ind w:left="4226" w:hanging="589"/>
      </w:pPr>
      <w:rPr>
        <w:rFonts w:hint="default"/>
      </w:rPr>
    </w:lvl>
    <w:lvl w:ilvl="3" w:tplc="81AE8060">
      <w:start w:val="1"/>
      <w:numFmt w:val="bullet"/>
      <w:lvlText w:val="•"/>
      <w:lvlJc w:val="left"/>
      <w:pPr>
        <w:ind w:left="5186" w:hanging="589"/>
      </w:pPr>
      <w:rPr>
        <w:rFonts w:hint="default"/>
      </w:rPr>
    </w:lvl>
    <w:lvl w:ilvl="4" w:tplc="693A5B76">
      <w:start w:val="1"/>
      <w:numFmt w:val="bullet"/>
      <w:lvlText w:val="•"/>
      <w:lvlJc w:val="left"/>
      <w:pPr>
        <w:ind w:left="6145" w:hanging="589"/>
      </w:pPr>
      <w:rPr>
        <w:rFonts w:hint="default"/>
      </w:rPr>
    </w:lvl>
    <w:lvl w:ilvl="5" w:tplc="1CA68168">
      <w:start w:val="1"/>
      <w:numFmt w:val="bullet"/>
      <w:lvlText w:val="•"/>
      <w:lvlJc w:val="left"/>
      <w:pPr>
        <w:ind w:left="7105" w:hanging="589"/>
      </w:pPr>
      <w:rPr>
        <w:rFonts w:hint="default"/>
      </w:rPr>
    </w:lvl>
    <w:lvl w:ilvl="6" w:tplc="E73EF476">
      <w:start w:val="1"/>
      <w:numFmt w:val="bullet"/>
      <w:lvlText w:val="•"/>
      <w:lvlJc w:val="left"/>
      <w:pPr>
        <w:ind w:left="8065" w:hanging="589"/>
      </w:pPr>
      <w:rPr>
        <w:rFonts w:hint="default"/>
      </w:rPr>
    </w:lvl>
    <w:lvl w:ilvl="7" w:tplc="EA02EE16">
      <w:start w:val="1"/>
      <w:numFmt w:val="bullet"/>
      <w:lvlText w:val="•"/>
      <w:lvlJc w:val="left"/>
      <w:pPr>
        <w:ind w:left="9024" w:hanging="589"/>
      </w:pPr>
      <w:rPr>
        <w:rFonts w:hint="default"/>
      </w:rPr>
    </w:lvl>
    <w:lvl w:ilvl="8" w:tplc="8A6CBFD4">
      <w:start w:val="1"/>
      <w:numFmt w:val="bullet"/>
      <w:lvlText w:val="•"/>
      <w:lvlJc w:val="left"/>
      <w:pPr>
        <w:ind w:left="9984" w:hanging="589"/>
      </w:pPr>
      <w:rPr>
        <w:rFonts w:hint="default"/>
      </w:rPr>
    </w:lvl>
  </w:abstractNum>
  <w:abstractNum w:abstractNumId="6">
    <w:nsid w:val="086D6BC4"/>
    <w:multiLevelType w:val="hybridMultilevel"/>
    <w:tmpl w:val="52B8C39A"/>
    <w:lvl w:ilvl="0" w:tplc="3E9C3ADC">
      <w:start w:val="1"/>
      <w:numFmt w:val="decimal"/>
      <w:lvlText w:val="%1."/>
      <w:lvlJc w:val="left"/>
      <w:pPr>
        <w:ind w:left="72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0B920871"/>
    <w:multiLevelType w:val="hybridMultilevel"/>
    <w:tmpl w:val="A328A736"/>
    <w:lvl w:ilvl="0" w:tplc="1F2AED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EA4EF9"/>
    <w:multiLevelType w:val="hybridMultilevel"/>
    <w:tmpl w:val="12326E5A"/>
    <w:lvl w:ilvl="0" w:tplc="640A57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7653C2"/>
    <w:multiLevelType w:val="hybridMultilevel"/>
    <w:tmpl w:val="E26E432A"/>
    <w:lvl w:ilvl="0" w:tplc="0409000D">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1B62AB9"/>
    <w:multiLevelType w:val="hybridMultilevel"/>
    <w:tmpl w:val="62B8C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C1D2E79"/>
    <w:multiLevelType w:val="hybridMultilevel"/>
    <w:tmpl w:val="59601B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C7B5927"/>
    <w:multiLevelType w:val="hybridMultilevel"/>
    <w:tmpl w:val="F54C12D4"/>
    <w:lvl w:ilvl="0" w:tplc="D570CE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585E3C"/>
    <w:multiLevelType w:val="hybridMultilevel"/>
    <w:tmpl w:val="45AA10B2"/>
    <w:lvl w:ilvl="0" w:tplc="7668E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896024"/>
    <w:multiLevelType w:val="hybridMultilevel"/>
    <w:tmpl w:val="2FF8890A"/>
    <w:lvl w:ilvl="0" w:tplc="ED1A92FC">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228503D3"/>
    <w:multiLevelType w:val="hybridMultilevel"/>
    <w:tmpl w:val="CEC4E2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2C6B49"/>
    <w:multiLevelType w:val="hybridMultilevel"/>
    <w:tmpl w:val="94CE3426"/>
    <w:lvl w:ilvl="0" w:tplc="C330C1E2">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nsid w:val="2589441D"/>
    <w:multiLevelType w:val="hybridMultilevel"/>
    <w:tmpl w:val="B0C63FC8"/>
    <w:lvl w:ilvl="0" w:tplc="45AEA430">
      <w:start w:val="8"/>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40475A">
      <w:start w:val="5"/>
      <w:numFmt w:val="decimal"/>
      <w:lvlText w:val="%4."/>
      <w:lvlJc w:val="left"/>
      <w:pPr>
        <w:ind w:left="2880" w:hanging="360"/>
      </w:pPr>
      <w:rPr>
        <w:rFonts w:hint="default"/>
      </w:rPr>
    </w:lvl>
    <w:lvl w:ilvl="4" w:tplc="4C9C80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667931"/>
    <w:multiLevelType w:val="hybridMultilevel"/>
    <w:tmpl w:val="2E5E2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147C3A"/>
    <w:multiLevelType w:val="hybridMultilevel"/>
    <w:tmpl w:val="39363C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B715472"/>
    <w:multiLevelType w:val="hybridMultilevel"/>
    <w:tmpl w:val="5F70CBCE"/>
    <w:lvl w:ilvl="0" w:tplc="A3FA4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5017E"/>
    <w:multiLevelType w:val="multilevel"/>
    <w:tmpl w:val="FB12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E85AD1"/>
    <w:multiLevelType w:val="hybridMultilevel"/>
    <w:tmpl w:val="76A4D518"/>
    <w:lvl w:ilvl="0" w:tplc="9B3E28E8">
      <w:start w:val="1"/>
      <w:numFmt w:val="decimalZero"/>
      <w:lvlText w:val="%1."/>
      <w:lvlJc w:val="left"/>
      <w:pPr>
        <w:ind w:left="879" w:hanging="740"/>
        <w:jc w:val="right"/>
      </w:pPr>
      <w:rPr>
        <w:rFonts w:ascii="Franklin Gothic Book" w:eastAsia="Arial Unicode MS" w:hAnsi="Franklin Gothic Book" w:cs="Arial Unicode MS"/>
        <w:spacing w:val="-1"/>
        <w:w w:val="98"/>
        <w:sz w:val="24"/>
        <w:szCs w:val="24"/>
      </w:rPr>
    </w:lvl>
    <w:lvl w:ilvl="1" w:tplc="A5B2314C">
      <w:start w:val="1"/>
      <w:numFmt w:val="lowerLetter"/>
      <w:lvlText w:val="%2)"/>
      <w:lvlJc w:val="left"/>
      <w:pPr>
        <w:ind w:left="1401" w:hanging="681"/>
      </w:pPr>
      <w:rPr>
        <w:rFonts w:ascii="Arial Unicode MS" w:eastAsia="Arial Unicode MS" w:hAnsi="Arial Unicode MS" w:hint="default"/>
        <w:spacing w:val="-1"/>
        <w:w w:val="97"/>
        <w:sz w:val="24"/>
        <w:szCs w:val="24"/>
      </w:rPr>
    </w:lvl>
    <w:lvl w:ilvl="2" w:tplc="B218EFCE">
      <w:start w:val="1"/>
      <w:numFmt w:val="bullet"/>
      <w:lvlText w:val="•"/>
      <w:lvlJc w:val="left"/>
      <w:pPr>
        <w:ind w:left="2601" w:hanging="681"/>
      </w:pPr>
      <w:rPr>
        <w:rFonts w:hint="default"/>
      </w:rPr>
    </w:lvl>
    <w:lvl w:ilvl="3" w:tplc="69009888">
      <w:start w:val="1"/>
      <w:numFmt w:val="bullet"/>
      <w:lvlText w:val="•"/>
      <w:lvlJc w:val="left"/>
      <w:pPr>
        <w:ind w:left="3644" w:hanging="681"/>
      </w:pPr>
      <w:rPr>
        <w:rFonts w:hint="default"/>
      </w:rPr>
    </w:lvl>
    <w:lvl w:ilvl="4" w:tplc="3BF82916">
      <w:start w:val="1"/>
      <w:numFmt w:val="bullet"/>
      <w:lvlText w:val="•"/>
      <w:lvlJc w:val="left"/>
      <w:pPr>
        <w:ind w:left="4686" w:hanging="681"/>
      </w:pPr>
      <w:rPr>
        <w:rFonts w:hint="default"/>
      </w:rPr>
    </w:lvl>
    <w:lvl w:ilvl="5" w:tplc="9E886248">
      <w:start w:val="1"/>
      <w:numFmt w:val="bullet"/>
      <w:lvlText w:val="•"/>
      <w:lvlJc w:val="left"/>
      <w:pPr>
        <w:ind w:left="5728" w:hanging="681"/>
      </w:pPr>
      <w:rPr>
        <w:rFonts w:hint="default"/>
      </w:rPr>
    </w:lvl>
    <w:lvl w:ilvl="6" w:tplc="C512C920">
      <w:start w:val="1"/>
      <w:numFmt w:val="bullet"/>
      <w:lvlText w:val="•"/>
      <w:lvlJc w:val="left"/>
      <w:pPr>
        <w:ind w:left="6770" w:hanging="681"/>
      </w:pPr>
      <w:rPr>
        <w:rFonts w:hint="default"/>
      </w:rPr>
    </w:lvl>
    <w:lvl w:ilvl="7" w:tplc="53181218">
      <w:start w:val="1"/>
      <w:numFmt w:val="bullet"/>
      <w:lvlText w:val="•"/>
      <w:lvlJc w:val="left"/>
      <w:pPr>
        <w:ind w:left="7813" w:hanging="681"/>
      </w:pPr>
      <w:rPr>
        <w:rFonts w:hint="default"/>
      </w:rPr>
    </w:lvl>
    <w:lvl w:ilvl="8" w:tplc="922AFA44">
      <w:start w:val="1"/>
      <w:numFmt w:val="bullet"/>
      <w:lvlText w:val="•"/>
      <w:lvlJc w:val="left"/>
      <w:pPr>
        <w:ind w:left="8855" w:hanging="681"/>
      </w:pPr>
      <w:rPr>
        <w:rFonts w:hint="default"/>
      </w:rPr>
    </w:lvl>
  </w:abstractNum>
  <w:abstractNum w:abstractNumId="23">
    <w:nsid w:val="34BB1C59"/>
    <w:multiLevelType w:val="hybridMultilevel"/>
    <w:tmpl w:val="5810E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DA3BA1"/>
    <w:multiLevelType w:val="hybridMultilevel"/>
    <w:tmpl w:val="7EB671F2"/>
    <w:lvl w:ilvl="0" w:tplc="04090011">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5">
    <w:nsid w:val="38136496"/>
    <w:multiLevelType w:val="hybridMultilevel"/>
    <w:tmpl w:val="61AA51DA"/>
    <w:lvl w:ilvl="0" w:tplc="14CC5DC6">
      <w:start w:val="1"/>
      <w:numFmt w:val="lowerLetter"/>
      <w:lvlText w:val="%1."/>
      <w:lvlJc w:val="left"/>
      <w:pPr>
        <w:ind w:left="720" w:hanging="360"/>
      </w:pPr>
      <w:rPr>
        <w:rFonts w:hint="default"/>
        <w:b w:val="0"/>
        <w:bCs w:val="0"/>
        <w:color w:val="566667"/>
      </w:rPr>
    </w:lvl>
    <w:lvl w:ilvl="1" w:tplc="40090019">
      <w:start w:val="1"/>
      <w:numFmt w:val="lowerLetter"/>
      <w:lvlText w:val="%2."/>
      <w:lvlJc w:val="left"/>
      <w:pPr>
        <w:ind w:left="1440" w:hanging="360"/>
      </w:pPr>
    </w:lvl>
    <w:lvl w:ilvl="2" w:tplc="67883088">
      <w:start w:val="1"/>
      <w:numFmt w:val="upperRoman"/>
      <w:lvlText w:val="(%3)"/>
      <w:lvlJc w:val="left"/>
      <w:pPr>
        <w:ind w:left="2700" w:hanging="720"/>
      </w:pPr>
      <w:rPr>
        <w:rFonts w:hint="default"/>
        <w:color w:val="A1A3A5"/>
        <w:w w:val="95"/>
      </w:rPr>
    </w:lvl>
    <w:lvl w:ilvl="3" w:tplc="AFA49E64">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8E01C2A"/>
    <w:multiLevelType w:val="hybridMultilevel"/>
    <w:tmpl w:val="A4282EB6"/>
    <w:lvl w:ilvl="0" w:tplc="2AF2CA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A783BAC"/>
    <w:multiLevelType w:val="hybridMultilevel"/>
    <w:tmpl w:val="A828A922"/>
    <w:lvl w:ilvl="0" w:tplc="E9F03D8C">
      <w:start w:val="1"/>
      <w:numFmt w:val="lowerLetter"/>
      <w:lvlText w:val="(%1)"/>
      <w:lvlJc w:val="left"/>
      <w:pPr>
        <w:ind w:left="106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41E83665"/>
    <w:multiLevelType w:val="multilevel"/>
    <w:tmpl w:val="35A6A83A"/>
    <w:lvl w:ilvl="0">
      <w:start w:val="1"/>
      <w:numFmt w:val="upperRoman"/>
      <w:lvlText w:val="%1."/>
      <w:lvlJc w:val="right"/>
      <w:pPr>
        <w:ind w:left="720" w:hanging="360"/>
      </w:pPr>
    </w:lvl>
    <w:lvl w:ilvl="1">
      <w:start w:val="7"/>
      <w:numFmt w:val="decimal"/>
      <w:isLgl/>
      <w:lvlText w:val="%1.%2"/>
      <w:lvlJc w:val="left"/>
      <w:pPr>
        <w:ind w:left="1080" w:hanging="72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440" w:hanging="108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29">
    <w:nsid w:val="46F97444"/>
    <w:multiLevelType w:val="hybridMultilevel"/>
    <w:tmpl w:val="69F43C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C45445D"/>
    <w:multiLevelType w:val="hybridMultilevel"/>
    <w:tmpl w:val="A7A29326"/>
    <w:lvl w:ilvl="0" w:tplc="C8B69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78D15B8"/>
    <w:multiLevelType w:val="hybridMultilevel"/>
    <w:tmpl w:val="619E4E5C"/>
    <w:lvl w:ilvl="0" w:tplc="8E8C1C50">
      <w:start w:val="1"/>
      <w:numFmt w:val="upperLetter"/>
      <w:lvlText w:val="%1)"/>
      <w:lvlJc w:val="left"/>
      <w:pPr>
        <w:ind w:left="928" w:hanging="360"/>
      </w:pPr>
      <w:rPr>
        <w:b w:val="0"/>
        <w:bCs/>
      </w:rPr>
    </w:lvl>
    <w:lvl w:ilvl="1" w:tplc="40090019">
      <w:start w:val="1"/>
      <w:numFmt w:val="lowerLetter"/>
      <w:lvlText w:val="%2."/>
      <w:lvlJc w:val="left"/>
      <w:pPr>
        <w:ind w:left="1648" w:hanging="360"/>
      </w:pPr>
    </w:lvl>
    <w:lvl w:ilvl="2" w:tplc="4009001B">
      <w:start w:val="1"/>
      <w:numFmt w:val="lowerRoman"/>
      <w:lvlText w:val="%3."/>
      <w:lvlJc w:val="right"/>
      <w:pPr>
        <w:ind w:left="2368" w:hanging="180"/>
      </w:pPr>
    </w:lvl>
    <w:lvl w:ilvl="3" w:tplc="4009000F">
      <w:start w:val="1"/>
      <w:numFmt w:val="decimal"/>
      <w:lvlText w:val="%4."/>
      <w:lvlJc w:val="left"/>
      <w:pPr>
        <w:ind w:left="3088" w:hanging="360"/>
      </w:pPr>
    </w:lvl>
    <w:lvl w:ilvl="4" w:tplc="40090019">
      <w:start w:val="1"/>
      <w:numFmt w:val="lowerLetter"/>
      <w:lvlText w:val="%5."/>
      <w:lvlJc w:val="left"/>
      <w:pPr>
        <w:ind w:left="3808" w:hanging="360"/>
      </w:pPr>
    </w:lvl>
    <w:lvl w:ilvl="5" w:tplc="4009001B">
      <w:start w:val="1"/>
      <w:numFmt w:val="lowerRoman"/>
      <w:lvlText w:val="%6."/>
      <w:lvlJc w:val="right"/>
      <w:pPr>
        <w:ind w:left="4528" w:hanging="180"/>
      </w:pPr>
    </w:lvl>
    <w:lvl w:ilvl="6" w:tplc="4009000F">
      <w:start w:val="1"/>
      <w:numFmt w:val="decimal"/>
      <w:lvlText w:val="%7."/>
      <w:lvlJc w:val="left"/>
      <w:pPr>
        <w:ind w:left="5248" w:hanging="360"/>
      </w:pPr>
    </w:lvl>
    <w:lvl w:ilvl="7" w:tplc="40090019">
      <w:start w:val="1"/>
      <w:numFmt w:val="lowerLetter"/>
      <w:lvlText w:val="%8."/>
      <w:lvlJc w:val="left"/>
      <w:pPr>
        <w:ind w:left="5968" w:hanging="360"/>
      </w:pPr>
    </w:lvl>
    <w:lvl w:ilvl="8" w:tplc="4009001B">
      <w:start w:val="1"/>
      <w:numFmt w:val="lowerRoman"/>
      <w:lvlText w:val="%9."/>
      <w:lvlJc w:val="right"/>
      <w:pPr>
        <w:ind w:left="6688" w:hanging="180"/>
      </w:pPr>
    </w:lvl>
  </w:abstractNum>
  <w:abstractNum w:abstractNumId="32">
    <w:nsid w:val="59FE1E6C"/>
    <w:multiLevelType w:val="hybridMultilevel"/>
    <w:tmpl w:val="835261EA"/>
    <w:lvl w:ilvl="0" w:tplc="A0B608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A0115AE"/>
    <w:multiLevelType w:val="hybridMultilevel"/>
    <w:tmpl w:val="E018B1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B02CF3"/>
    <w:multiLevelType w:val="hybridMultilevel"/>
    <w:tmpl w:val="967CADEE"/>
    <w:lvl w:ilvl="0" w:tplc="D9B8E8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7638CB"/>
    <w:multiLevelType w:val="hybridMultilevel"/>
    <w:tmpl w:val="D076FB02"/>
    <w:lvl w:ilvl="0" w:tplc="7D966ECA">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6">
    <w:nsid w:val="68A37A2B"/>
    <w:multiLevelType w:val="hybridMultilevel"/>
    <w:tmpl w:val="AD08B186"/>
    <w:lvl w:ilvl="0" w:tplc="F84646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DC2D59"/>
    <w:multiLevelType w:val="hybridMultilevel"/>
    <w:tmpl w:val="D178A362"/>
    <w:lvl w:ilvl="0" w:tplc="BFBC25DE">
      <w:start w:val="2"/>
      <w:numFmt w:val="decimalZero"/>
      <w:lvlText w:val="%1"/>
      <w:lvlJc w:val="left"/>
      <w:pPr>
        <w:ind w:left="720" w:hanging="360"/>
      </w:pPr>
      <w:rPr>
        <w:rFonts w:hint="default"/>
        <w:color w:val="auto"/>
      </w:rPr>
    </w:lvl>
    <w:lvl w:ilvl="1" w:tplc="74C2B5A6">
      <w:start w:val="1"/>
      <w:numFmt w:val="lowerLetter"/>
      <w:lvlText w:val="%2."/>
      <w:lvlJc w:val="left"/>
      <w:pPr>
        <w:ind w:left="1440" w:hanging="360"/>
      </w:pPr>
      <w:rPr>
        <w:b w:val="0"/>
        <w:bCs w:val="0"/>
      </w:r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D940C88"/>
    <w:multiLevelType w:val="hybridMultilevel"/>
    <w:tmpl w:val="10000EDE"/>
    <w:lvl w:ilvl="0" w:tplc="A4DAC85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364B45"/>
    <w:multiLevelType w:val="hybridMultilevel"/>
    <w:tmpl w:val="880E16DA"/>
    <w:lvl w:ilvl="0" w:tplc="6AF0D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9283D"/>
    <w:multiLevelType w:val="hybridMultilevel"/>
    <w:tmpl w:val="46DCDF06"/>
    <w:lvl w:ilvl="0" w:tplc="74A43778">
      <w:start w:val="1"/>
      <w:numFmt w:val="decimalZero"/>
      <w:lvlText w:val="%1"/>
      <w:lvlJc w:val="left"/>
      <w:pPr>
        <w:ind w:left="1920" w:hanging="12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4318CA"/>
    <w:multiLevelType w:val="hybridMultilevel"/>
    <w:tmpl w:val="62189D2E"/>
    <w:lvl w:ilvl="0" w:tplc="6BCE407A">
      <w:start w:val="2"/>
      <w:numFmt w:val="decimal"/>
      <w:lvlText w:val="%1."/>
      <w:lvlJc w:val="left"/>
      <w:pPr>
        <w:ind w:left="2000" w:hanging="292"/>
      </w:pPr>
      <w:rPr>
        <w:rFonts w:ascii="Times New Roman" w:eastAsia="Times New Roman" w:hAnsi="Times New Roman" w:hint="default"/>
        <w:color w:val="6E6970"/>
        <w:w w:val="101"/>
        <w:sz w:val="22"/>
        <w:szCs w:val="22"/>
      </w:rPr>
    </w:lvl>
    <w:lvl w:ilvl="1" w:tplc="EC005C74">
      <w:start w:val="1"/>
      <w:numFmt w:val="bullet"/>
      <w:lvlText w:val="•"/>
      <w:lvlJc w:val="left"/>
      <w:pPr>
        <w:ind w:left="2991" w:hanging="292"/>
      </w:pPr>
      <w:rPr>
        <w:rFonts w:hint="default"/>
      </w:rPr>
    </w:lvl>
    <w:lvl w:ilvl="2" w:tplc="6530454A">
      <w:start w:val="1"/>
      <w:numFmt w:val="bullet"/>
      <w:lvlText w:val="•"/>
      <w:lvlJc w:val="left"/>
      <w:pPr>
        <w:ind w:left="3981" w:hanging="292"/>
      </w:pPr>
      <w:rPr>
        <w:rFonts w:hint="default"/>
      </w:rPr>
    </w:lvl>
    <w:lvl w:ilvl="3" w:tplc="96002560">
      <w:start w:val="1"/>
      <w:numFmt w:val="bullet"/>
      <w:lvlText w:val="•"/>
      <w:lvlJc w:val="left"/>
      <w:pPr>
        <w:ind w:left="4971" w:hanging="292"/>
      </w:pPr>
      <w:rPr>
        <w:rFonts w:hint="default"/>
      </w:rPr>
    </w:lvl>
    <w:lvl w:ilvl="4" w:tplc="2AD48D1A">
      <w:start w:val="1"/>
      <w:numFmt w:val="bullet"/>
      <w:lvlText w:val="•"/>
      <w:lvlJc w:val="left"/>
      <w:pPr>
        <w:ind w:left="5962" w:hanging="292"/>
      </w:pPr>
      <w:rPr>
        <w:rFonts w:hint="default"/>
      </w:rPr>
    </w:lvl>
    <w:lvl w:ilvl="5" w:tplc="C7DCE4B4">
      <w:start w:val="1"/>
      <w:numFmt w:val="bullet"/>
      <w:lvlText w:val="•"/>
      <w:lvlJc w:val="left"/>
      <w:pPr>
        <w:ind w:left="6952" w:hanging="292"/>
      </w:pPr>
      <w:rPr>
        <w:rFonts w:hint="default"/>
      </w:rPr>
    </w:lvl>
    <w:lvl w:ilvl="6" w:tplc="89B693B0">
      <w:start w:val="1"/>
      <w:numFmt w:val="bullet"/>
      <w:lvlText w:val="•"/>
      <w:lvlJc w:val="left"/>
      <w:pPr>
        <w:ind w:left="7942" w:hanging="292"/>
      </w:pPr>
      <w:rPr>
        <w:rFonts w:hint="default"/>
      </w:rPr>
    </w:lvl>
    <w:lvl w:ilvl="7" w:tplc="55E8024A">
      <w:start w:val="1"/>
      <w:numFmt w:val="bullet"/>
      <w:lvlText w:val="•"/>
      <w:lvlJc w:val="left"/>
      <w:pPr>
        <w:ind w:left="8933" w:hanging="292"/>
      </w:pPr>
      <w:rPr>
        <w:rFonts w:hint="default"/>
      </w:rPr>
    </w:lvl>
    <w:lvl w:ilvl="8" w:tplc="3A120E5A">
      <w:start w:val="1"/>
      <w:numFmt w:val="bullet"/>
      <w:lvlText w:val="•"/>
      <w:lvlJc w:val="left"/>
      <w:pPr>
        <w:ind w:left="9923" w:hanging="292"/>
      </w:pPr>
      <w:rPr>
        <w:rFonts w:hint="default"/>
      </w:rPr>
    </w:lvl>
  </w:abstractNum>
  <w:abstractNum w:abstractNumId="42">
    <w:nsid w:val="73210C7D"/>
    <w:multiLevelType w:val="hybridMultilevel"/>
    <w:tmpl w:val="AF445222"/>
    <w:lvl w:ilvl="0" w:tplc="7BEEFABA">
      <w:start w:val="1"/>
      <w:numFmt w:val="decimal"/>
      <w:lvlText w:val="%1."/>
      <w:lvlJc w:val="left"/>
      <w:pPr>
        <w:ind w:left="644" w:hanging="360"/>
      </w:pPr>
      <w:rPr>
        <w:rFonts w:hint="default"/>
        <w:color w:val="5B565D"/>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3EE535F"/>
    <w:multiLevelType w:val="hybridMultilevel"/>
    <w:tmpl w:val="45146006"/>
    <w:lvl w:ilvl="0" w:tplc="424CCE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7200B1"/>
    <w:multiLevelType w:val="hybridMultilevel"/>
    <w:tmpl w:val="AAF4E16C"/>
    <w:lvl w:ilvl="0" w:tplc="113C743C">
      <w:start w:val="1"/>
      <w:numFmt w:val="decimalZero"/>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499706D"/>
    <w:multiLevelType w:val="hybridMultilevel"/>
    <w:tmpl w:val="5518D4F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num w:numId="1">
    <w:abstractNumId w:val="17"/>
  </w:num>
  <w:num w:numId="2">
    <w:abstractNumId w:val="22"/>
  </w:num>
  <w:num w:numId="3">
    <w:abstractNumId w:val="25"/>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30"/>
  </w:num>
  <w:num w:numId="13">
    <w:abstractNumId w:val="3"/>
  </w:num>
  <w:num w:numId="14">
    <w:abstractNumId w:val="26"/>
  </w:num>
  <w:num w:numId="15">
    <w:abstractNumId w:val="4"/>
  </w:num>
  <w:num w:numId="16">
    <w:abstractNumId w:val="8"/>
  </w:num>
  <w:num w:numId="17">
    <w:abstractNumId w:val="20"/>
  </w:num>
  <w:num w:numId="18">
    <w:abstractNumId w:val="34"/>
  </w:num>
  <w:num w:numId="19">
    <w:abstractNumId w:val="36"/>
  </w:num>
  <w:num w:numId="20">
    <w:abstractNumId w:val="0"/>
  </w:num>
  <w:num w:numId="21">
    <w:abstractNumId w:val="43"/>
  </w:num>
  <w:num w:numId="22">
    <w:abstractNumId w:val="32"/>
  </w:num>
  <w:num w:numId="23">
    <w:abstractNumId w:val="7"/>
  </w:num>
  <w:num w:numId="24">
    <w:abstractNumId w:val="40"/>
  </w:num>
  <w:num w:numId="25">
    <w:abstractNumId w:val="38"/>
  </w:num>
  <w:num w:numId="26">
    <w:abstractNumId w:val="37"/>
  </w:num>
  <w:num w:numId="27">
    <w:abstractNumId w:val="3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8"/>
  </w:num>
  <w:num w:numId="32">
    <w:abstractNumId w:val="14"/>
  </w:num>
  <w:num w:numId="33">
    <w:abstractNumId w:val="44"/>
  </w:num>
  <w:num w:numId="34">
    <w:abstractNumId w:val="39"/>
  </w:num>
  <w:num w:numId="35">
    <w:abstractNumId w:val="6"/>
  </w:num>
  <w:num w:numId="36">
    <w:abstractNumId w:val="5"/>
  </w:num>
  <w:num w:numId="37">
    <w:abstractNumId w:val="41"/>
  </w:num>
  <w:num w:numId="38">
    <w:abstractNumId w:val="42"/>
  </w:num>
  <w:num w:numId="39">
    <w:abstractNumId w:val="19"/>
  </w:num>
  <w:num w:numId="40">
    <w:abstractNumId w:val="15"/>
  </w:num>
  <w:num w:numId="41">
    <w:abstractNumId w:val="2"/>
  </w:num>
  <w:num w:numId="42">
    <w:abstractNumId w:val="9"/>
  </w:num>
  <w:num w:numId="43">
    <w:abstractNumId w:val="23"/>
  </w:num>
  <w:num w:numId="44">
    <w:abstractNumId w:val="24"/>
  </w:num>
  <w:num w:numId="45">
    <w:abstractNumId w:val="21"/>
  </w:num>
  <w:num w:numId="46">
    <w:abstractNumId w:val="29"/>
  </w:num>
  <w:num w:numId="47">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76B98"/>
    <w:rsid w:val="000058DA"/>
    <w:rsid w:val="00006222"/>
    <w:rsid w:val="0001616B"/>
    <w:rsid w:val="00032DF9"/>
    <w:rsid w:val="0003526C"/>
    <w:rsid w:val="00047390"/>
    <w:rsid w:val="0005616F"/>
    <w:rsid w:val="000911A1"/>
    <w:rsid w:val="00093797"/>
    <w:rsid w:val="000938E9"/>
    <w:rsid w:val="000A2595"/>
    <w:rsid w:val="000C1791"/>
    <w:rsid w:val="000E2954"/>
    <w:rsid w:val="001049D5"/>
    <w:rsid w:val="00111470"/>
    <w:rsid w:val="0011732E"/>
    <w:rsid w:val="001233BD"/>
    <w:rsid w:val="00140D49"/>
    <w:rsid w:val="00142AEA"/>
    <w:rsid w:val="00151947"/>
    <w:rsid w:val="00152BA9"/>
    <w:rsid w:val="00176B98"/>
    <w:rsid w:val="00186360"/>
    <w:rsid w:val="001A0D54"/>
    <w:rsid w:val="001A34B7"/>
    <w:rsid w:val="001A37BB"/>
    <w:rsid w:val="001A7A2A"/>
    <w:rsid w:val="001B056C"/>
    <w:rsid w:val="001B7F85"/>
    <w:rsid w:val="001C17FA"/>
    <w:rsid w:val="001F094C"/>
    <w:rsid w:val="002029CD"/>
    <w:rsid w:val="0020531E"/>
    <w:rsid w:val="00206ACA"/>
    <w:rsid w:val="00212CE9"/>
    <w:rsid w:val="0022413C"/>
    <w:rsid w:val="00240D59"/>
    <w:rsid w:val="00243C70"/>
    <w:rsid w:val="0024506F"/>
    <w:rsid w:val="00245BFF"/>
    <w:rsid w:val="002501C8"/>
    <w:rsid w:val="002637DF"/>
    <w:rsid w:val="00263C3A"/>
    <w:rsid w:val="002641A9"/>
    <w:rsid w:val="00264E0B"/>
    <w:rsid w:val="00273D1D"/>
    <w:rsid w:val="00287027"/>
    <w:rsid w:val="002B1CC4"/>
    <w:rsid w:val="002D386B"/>
    <w:rsid w:val="002E19EA"/>
    <w:rsid w:val="00305DC4"/>
    <w:rsid w:val="00316615"/>
    <w:rsid w:val="00324E1E"/>
    <w:rsid w:val="00335A02"/>
    <w:rsid w:val="00335C56"/>
    <w:rsid w:val="00342926"/>
    <w:rsid w:val="0035407D"/>
    <w:rsid w:val="00386A08"/>
    <w:rsid w:val="003B4299"/>
    <w:rsid w:val="003F0812"/>
    <w:rsid w:val="003F272D"/>
    <w:rsid w:val="003F329F"/>
    <w:rsid w:val="003F699D"/>
    <w:rsid w:val="00402A7B"/>
    <w:rsid w:val="00404AA2"/>
    <w:rsid w:val="00405208"/>
    <w:rsid w:val="00405AC2"/>
    <w:rsid w:val="00414091"/>
    <w:rsid w:val="00420976"/>
    <w:rsid w:val="00432507"/>
    <w:rsid w:val="004369C2"/>
    <w:rsid w:val="00440941"/>
    <w:rsid w:val="00441F65"/>
    <w:rsid w:val="00447F5A"/>
    <w:rsid w:val="004547A1"/>
    <w:rsid w:val="00454A4D"/>
    <w:rsid w:val="004739D4"/>
    <w:rsid w:val="00483630"/>
    <w:rsid w:val="004927E7"/>
    <w:rsid w:val="0049299A"/>
    <w:rsid w:val="004A2BAF"/>
    <w:rsid w:val="004A3B52"/>
    <w:rsid w:val="004A7480"/>
    <w:rsid w:val="004B19D9"/>
    <w:rsid w:val="004E06E4"/>
    <w:rsid w:val="004F3D07"/>
    <w:rsid w:val="004F4D5E"/>
    <w:rsid w:val="005101EA"/>
    <w:rsid w:val="0051672D"/>
    <w:rsid w:val="005209BF"/>
    <w:rsid w:val="005215B4"/>
    <w:rsid w:val="0053067A"/>
    <w:rsid w:val="00530D0B"/>
    <w:rsid w:val="00534799"/>
    <w:rsid w:val="0054337E"/>
    <w:rsid w:val="00543D49"/>
    <w:rsid w:val="00546384"/>
    <w:rsid w:val="00557E91"/>
    <w:rsid w:val="00597A96"/>
    <w:rsid w:val="005A23B9"/>
    <w:rsid w:val="005B3BAA"/>
    <w:rsid w:val="005B7D29"/>
    <w:rsid w:val="005C00A2"/>
    <w:rsid w:val="005D7F82"/>
    <w:rsid w:val="005F42C0"/>
    <w:rsid w:val="005F5772"/>
    <w:rsid w:val="0060375F"/>
    <w:rsid w:val="00604423"/>
    <w:rsid w:val="006425D6"/>
    <w:rsid w:val="00657521"/>
    <w:rsid w:val="0066739B"/>
    <w:rsid w:val="006755A8"/>
    <w:rsid w:val="00695F91"/>
    <w:rsid w:val="00697975"/>
    <w:rsid w:val="006C051B"/>
    <w:rsid w:val="006C2B70"/>
    <w:rsid w:val="006E5E1E"/>
    <w:rsid w:val="006E6929"/>
    <w:rsid w:val="006F7E59"/>
    <w:rsid w:val="00703DC3"/>
    <w:rsid w:val="00714165"/>
    <w:rsid w:val="00714967"/>
    <w:rsid w:val="00741F12"/>
    <w:rsid w:val="007429F0"/>
    <w:rsid w:val="00745AC2"/>
    <w:rsid w:val="0074706C"/>
    <w:rsid w:val="007545FF"/>
    <w:rsid w:val="00757715"/>
    <w:rsid w:val="00764077"/>
    <w:rsid w:val="00766935"/>
    <w:rsid w:val="007671BB"/>
    <w:rsid w:val="0076727D"/>
    <w:rsid w:val="007721D0"/>
    <w:rsid w:val="00772423"/>
    <w:rsid w:val="0077747D"/>
    <w:rsid w:val="007877C1"/>
    <w:rsid w:val="00787D75"/>
    <w:rsid w:val="00796C0E"/>
    <w:rsid w:val="007A02E6"/>
    <w:rsid w:val="007B545A"/>
    <w:rsid w:val="007B7438"/>
    <w:rsid w:val="007C2993"/>
    <w:rsid w:val="007C2AD1"/>
    <w:rsid w:val="007D5FD3"/>
    <w:rsid w:val="007E60D0"/>
    <w:rsid w:val="007F62B5"/>
    <w:rsid w:val="008001C1"/>
    <w:rsid w:val="008141C4"/>
    <w:rsid w:val="00815CF2"/>
    <w:rsid w:val="00815D45"/>
    <w:rsid w:val="00822546"/>
    <w:rsid w:val="00822AF5"/>
    <w:rsid w:val="0082356E"/>
    <w:rsid w:val="00837452"/>
    <w:rsid w:val="00842F4E"/>
    <w:rsid w:val="00844519"/>
    <w:rsid w:val="00844B4F"/>
    <w:rsid w:val="00854A71"/>
    <w:rsid w:val="0087518B"/>
    <w:rsid w:val="00882D31"/>
    <w:rsid w:val="008952DE"/>
    <w:rsid w:val="008A0D21"/>
    <w:rsid w:val="008B3973"/>
    <w:rsid w:val="008B6DCB"/>
    <w:rsid w:val="008D400F"/>
    <w:rsid w:val="008E3177"/>
    <w:rsid w:val="008E605C"/>
    <w:rsid w:val="008F2C95"/>
    <w:rsid w:val="00913185"/>
    <w:rsid w:val="00913522"/>
    <w:rsid w:val="00930263"/>
    <w:rsid w:val="009312E7"/>
    <w:rsid w:val="0094007B"/>
    <w:rsid w:val="00940193"/>
    <w:rsid w:val="00956621"/>
    <w:rsid w:val="00963684"/>
    <w:rsid w:val="00992E04"/>
    <w:rsid w:val="009B550E"/>
    <w:rsid w:val="009E6BFC"/>
    <w:rsid w:val="00A10FD6"/>
    <w:rsid w:val="00A5745D"/>
    <w:rsid w:val="00A613F0"/>
    <w:rsid w:val="00A761F5"/>
    <w:rsid w:val="00A76775"/>
    <w:rsid w:val="00A76B21"/>
    <w:rsid w:val="00A76D1D"/>
    <w:rsid w:val="00A824FD"/>
    <w:rsid w:val="00A84B27"/>
    <w:rsid w:val="00A9449B"/>
    <w:rsid w:val="00AA07B6"/>
    <w:rsid w:val="00AA5B2C"/>
    <w:rsid w:val="00AB77F8"/>
    <w:rsid w:val="00AE2433"/>
    <w:rsid w:val="00AE58BB"/>
    <w:rsid w:val="00AF1E2A"/>
    <w:rsid w:val="00AF37C2"/>
    <w:rsid w:val="00B23E31"/>
    <w:rsid w:val="00B3158A"/>
    <w:rsid w:val="00B52845"/>
    <w:rsid w:val="00B61997"/>
    <w:rsid w:val="00B61D67"/>
    <w:rsid w:val="00B66168"/>
    <w:rsid w:val="00B80841"/>
    <w:rsid w:val="00B83C8A"/>
    <w:rsid w:val="00B84F03"/>
    <w:rsid w:val="00B85709"/>
    <w:rsid w:val="00B87BDC"/>
    <w:rsid w:val="00BD5AE1"/>
    <w:rsid w:val="00BE490F"/>
    <w:rsid w:val="00BF2E19"/>
    <w:rsid w:val="00BF30C8"/>
    <w:rsid w:val="00BF44FC"/>
    <w:rsid w:val="00C135AB"/>
    <w:rsid w:val="00C205A1"/>
    <w:rsid w:val="00C22558"/>
    <w:rsid w:val="00C35418"/>
    <w:rsid w:val="00C55A6D"/>
    <w:rsid w:val="00C708A4"/>
    <w:rsid w:val="00C72773"/>
    <w:rsid w:val="00C8249A"/>
    <w:rsid w:val="00CA2C94"/>
    <w:rsid w:val="00CA5318"/>
    <w:rsid w:val="00CC1281"/>
    <w:rsid w:val="00CC45E7"/>
    <w:rsid w:val="00CC6FA1"/>
    <w:rsid w:val="00CE6F30"/>
    <w:rsid w:val="00CF3050"/>
    <w:rsid w:val="00D06695"/>
    <w:rsid w:val="00D16FB7"/>
    <w:rsid w:val="00D26A56"/>
    <w:rsid w:val="00D367BC"/>
    <w:rsid w:val="00D43448"/>
    <w:rsid w:val="00D44DA7"/>
    <w:rsid w:val="00D4740C"/>
    <w:rsid w:val="00D47B56"/>
    <w:rsid w:val="00D76172"/>
    <w:rsid w:val="00D87900"/>
    <w:rsid w:val="00D93EDE"/>
    <w:rsid w:val="00DA741C"/>
    <w:rsid w:val="00DB0C90"/>
    <w:rsid w:val="00DB19C1"/>
    <w:rsid w:val="00DB538B"/>
    <w:rsid w:val="00DB64C1"/>
    <w:rsid w:val="00DC0164"/>
    <w:rsid w:val="00DD04D6"/>
    <w:rsid w:val="00DE4BBD"/>
    <w:rsid w:val="00DE665F"/>
    <w:rsid w:val="00E0223A"/>
    <w:rsid w:val="00E0416D"/>
    <w:rsid w:val="00E10126"/>
    <w:rsid w:val="00E12BC2"/>
    <w:rsid w:val="00E312EE"/>
    <w:rsid w:val="00E35CAD"/>
    <w:rsid w:val="00E462A5"/>
    <w:rsid w:val="00E6681F"/>
    <w:rsid w:val="00E750B2"/>
    <w:rsid w:val="00E84241"/>
    <w:rsid w:val="00E86B89"/>
    <w:rsid w:val="00E87CCC"/>
    <w:rsid w:val="00E90104"/>
    <w:rsid w:val="00E95020"/>
    <w:rsid w:val="00EA491C"/>
    <w:rsid w:val="00EB0252"/>
    <w:rsid w:val="00EC7A19"/>
    <w:rsid w:val="00ED4175"/>
    <w:rsid w:val="00ED7D12"/>
    <w:rsid w:val="00EE381A"/>
    <w:rsid w:val="00EF20F0"/>
    <w:rsid w:val="00EF2415"/>
    <w:rsid w:val="00F0062A"/>
    <w:rsid w:val="00F03ECF"/>
    <w:rsid w:val="00F11AC0"/>
    <w:rsid w:val="00F1783C"/>
    <w:rsid w:val="00F2327B"/>
    <w:rsid w:val="00F31928"/>
    <w:rsid w:val="00F32715"/>
    <w:rsid w:val="00F34F08"/>
    <w:rsid w:val="00F465E9"/>
    <w:rsid w:val="00F56131"/>
    <w:rsid w:val="00F66744"/>
    <w:rsid w:val="00F7384B"/>
    <w:rsid w:val="00F77E30"/>
    <w:rsid w:val="00F86536"/>
    <w:rsid w:val="00F86C71"/>
    <w:rsid w:val="00F959D3"/>
    <w:rsid w:val="00F96C66"/>
    <w:rsid w:val="00FC34D8"/>
    <w:rsid w:val="00FC3582"/>
    <w:rsid w:val="00FC421B"/>
    <w:rsid w:val="00FC46BA"/>
    <w:rsid w:val="00FD05DE"/>
    <w:rsid w:val="00FE1B13"/>
    <w:rsid w:val="00FE2CA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98"/>
    <w:pPr>
      <w:widowControl w:val="0"/>
      <w:spacing w:after="0" w:line="240" w:lineRule="auto"/>
    </w:pPr>
    <w:rPr>
      <w:rFonts w:ascii="Calibri" w:eastAsia="Calibri" w:hAnsi="Calibri" w:cs="Mangal"/>
      <w:szCs w:val="22"/>
      <w:lang w:val="en-US" w:bidi="ar-SA"/>
    </w:rPr>
  </w:style>
  <w:style w:type="paragraph" w:styleId="Heading1">
    <w:name w:val="heading 1"/>
    <w:basedOn w:val="Normal"/>
    <w:link w:val="Heading1Char"/>
    <w:uiPriority w:val="1"/>
    <w:qFormat/>
    <w:rsid w:val="00176B98"/>
    <w:pPr>
      <w:ind w:left="4055"/>
      <w:outlineLvl w:val="0"/>
    </w:pPr>
    <w:rPr>
      <w:rFonts w:ascii="Arial" w:eastAsia="Arial" w:hAnsi="Arial"/>
      <w:b/>
      <w:bCs/>
      <w:sz w:val="70"/>
      <w:szCs w:val="70"/>
      <w:lang w:bidi="sa-IN"/>
    </w:rPr>
  </w:style>
  <w:style w:type="paragraph" w:styleId="Heading2">
    <w:name w:val="heading 2"/>
    <w:basedOn w:val="Normal"/>
    <w:link w:val="Heading2Char"/>
    <w:uiPriority w:val="1"/>
    <w:qFormat/>
    <w:rsid w:val="00176B98"/>
    <w:pPr>
      <w:ind w:left="2968"/>
      <w:outlineLvl w:val="1"/>
    </w:pPr>
    <w:rPr>
      <w:rFonts w:ascii="Times New Roman" w:eastAsia="Times New Roman" w:hAnsi="Times New Roman"/>
      <w:sz w:val="39"/>
      <w:szCs w:val="39"/>
      <w:lang w:bidi="sa-IN"/>
    </w:rPr>
  </w:style>
  <w:style w:type="paragraph" w:styleId="Heading3">
    <w:name w:val="heading 3"/>
    <w:basedOn w:val="Normal"/>
    <w:link w:val="Heading3Char"/>
    <w:uiPriority w:val="1"/>
    <w:qFormat/>
    <w:rsid w:val="00176B98"/>
    <w:pPr>
      <w:spacing w:before="50"/>
      <w:ind w:left="401"/>
      <w:outlineLvl w:val="2"/>
    </w:pPr>
    <w:rPr>
      <w:rFonts w:ascii="Arial" w:eastAsia="Arial" w:hAnsi="Arial"/>
      <w:b/>
      <w:bCs/>
      <w:sz w:val="30"/>
      <w:szCs w:val="30"/>
      <w:lang w:bidi="sa-IN"/>
    </w:rPr>
  </w:style>
  <w:style w:type="paragraph" w:styleId="Heading4">
    <w:name w:val="heading 4"/>
    <w:basedOn w:val="Normal"/>
    <w:link w:val="Heading4Char"/>
    <w:uiPriority w:val="1"/>
    <w:qFormat/>
    <w:rsid w:val="00176B98"/>
    <w:pPr>
      <w:spacing w:before="54"/>
      <w:outlineLvl w:val="3"/>
    </w:pPr>
    <w:rPr>
      <w:rFonts w:ascii="Arial" w:eastAsia="Arial" w:hAnsi="Arial"/>
      <w:b/>
      <w:bCs/>
      <w:sz w:val="28"/>
      <w:szCs w:val="28"/>
      <w:lang w:bidi="sa-IN"/>
    </w:rPr>
  </w:style>
  <w:style w:type="paragraph" w:styleId="Heading5">
    <w:name w:val="heading 5"/>
    <w:basedOn w:val="Normal"/>
    <w:link w:val="Heading5Char"/>
    <w:uiPriority w:val="9"/>
    <w:qFormat/>
    <w:rsid w:val="00176B98"/>
    <w:pPr>
      <w:ind w:left="900" w:hanging="760"/>
      <w:outlineLvl w:val="4"/>
    </w:pPr>
    <w:rPr>
      <w:rFonts w:ascii="Arial" w:eastAsia="Arial" w:hAnsi="Arial"/>
      <w:b/>
      <w:bCs/>
      <w:sz w:val="24"/>
      <w:szCs w:val="24"/>
      <w:lang w:bidi="sa-IN"/>
    </w:rPr>
  </w:style>
  <w:style w:type="paragraph" w:styleId="Heading6">
    <w:name w:val="heading 6"/>
    <w:basedOn w:val="Normal"/>
    <w:next w:val="Normal"/>
    <w:link w:val="Heading6Char"/>
    <w:unhideWhenUsed/>
    <w:qFormat/>
    <w:rsid w:val="00176B98"/>
    <w:pPr>
      <w:keepNext/>
      <w:widowControl/>
      <w:jc w:val="center"/>
      <w:outlineLvl w:val="5"/>
    </w:pPr>
    <w:rPr>
      <w:rFonts w:ascii="Times New Roman" w:eastAsia="Arial Unicode MS" w:hAnsi="Times New Roman"/>
      <w:b/>
      <w:sz w:val="28"/>
      <w:szCs w:val="20"/>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6B98"/>
    <w:rPr>
      <w:rFonts w:ascii="Arial" w:eastAsia="Arial" w:hAnsi="Arial" w:cs="Mangal"/>
      <w:b/>
      <w:bCs/>
      <w:sz w:val="70"/>
      <w:szCs w:val="70"/>
      <w:lang w:val="en-US" w:bidi="sa-IN"/>
    </w:rPr>
  </w:style>
  <w:style w:type="character" w:customStyle="1" w:styleId="Heading2Char">
    <w:name w:val="Heading 2 Char"/>
    <w:basedOn w:val="DefaultParagraphFont"/>
    <w:link w:val="Heading2"/>
    <w:uiPriority w:val="1"/>
    <w:rsid w:val="00176B98"/>
    <w:rPr>
      <w:rFonts w:ascii="Times New Roman" w:eastAsia="Times New Roman" w:hAnsi="Times New Roman" w:cs="Mangal"/>
      <w:sz w:val="39"/>
      <w:szCs w:val="39"/>
      <w:lang w:val="en-US" w:bidi="sa-IN"/>
    </w:rPr>
  </w:style>
  <w:style w:type="character" w:customStyle="1" w:styleId="Heading3Char">
    <w:name w:val="Heading 3 Char"/>
    <w:basedOn w:val="DefaultParagraphFont"/>
    <w:link w:val="Heading3"/>
    <w:uiPriority w:val="1"/>
    <w:rsid w:val="00176B98"/>
    <w:rPr>
      <w:rFonts w:ascii="Arial" w:eastAsia="Arial" w:hAnsi="Arial" w:cs="Mangal"/>
      <w:b/>
      <w:bCs/>
      <w:sz w:val="30"/>
      <w:szCs w:val="30"/>
      <w:lang w:val="en-US" w:bidi="sa-IN"/>
    </w:rPr>
  </w:style>
  <w:style w:type="character" w:customStyle="1" w:styleId="Heading4Char">
    <w:name w:val="Heading 4 Char"/>
    <w:basedOn w:val="DefaultParagraphFont"/>
    <w:link w:val="Heading4"/>
    <w:uiPriority w:val="1"/>
    <w:rsid w:val="00176B98"/>
    <w:rPr>
      <w:rFonts w:ascii="Arial" w:eastAsia="Arial" w:hAnsi="Arial" w:cs="Mangal"/>
      <w:b/>
      <w:bCs/>
      <w:sz w:val="28"/>
      <w:szCs w:val="28"/>
      <w:lang w:val="en-US" w:bidi="sa-IN"/>
    </w:rPr>
  </w:style>
  <w:style w:type="character" w:customStyle="1" w:styleId="Heading5Char">
    <w:name w:val="Heading 5 Char"/>
    <w:basedOn w:val="DefaultParagraphFont"/>
    <w:link w:val="Heading5"/>
    <w:uiPriority w:val="9"/>
    <w:rsid w:val="00176B98"/>
    <w:rPr>
      <w:rFonts w:ascii="Arial" w:eastAsia="Arial" w:hAnsi="Arial" w:cs="Mangal"/>
      <w:b/>
      <w:bCs/>
      <w:sz w:val="24"/>
      <w:szCs w:val="24"/>
      <w:lang w:val="en-US" w:bidi="sa-IN"/>
    </w:rPr>
  </w:style>
  <w:style w:type="character" w:customStyle="1" w:styleId="Heading6Char">
    <w:name w:val="Heading 6 Char"/>
    <w:basedOn w:val="DefaultParagraphFont"/>
    <w:link w:val="Heading6"/>
    <w:rsid w:val="00176B98"/>
    <w:rPr>
      <w:rFonts w:ascii="Times New Roman" w:eastAsia="Arial Unicode MS" w:hAnsi="Times New Roman" w:cs="Mangal"/>
      <w:b/>
      <w:sz w:val="28"/>
      <w:lang w:val="en-US" w:bidi="sa-IN"/>
    </w:rPr>
  </w:style>
  <w:style w:type="paragraph" w:styleId="TOC1">
    <w:name w:val="toc 1"/>
    <w:basedOn w:val="Normal"/>
    <w:uiPriority w:val="1"/>
    <w:qFormat/>
    <w:rsid w:val="00176B98"/>
    <w:pPr>
      <w:spacing w:before="188"/>
      <w:ind w:left="139"/>
    </w:pPr>
    <w:rPr>
      <w:rFonts w:ascii="Arial" w:eastAsia="Arial" w:hAnsi="Arial"/>
      <w:b/>
      <w:bCs/>
      <w:sz w:val="24"/>
      <w:szCs w:val="24"/>
    </w:rPr>
  </w:style>
  <w:style w:type="paragraph" w:styleId="TOC2">
    <w:name w:val="toc 2"/>
    <w:basedOn w:val="Normal"/>
    <w:uiPriority w:val="1"/>
    <w:qFormat/>
    <w:rsid w:val="00176B98"/>
    <w:pPr>
      <w:spacing w:before="57"/>
      <w:ind w:left="859" w:hanging="720"/>
    </w:pPr>
    <w:rPr>
      <w:rFonts w:ascii="Arial Unicode MS" w:eastAsia="Arial Unicode MS" w:hAnsi="Arial Unicode MS"/>
      <w:sz w:val="24"/>
      <w:szCs w:val="24"/>
    </w:rPr>
  </w:style>
  <w:style w:type="paragraph" w:styleId="TOC3">
    <w:name w:val="toc 3"/>
    <w:basedOn w:val="Normal"/>
    <w:uiPriority w:val="1"/>
    <w:qFormat/>
    <w:rsid w:val="00176B98"/>
    <w:pPr>
      <w:spacing w:before="188"/>
      <w:ind w:left="140"/>
    </w:pPr>
    <w:rPr>
      <w:rFonts w:ascii="Arial" w:eastAsia="Arial" w:hAnsi="Arial"/>
      <w:b/>
      <w:bCs/>
      <w:sz w:val="24"/>
      <w:szCs w:val="24"/>
    </w:rPr>
  </w:style>
  <w:style w:type="paragraph" w:styleId="TOC4">
    <w:name w:val="toc 4"/>
    <w:basedOn w:val="Normal"/>
    <w:uiPriority w:val="1"/>
    <w:qFormat/>
    <w:rsid w:val="00176B98"/>
    <w:pPr>
      <w:spacing w:before="86"/>
      <w:ind w:left="860" w:hanging="720"/>
    </w:pPr>
    <w:rPr>
      <w:rFonts w:ascii="Arial Unicode MS" w:eastAsia="Arial Unicode MS" w:hAnsi="Arial Unicode MS"/>
      <w:sz w:val="24"/>
      <w:szCs w:val="24"/>
    </w:rPr>
  </w:style>
  <w:style w:type="paragraph" w:styleId="TOC5">
    <w:name w:val="toc 5"/>
    <w:basedOn w:val="Normal"/>
    <w:uiPriority w:val="1"/>
    <w:qFormat/>
    <w:rsid w:val="00176B98"/>
    <w:pPr>
      <w:ind w:left="859"/>
    </w:pPr>
    <w:rPr>
      <w:rFonts w:ascii="Arial Unicode MS" w:eastAsia="Arial Unicode MS" w:hAnsi="Arial Unicode MS"/>
      <w:sz w:val="24"/>
      <w:szCs w:val="24"/>
    </w:rPr>
  </w:style>
  <w:style w:type="paragraph" w:styleId="TOC6">
    <w:name w:val="toc 6"/>
    <w:basedOn w:val="Normal"/>
    <w:uiPriority w:val="1"/>
    <w:qFormat/>
    <w:rsid w:val="00176B98"/>
    <w:pPr>
      <w:spacing w:before="182"/>
      <w:ind w:left="1080"/>
    </w:pPr>
    <w:rPr>
      <w:rFonts w:ascii="Arial" w:eastAsia="Arial" w:hAnsi="Arial"/>
      <w:b/>
      <w:bCs/>
      <w:sz w:val="24"/>
      <w:szCs w:val="24"/>
    </w:rPr>
  </w:style>
  <w:style w:type="paragraph" w:styleId="TOC7">
    <w:name w:val="toc 7"/>
    <w:basedOn w:val="Normal"/>
    <w:uiPriority w:val="1"/>
    <w:qFormat/>
    <w:rsid w:val="00176B98"/>
    <w:pPr>
      <w:spacing w:before="52"/>
      <w:ind w:left="1800" w:hanging="720"/>
    </w:pPr>
    <w:rPr>
      <w:rFonts w:ascii="Arial Unicode MS" w:eastAsia="Arial Unicode MS" w:hAnsi="Arial Unicode MS"/>
      <w:sz w:val="24"/>
      <w:szCs w:val="24"/>
    </w:rPr>
  </w:style>
  <w:style w:type="paragraph" w:styleId="TOC8">
    <w:name w:val="toc 8"/>
    <w:basedOn w:val="Normal"/>
    <w:uiPriority w:val="1"/>
    <w:qFormat/>
    <w:rsid w:val="00176B98"/>
    <w:pPr>
      <w:ind w:left="1800"/>
    </w:pPr>
    <w:rPr>
      <w:rFonts w:ascii="Arial Unicode MS" w:eastAsia="Arial Unicode MS" w:hAnsi="Arial Unicode MS"/>
      <w:sz w:val="24"/>
      <w:szCs w:val="24"/>
    </w:rPr>
  </w:style>
  <w:style w:type="paragraph" w:styleId="BodyText">
    <w:name w:val="Body Text"/>
    <w:basedOn w:val="Normal"/>
    <w:link w:val="BodyTextChar"/>
    <w:uiPriority w:val="1"/>
    <w:qFormat/>
    <w:rsid w:val="00176B98"/>
    <w:pPr>
      <w:ind w:left="1819"/>
    </w:pPr>
    <w:rPr>
      <w:rFonts w:ascii="Arial Unicode MS" w:eastAsia="Arial Unicode MS" w:hAnsi="Arial Unicode MS"/>
      <w:sz w:val="24"/>
      <w:szCs w:val="24"/>
      <w:lang w:bidi="sa-IN"/>
    </w:rPr>
  </w:style>
  <w:style w:type="character" w:customStyle="1" w:styleId="BodyTextChar">
    <w:name w:val="Body Text Char"/>
    <w:basedOn w:val="DefaultParagraphFont"/>
    <w:link w:val="BodyText"/>
    <w:uiPriority w:val="1"/>
    <w:rsid w:val="00176B98"/>
    <w:rPr>
      <w:rFonts w:ascii="Arial Unicode MS" w:eastAsia="Arial Unicode MS" w:hAnsi="Arial Unicode MS" w:cs="Mangal"/>
      <w:sz w:val="24"/>
      <w:szCs w:val="24"/>
      <w:lang w:val="en-US" w:bidi="sa-IN"/>
    </w:rPr>
  </w:style>
  <w:style w:type="paragraph" w:styleId="ListParagraph">
    <w:name w:val="List Paragraph"/>
    <w:basedOn w:val="Normal"/>
    <w:uiPriority w:val="34"/>
    <w:qFormat/>
    <w:rsid w:val="00176B98"/>
  </w:style>
  <w:style w:type="paragraph" w:customStyle="1" w:styleId="TableParagraph">
    <w:name w:val="Table Paragraph"/>
    <w:basedOn w:val="Normal"/>
    <w:uiPriority w:val="1"/>
    <w:qFormat/>
    <w:rsid w:val="00176B98"/>
  </w:style>
  <w:style w:type="paragraph" w:styleId="BalloonText">
    <w:name w:val="Balloon Text"/>
    <w:basedOn w:val="Normal"/>
    <w:link w:val="BalloonTextChar"/>
    <w:uiPriority w:val="99"/>
    <w:semiHidden/>
    <w:unhideWhenUsed/>
    <w:rsid w:val="00176B98"/>
    <w:rPr>
      <w:rFonts w:ascii="Tahoma" w:hAnsi="Tahoma"/>
      <w:sz w:val="16"/>
      <w:szCs w:val="16"/>
      <w:lang w:bidi="sa-IN"/>
    </w:rPr>
  </w:style>
  <w:style w:type="character" w:customStyle="1" w:styleId="BalloonTextChar">
    <w:name w:val="Balloon Text Char"/>
    <w:basedOn w:val="DefaultParagraphFont"/>
    <w:link w:val="BalloonText"/>
    <w:uiPriority w:val="99"/>
    <w:semiHidden/>
    <w:rsid w:val="00176B98"/>
    <w:rPr>
      <w:rFonts w:ascii="Tahoma" w:eastAsia="Calibri" w:hAnsi="Tahoma" w:cs="Mangal"/>
      <w:sz w:val="16"/>
      <w:szCs w:val="16"/>
      <w:lang w:val="en-US" w:bidi="sa-IN"/>
    </w:rPr>
  </w:style>
  <w:style w:type="paragraph" w:styleId="Footer">
    <w:name w:val="footer"/>
    <w:basedOn w:val="Normal"/>
    <w:link w:val="FooterChar"/>
    <w:uiPriority w:val="99"/>
    <w:unhideWhenUsed/>
    <w:rsid w:val="00176B98"/>
    <w:pPr>
      <w:tabs>
        <w:tab w:val="center" w:pos="4513"/>
        <w:tab w:val="right" w:pos="9026"/>
      </w:tabs>
    </w:pPr>
    <w:rPr>
      <w:sz w:val="20"/>
      <w:szCs w:val="20"/>
      <w:lang w:bidi="sa-IN"/>
    </w:rPr>
  </w:style>
  <w:style w:type="character" w:customStyle="1" w:styleId="FooterChar">
    <w:name w:val="Footer Char"/>
    <w:basedOn w:val="DefaultParagraphFont"/>
    <w:link w:val="Footer"/>
    <w:uiPriority w:val="99"/>
    <w:rsid w:val="00176B98"/>
    <w:rPr>
      <w:rFonts w:ascii="Calibri" w:eastAsia="Calibri" w:hAnsi="Calibri" w:cs="Mangal"/>
      <w:sz w:val="20"/>
      <w:lang w:val="en-US" w:bidi="sa-IN"/>
    </w:rPr>
  </w:style>
  <w:style w:type="paragraph" w:styleId="Header">
    <w:name w:val="header"/>
    <w:basedOn w:val="Normal"/>
    <w:link w:val="HeaderChar"/>
    <w:uiPriority w:val="99"/>
    <w:unhideWhenUsed/>
    <w:rsid w:val="00176B98"/>
    <w:pPr>
      <w:tabs>
        <w:tab w:val="center" w:pos="4513"/>
        <w:tab w:val="right" w:pos="9026"/>
      </w:tabs>
    </w:pPr>
    <w:rPr>
      <w:sz w:val="20"/>
      <w:szCs w:val="20"/>
      <w:lang w:bidi="sa-IN"/>
    </w:rPr>
  </w:style>
  <w:style w:type="character" w:customStyle="1" w:styleId="HeaderChar">
    <w:name w:val="Header Char"/>
    <w:basedOn w:val="DefaultParagraphFont"/>
    <w:link w:val="Header"/>
    <w:uiPriority w:val="99"/>
    <w:rsid w:val="00176B98"/>
    <w:rPr>
      <w:rFonts w:ascii="Calibri" w:eastAsia="Calibri" w:hAnsi="Calibri" w:cs="Mangal"/>
      <w:sz w:val="20"/>
      <w:lang w:val="en-US" w:bidi="sa-IN"/>
    </w:rPr>
  </w:style>
  <w:style w:type="character" w:styleId="Hyperlink">
    <w:name w:val="Hyperlink"/>
    <w:uiPriority w:val="99"/>
    <w:unhideWhenUsed/>
    <w:rsid w:val="00176B98"/>
    <w:rPr>
      <w:color w:val="0563C1"/>
      <w:u w:val="single"/>
    </w:rPr>
  </w:style>
  <w:style w:type="character" w:styleId="FollowedHyperlink">
    <w:name w:val="FollowedHyperlink"/>
    <w:uiPriority w:val="99"/>
    <w:semiHidden/>
    <w:unhideWhenUsed/>
    <w:rsid w:val="00176B98"/>
    <w:rPr>
      <w:color w:val="954F72"/>
      <w:u w:val="single"/>
    </w:rPr>
  </w:style>
  <w:style w:type="paragraph" w:styleId="NoSpacing">
    <w:name w:val="No Spacing"/>
    <w:uiPriority w:val="1"/>
    <w:qFormat/>
    <w:rsid w:val="00176B98"/>
    <w:pPr>
      <w:spacing w:after="0" w:line="240" w:lineRule="auto"/>
    </w:pPr>
    <w:rPr>
      <w:rFonts w:ascii="Calibri" w:eastAsia="Calibri" w:hAnsi="Calibri" w:cs="Mangal"/>
    </w:rPr>
  </w:style>
  <w:style w:type="table" w:styleId="TableGrid">
    <w:name w:val="Table Grid"/>
    <w:basedOn w:val="TableNormal"/>
    <w:uiPriority w:val="59"/>
    <w:rsid w:val="00176B98"/>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76B98"/>
  </w:style>
  <w:style w:type="paragraph" w:styleId="NormalWeb">
    <w:name w:val="Normal (Web)"/>
    <w:basedOn w:val="Normal"/>
    <w:uiPriority w:val="99"/>
    <w:semiHidden/>
    <w:unhideWhenUsed/>
    <w:rsid w:val="00176B98"/>
    <w:pPr>
      <w:widowControl/>
      <w:spacing w:before="100" w:beforeAutospacing="1" w:after="100" w:afterAutospacing="1"/>
    </w:pPr>
    <w:rPr>
      <w:rFonts w:ascii="Times New Roman" w:eastAsia="Times New Roman" w:hAnsi="Times New Roman" w:cs="Times New Roman"/>
      <w:sz w:val="24"/>
      <w:szCs w:val="24"/>
      <w:lang w:val="en-IN" w:eastAsia="en-IN"/>
    </w:rPr>
  </w:style>
  <w:style w:type="table" w:customStyle="1" w:styleId="TableGrid1">
    <w:name w:val="Table Grid1"/>
    <w:basedOn w:val="TableNormal"/>
    <w:uiPriority w:val="59"/>
    <w:rsid w:val="00176B98"/>
    <w:pPr>
      <w:spacing w:after="0" w:line="240" w:lineRule="auto"/>
    </w:pPr>
    <w:rPr>
      <w:rFonts w:ascii="Calibri" w:eastAsia="Calibri"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76B98"/>
  </w:style>
  <w:style w:type="paragraph" w:customStyle="1" w:styleId="font5">
    <w:name w:val="font5"/>
    <w:basedOn w:val="Normal"/>
    <w:rsid w:val="00176B98"/>
    <w:pPr>
      <w:widowControl/>
      <w:spacing w:before="100" w:beforeAutospacing="1" w:after="100" w:afterAutospacing="1"/>
    </w:pPr>
    <w:rPr>
      <w:rFonts w:ascii="Tahoma" w:eastAsia="Times New Roman" w:hAnsi="Tahoma" w:cs="Tahoma"/>
      <w:b/>
      <w:bCs/>
      <w:color w:val="000000"/>
      <w:sz w:val="18"/>
      <w:szCs w:val="18"/>
      <w:lang w:val="en-IN" w:eastAsia="en-IN" w:bidi="hi-IN"/>
    </w:rPr>
  </w:style>
  <w:style w:type="paragraph" w:customStyle="1" w:styleId="font6">
    <w:name w:val="font6"/>
    <w:basedOn w:val="Normal"/>
    <w:rsid w:val="00176B98"/>
    <w:pPr>
      <w:widowControl/>
      <w:spacing w:before="100" w:beforeAutospacing="1" w:after="100" w:afterAutospacing="1"/>
    </w:pPr>
    <w:rPr>
      <w:rFonts w:ascii="Tahoma" w:eastAsia="Times New Roman" w:hAnsi="Tahoma" w:cs="Tahoma"/>
      <w:b/>
      <w:bCs/>
      <w:color w:val="000000"/>
      <w:sz w:val="18"/>
      <w:szCs w:val="18"/>
      <w:lang w:val="en-IN" w:eastAsia="en-IN" w:bidi="hi-IN"/>
    </w:rPr>
  </w:style>
  <w:style w:type="paragraph" w:customStyle="1" w:styleId="xl65">
    <w:name w:val="xl65"/>
    <w:basedOn w:val="Normal"/>
    <w:rsid w:val="00176B98"/>
    <w:pPr>
      <w:widowControl/>
      <w:spacing w:before="100" w:beforeAutospacing="1" w:after="100" w:afterAutospacing="1"/>
    </w:pPr>
    <w:rPr>
      <w:rFonts w:ascii="Arial" w:eastAsia="Times New Roman" w:hAnsi="Arial" w:cs="Arial"/>
      <w:sz w:val="20"/>
      <w:szCs w:val="20"/>
      <w:lang w:val="en-IN" w:eastAsia="en-IN" w:bidi="hi-IN"/>
    </w:rPr>
  </w:style>
  <w:style w:type="paragraph" w:customStyle="1" w:styleId="xl66">
    <w:name w:val="xl66"/>
    <w:basedOn w:val="Normal"/>
    <w:rsid w:val="00176B98"/>
    <w:pPr>
      <w:widowControl/>
      <w:spacing w:before="100" w:beforeAutospacing="1" w:after="100" w:afterAutospacing="1"/>
    </w:pPr>
    <w:rPr>
      <w:rFonts w:ascii="Arial" w:eastAsia="Times New Roman" w:hAnsi="Arial" w:cs="Arial"/>
      <w:sz w:val="21"/>
      <w:szCs w:val="21"/>
      <w:lang w:val="en-IN" w:eastAsia="en-IN" w:bidi="hi-IN"/>
    </w:rPr>
  </w:style>
  <w:style w:type="paragraph" w:customStyle="1" w:styleId="xl67">
    <w:name w:val="xl67"/>
    <w:basedOn w:val="Normal"/>
    <w:rsid w:val="00176B98"/>
    <w:pPr>
      <w:widowControl/>
      <w:spacing w:before="100" w:beforeAutospacing="1" w:after="100" w:afterAutospacing="1"/>
    </w:pPr>
    <w:rPr>
      <w:rFonts w:ascii="Arial" w:eastAsia="Times New Roman" w:hAnsi="Arial" w:cs="Arial"/>
      <w:sz w:val="20"/>
      <w:szCs w:val="20"/>
      <w:lang w:val="en-IN" w:eastAsia="en-IN" w:bidi="hi-IN"/>
    </w:rPr>
  </w:style>
  <w:style w:type="paragraph" w:customStyle="1" w:styleId="xl68">
    <w:name w:val="xl68"/>
    <w:basedOn w:val="Normal"/>
    <w:rsid w:val="00176B98"/>
    <w:pPr>
      <w:widowControl/>
      <w:spacing w:before="100" w:beforeAutospacing="1" w:after="100" w:afterAutospacing="1"/>
    </w:pPr>
    <w:rPr>
      <w:rFonts w:ascii="Arial" w:eastAsia="Times New Roman" w:hAnsi="Arial" w:cs="Arial"/>
      <w:b/>
      <w:bCs/>
      <w:sz w:val="24"/>
      <w:szCs w:val="24"/>
      <w:lang w:val="en-IN" w:eastAsia="en-IN" w:bidi="hi-IN"/>
    </w:rPr>
  </w:style>
  <w:style w:type="paragraph" w:customStyle="1" w:styleId="xl69">
    <w:name w:val="xl69"/>
    <w:basedOn w:val="Normal"/>
    <w:rsid w:val="00176B98"/>
    <w:pPr>
      <w:widowControl/>
      <w:spacing w:before="100" w:beforeAutospacing="1" w:after="100" w:afterAutospacing="1"/>
      <w:jc w:val="center"/>
      <w:textAlignment w:val="top"/>
    </w:pPr>
    <w:rPr>
      <w:rFonts w:ascii="Arial" w:eastAsia="Times New Roman" w:hAnsi="Arial" w:cs="Arial"/>
      <w:b/>
      <w:bCs/>
      <w:sz w:val="24"/>
      <w:szCs w:val="24"/>
      <w:lang w:val="en-IN" w:eastAsia="en-IN" w:bidi="hi-IN"/>
    </w:rPr>
  </w:style>
  <w:style w:type="paragraph" w:customStyle="1" w:styleId="xl70">
    <w:name w:val="xl70"/>
    <w:basedOn w:val="Normal"/>
    <w:rsid w:val="00176B98"/>
    <w:pPr>
      <w:widowControl/>
      <w:spacing w:before="100" w:beforeAutospacing="1" w:after="100" w:afterAutospacing="1"/>
      <w:jc w:val="center"/>
    </w:pPr>
    <w:rPr>
      <w:rFonts w:ascii="Arial" w:eastAsia="Times New Roman" w:hAnsi="Arial" w:cs="Arial"/>
      <w:b/>
      <w:bCs/>
      <w:sz w:val="24"/>
      <w:szCs w:val="24"/>
      <w:lang w:val="en-IN" w:eastAsia="en-IN" w:bidi="hi-IN"/>
    </w:rPr>
  </w:style>
  <w:style w:type="paragraph" w:customStyle="1" w:styleId="xl71">
    <w:name w:val="xl71"/>
    <w:basedOn w:val="Normal"/>
    <w:rsid w:val="00176B98"/>
    <w:pPr>
      <w:widowControl/>
      <w:spacing w:before="100" w:beforeAutospacing="1" w:after="100" w:afterAutospacing="1"/>
      <w:jc w:val="center"/>
    </w:pPr>
    <w:rPr>
      <w:rFonts w:ascii="Arial" w:eastAsia="Times New Roman" w:hAnsi="Arial" w:cs="Arial"/>
      <w:b/>
      <w:bCs/>
      <w:sz w:val="24"/>
      <w:szCs w:val="24"/>
      <w:lang w:val="en-IN" w:eastAsia="en-IN" w:bidi="hi-IN"/>
    </w:rPr>
  </w:style>
  <w:style w:type="paragraph" w:customStyle="1" w:styleId="xl72">
    <w:name w:val="xl72"/>
    <w:basedOn w:val="Normal"/>
    <w:rsid w:val="00176B98"/>
    <w:pPr>
      <w:widowControl/>
      <w:spacing w:before="100" w:beforeAutospacing="1" w:after="100" w:afterAutospacing="1"/>
      <w:jc w:val="center"/>
    </w:pPr>
    <w:rPr>
      <w:rFonts w:ascii="Arial" w:eastAsia="Times New Roman" w:hAnsi="Arial" w:cs="Arial"/>
      <w:b/>
      <w:bCs/>
      <w:sz w:val="24"/>
      <w:szCs w:val="24"/>
      <w:lang w:val="en-IN" w:eastAsia="en-IN" w:bidi="hi-IN"/>
    </w:rPr>
  </w:style>
  <w:style w:type="paragraph" w:customStyle="1" w:styleId="xl73">
    <w:name w:val="xl73"/>
    <w:basedOn w:val="Normal"/>
    <w:rsid w:val="00176B98"/>
    <w:pPr>
      <w:widowControl/>
      <w:spacing w:before="100" w:beforeAutospacing="1" w:after="100" w:afterAutospacing="1"/>
      <w:jc w:val="center"/>
      <w:textAlignment w:val="top"/>
    </w:pPr>
    <w:rPr>
      <w:rFonts w:ascii="Arial" w:eastAsia="Times New Roman" w:hAnsi="Arial" w:cs="Arial"/>
      <w:b/>
      <w:bCs/>
      <w:sz w:val="24"/>
      <w:szCs w:val="24"/>
      <w:lang w:val="en-IN" w:eastAsia="en-IN" w:bidi="hi-IN"/>
    </w:rPr>
  </w:style>
  <w:style w:type="paragraph" w:customStyle="1" w:styleId="xl74">
    <w:name w:val="xl74"/>
    <w:basedOn w:val="Normal"/>
    <w:rsid w:val="00176B98"/>
    <w:pPr>
      <w:widowControl/>
      <w:spacing w:before="100" w:beforeAutospacing="1" w:after="100" w:afterAutospacing="1"/>
      <w:textAlignment w:val="top"/>
    </w:pPr>
    <w:rPr>
      <w:rFonts w:ascii="Arial" w:eastAsia="Times New Roman" w:hAnsi="Arial" w:cs="Arial"/>
      <w:sz w:val="24"/>
      <w:szCs w:val="24"/>
      <w:lang w:val="en-IN" w:eastAsia="en-IN" w:bidi="hi-IN"/>
    </w:rPr>
  </w:style>
  <w:style w:type="paragraph" w:customStyle="1" w:styleId="xl75">
    <w:name w:val="xl75"/>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76">
    <w:name w:val="xl76"/>
    <w:basedOn w:val="Normal"/>
    <w:rsid w:val="00176B98"/>
    <w:pPr>
      <w:widowControl/>
      <w:spacing w:before="100" w:beforeAutospacing="1" w:after="100" w:afterAutospacing="1"/>
    </w:pPr>
    <w:rPr>
      <w:rFonts w:ascii="Arial" w:eastAsia="Times New Roman" w:hAnsi="Arial" w:cs="Arial"/>
      <w:b/>
      <w:bCs/>
      <w:sz w:val="24"/>
      <w:szCs w:val="24"/>
      <w:lang w:val="en-IN" w:eastAsia="en-IN" w:bidi="hi-IN"/>
    </w:rPr>
  </w:style>
  <w:style w:type="paragraph" w:customStyle="1" w:styleId="xl77">
    <w:name w:val="xl77"/>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78">
    <w:name w:val="xl78"/>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79">
    <w:name w:val="xl79"/>
    <w:basedOn w:val="Normal"/>
    <w:rsid w:val="00176B98"/>
    <w:pPr>
      <w:widowControl/>
      <w:spacing w:before="100" w:beforeAutospacing="1" w:after="100" w:afterAutospacing="1"/>
      <w:textAlignment w:val="top"/>
    </w:pPr>
    <w:rPr>
      <w:rFonts w:ascii="Arial" w:eastAsia="Times New Roman" w:hAnsi="Arial" w:cs="Arial"/>
      <w:sz w:val="24"/>
      <w:szCs w:val="24"/>
      <w:lang w:val="en-IN" w:eastAsia="en-IN" w:bidi="hi-IN"/>
    </w:rPr>
  </w:style>
  <w:style w:type="paragraph" w:customStyle="1" w:styleId="xl80">
    <w:name w:val="xl80"/>
    <w:basedOn w:val="Normal"/>
    <w:rsid w:val="00176B98"/>
    <w:pPr>
      <w:widowControl/>
      <w:shd w:val="clear" w:color="000000" w:fill="FFFFFF"/>
      <w:spacing w:before="100" w:beforeAutospacing="1" w:after="100" w:afterAutospacing="1"/>
    </w:pPr>
    <w:rPr>
      <w:rFonts w:ascii="Arial" w:eastAsia="Times New Roman" w:hAnsi="Arial" w:cs="Arial"/>
      <w:sz w:val="24"/>
      <w:szCs w:val="24"/>
      <w:lang w:val="en-IN" w:eastAsia="en-IN" w:bidi="hi-IN"/>
    </w:rPr>
  </w:style>
  <w:style w:type="paragraph" w:customStyle="1" w:styleId="xl81">
    <w:name w:val="xl81"/>
    <w:basedOn w:val="Normal"/>
    <w:rsid w:val="00176B98"/>
    <w:pPr>
      <w:widowControl/>
      <w:shd w:val="clear" w:color="000000" w:fill="FFFFFF"/>
      <w:spacing w:before="100" w:beforeAutospacing="1" w:after="100" w:afterAutospacing="1"/>
    </w:pPr>
    <w:rPr>
      <w:rFonts w:ascii="Arial" w:eastAsia="Times New Roman" w:hAnsi="Arial" w:cs="Arial"/>
      <w:sz w:val="24"/>
      <w:szCs w:val="24"/>
      <w:lang w:val="en-IN" w:eastAsia="en-IN" w:bidi="hi-IN"/>
    </w:rPr>
  </w:style>
  <w:style w:type="paragraph" w:customStyle="1" w:styleId="xl82">
    <w:name w:val="xl82"/>
    <w:basedOn w:val="Normal"/>
    <w:rsid w:val="00176B98"/>
    <w:pPr>
      <w:widowControl/>
      <w:spacing w:before="100" w:beforeAutospacing="1" w:after="100" w:afterAutospacing="1"/>
    </w:pPr>
    <w:rPr>
      <w:rFonts w:ascii="Arial" w:eastAsia="Times New Roman" w:hAnsi="Arial" w:cs="Arial"/>
      <w:color w:val="FF0000"/>
      <w:sz w:val="24"/>
      <w:szCs w:val="24"/>
      <w:lang w:val="en-IN" w:eastAsia="en-IN" w:bidi="hi-IN"/>
    </w:rPr>
  </w:style>
  <w:style w:type="paragraph" w:customStyle="1" w:styleId="xl83">
    <w:name w:val="xl83"/>
    <w:basedOn w:val="Normal"/>
    <w:rsid w:val="00176B98"/>
    <w:pPr>
      <w:widowControl/>
      <w:spacing w:before="100" w:beforeAutospacing="1" w:after="100" w:afterAutospacing="1"/>
    </w:pPr>
    <w:rPr>
      <w:rFonts w:ascii="Arial" w:eastAsia="Times New Roman" w:hAnsi="Arial" w:cs="Arial"/>
      <w:b/>
      <w:bCs/>
      <w:color w:val="FF0000"/>
      <w:sz w:val="24"/>
      <w:szCs w:val="24"/>
      <w:lang w:val="en-IN" w:eastAsia="en-IN" w:bidi="hi-IN"/>
    </w:rPr>
  </w:style>
  <w:style w:type="paragraph" w:customStyle="1" w:styleId="xl84">
    <w:name w:val="xl84"/>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85">
    <w:name w:val="xl85"/>
    <w:basedOn w:val="Normal"/>
    <w:rsid w:val="00176B98"/>
    <w:pPr>
      <w:widowControl/>
      <w:spacing w:before="100" w:beforeAutospacing="1" w:after="100" w:afterAutospacing="1"/>
    </w:pPr>
    <w:rPr>
      <w:rFonts w:ascii="Arial" w:eastAsia="Times New Roman" w:hAnsi="Arial" w:cs="Arial"/>
      <w:color w:val="FF0000"/>
      <w:sz w:val="24"/>
      <w:szCs w:val="24"/>
      <w:lang w:val="en-IN" w:eastAsia="en-IN" w:bidi="hi-IN"/>
    </w:rPr>
  </w:style>
  <w:style w:type="paragraph" w:customStyle="1" w:styleId="xl86">
    <w:name w:val="xl86"/>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87">
    <w:name w:val="xl87"/>
    <w:basedOn w:val="Normal"/>
    <w:rsid w:val="00176B98"/>
    <w:pPr>
      <w:widowControl/>
      <w:spacing w:before="100" w:beforeAutospacing="1" w:after="100" w:afterAutospacing="1"/>
    </w:pPr>
    <w:rPr>
      <w:rFonts w:ascii="Arial" w:eastAsia="Times New Roman" w:hAnsi="Arial" w:cs="Arial"/>
      <w:color w:val="000000"/>
      <w:sz w:val="24"/>
      <w:szCs w:val="24"/>
      <w:lang w:val="en-IN" w:eastAsia="en-IN" w:bidi="hi-IN"/>
    </w:rPr>
  </w:style>
  <w:style w:type="paragraph" w:customStyle="1" w:styleId="xl88">
    <w:name w:val="xl88"/>
    <w:basedOn w:val="Normal"/>
    <w:rsid w:val="00176B98"/>
    <w:pPr>
      <w:widowControl/>
      <w:shd w:val="clear" w:color="000000" w:fill="FFFFFF"/>
      <w:spacing w:before="100" w:beforeAutospacing="1" w:after="100" w:afterAutospacing="1"/>
    </w:pPr>
    <w:rPr>
      <w:rFonts w:ascii="Arial" w:eastAsia="Times New Roman" w:hAnsi="Arial" w:cs="Arial"/>
      <w:b/>
      <w:bCs/>
      <w:sz w:val="24"/>
      <w:szCs w:val="24"/>
      <w:lang w:val="en-IN" w:eastAsia="en-IN" w:bidi="hi-IN"/>
    </w:rPr>
  </w:style>
  <w:style w:type="paragraph" w:customStyle="1" w:styleId="xl89">
    <w:name w:val="xl89"/>
    <w:basedOn w:val="Normal"/>
    <w:rsid w:val="00176B98"/>
    <w:pPr>
      <w:widowControl/>
      <w:spacing w:before="100" w:beforeAutospacing="1" w:after="100" w:afterAutospacing="1"/>
    </w:pPr>
    <w:rPr>
      <w:rFonts w:ascii="Arial" w:eastAsia="Times New Roman" w:hAnsi="Arial" w:cs="Arial"/>
      <w:b/>
      <w:bCs/>
      <w:sz w:val="21"/>
      <w:szCs w:val="21"/>
      <w:lang w:val="en-IN" w:eastAsia="en-IN" w:bidi="hi-IN"/>
    </w:rPr>
  </w:style>
  <w:style w:type="paragraph" w:customStyle="1" w:styleId="xl90">
    <w:name w:val="xl90"/>
    <w:basedOn w:val="Normal"/>
    <w:rsid w:val="00176B98"/>
    <w:pPr>
      <w:widowControl/>
      <w:spacing w:before="100" w:beforeAutospacing="1" w:after="100" w:afterAutospacing="1"/>
    </w:pPr>
    <w:rPr>
      <w:rFonts w:ascii="Arial" w:eastAsia="Times New Roman" w:hAnsi="Arial" w:cs="Arial"/>
      <w:sz w:val="21"/>
      <w:szCs w:val="21"/>
      <w:lang w:val="en-IN" w:eastAsia="en-IN" w:bidi="hi-IN"/>
    </w:rPr>
  </w:style>
  <w:style w:type="paragraph" w:customStyle="1" w:styleId="xl91">
    <w:name w:val="xl91"/>
    <w:basedOn w:val="Normal"/>
    <w:rsid w:val="00176B98"/>
    <w:pPr>
      <w:widowControl/>
      <w:spacing w:before="100" w:beforeAutospacing="1" w:after="100" w:afterAutospacing="1"/>
      <w:jc w:val="center"/>
    </w:pPr>
    <w:rPr>
      <w:rFonts w:ascii="Arial" w:eastAsia="Times New Roman" w:hAnsi="Arial" w:cs="Arial"/>
      <w:b/>
      <w:bCs/>
      <w:sz w:val="20"/>
      <w:szCs w:val="20"/>
      <w:lang w:val="en-IN" w:eastAsia="en-IN" w:bidi="hi-IN"/>
    </w:rPr>
  </w:style>
  <w:style w:type="paragraph" w:customStyle="1" w:styleId="xl92">
    <w:name w:val="xl92"/>
    <w:basedOn w:val="Normal"/>
    <w:rsid w:val="00176B98"/>
    <w:pPr>
      <w:widowControl/>
      <w:spacing w:before="100" w:beforeAutospacing="1" w:after="100" w:afterAutospacing="1"/>
      <w:jc w:val="center"/>
    </w:pPr>
    <w:rPr>
      <w:rFonts w:ascii="Times New Roman" w:eastAsia="Times New Roman" w:hAnsi="Times New Roman" w:cs="Times New Roman"/>
      <w:b/>
      <w:bCs/>
      <w:sz w:val="20"/>
      <w:szCs w:val="20"/>
      <w:lang w:val="en-IN" w:eastAsia="en-IN" w:bidi="hi-IN"/>
    </w:rPr>
  </w:style>
  <w:style w:type="paragraph" w:customStyle="1" w:styleId="xl93">
    <w:name w:val="xl93"/>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94">
    <w:name w:val="xl94"/>
    <w:basedOn w:val="Normal"/>
    <w:rsid w:val="00176B98"/>
    <w:pPr>
      <w:widowControl/>
      <w:spacing w:before="100" w:beforeAutospacing="1" w:after="100" w:afterAutospacing="1"/>
    </w:pPr>
    <w:rPr>
      <w:rFonts w:ascii="Arial" w:eastAsia="Times New Roman" w:hAnsi="Arial" w:cs="Arial"/>
      <w:sz w:val="20"/>
      <w:szCs w:val="20"/>
      <w:lang w:val="en-IN" w:eastAsia="en-IN" w:bidi="hi-IN"/>
    </w:rPr>
  </w:style>
  <w:style w:type="paragraph" w:customStyle="1" w:styleId="xl95">
    <w:name w:val="xl95"/>
    <w:basedOn w:val="Normal"/>
    <w:rsid w:val="00176B98"/>
    <w:pPr>
      <w:widowControl/>
      <w:spacing w:before="100" w:beforeAutospacing="1" w:after="100" w:afterAutospacing="1"/>
    </w:pPr>
    <w:rPr>
      <w:rFonts w:ascii="Arial" w:eastAsia="Times New Roman" w:hAnsi="Arial" w:cs="Arial"/>
      <w:b/>
      <w:bCs/>
      <w:sz w:val="21"/>
      <w:szCs w:val="21"/>
      <w:lang w:val="en-IN" w:eastAsia="en-IN" w:bidi="hi-IN"/>
    </w:rPr>
  </w:style>
  <w:style w:type="paragraph" w:customStyle="1" w:styleId="xl96">
    <w:name w:val="xl96"/>
    <w:basedOn w:val="Normal"/>
    <w:rsid w:val="00176B98"/>
    <w:pPr>
      <w:widowControl/>
      <w:spacing w:before="100" w:beforeAutospacing="1" w:after="100" w:afterAutospacing="1"/>
    </w:pPr>
    <w:rPr>
      <w:rFonts w:ascii="Arial" w:eastAsia="Times New Roman" w:hAnsi="Arial" w:cs="Arial"/>
      <w:sz w:val="21"/>
      <w:szCs w:val="21"/>
      <w:lang w:val="en-IN" w:eastAsia="en-IN" w:bidi="hi-IN"/>
    </w:rPr>
  </w:style>
  <w:style w:type="paragraph" w:customStyle="1" w:styleId="xl97">
    <w:name w:val="xl97"/>
    <w:basedOn w:val="Normal"/>
    <w:rsid w:val="00176B98"/>
    <w:pPr>
      <w:widowControl/>
      <w:spacing w:before="100" w:beforeAutospacing="1" w:after="100" w:afterAutospacing="1"/>
    </w:pPr>
    <w:rPr>
      <w:rFonts w:ascii="Arial" w:eastAsia="Times New Roman" w:hAnsi="Arial" w:cs="Arial"/>
      <w:sz w:val="21"/>
      <w:szCs w:val="21"/>
      <w:lang w:val="en-IN" w:eastAsia="en-IN" w:bidi="hi-IN"/>
    </w:rPr>
  </w:style>
  <w:style w:type="paragraph" w:customStyle="1" w:styleId="xl98">
    <w:name w:val="xl98"/>
    <w:basedOn w:val="Normal"/>
    <w:rsid w:val="00176B98"/>
    <w:pPr>
      <w:widowControl/>
      <w:spacing w:before="100" w:beforeAutospacing="1" w:after="100" w:afterAutospacing="1"/>
    </w:pPr>
    <w:rPr>
      <w:rFonts w:ascii="Arial" w:eastAsia="Times New Roman" w:hAnsi="Arial" w:cs="Arial"/>
      <w:sz w:val="20"/>
      <w:szCs w:val="20"/>
      <w:lang w:val="en-IN" w:eastAsia="en-IN" w:bidi="hi-IN"/>
    </w:rPr>
  </w:style>
  <w:style w:type="paragraph" w:customStyle="1" w:styleId="xl99">
    <w:name w:val="xl99"/>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100">
    <w:name w:val="xl100"/>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101">
    <w:name w:val="xl101"/>
    <w:basedOn w:val="Normal"/>
    <w:rsid w:val="00176B98"/>
    <w:pPr>
      <w:widowControl/>
      <w:spacing w:before="100" w:beforeAutospacing="1" w:after="100" w:afterAutospacing="1"/>
    </w:pPr>
    <w:rPr>
      <w:rFonts w:ascii="Arial" w:eastAsia="Times New Roman" w:hAnsi="Arial" w:cs="Arial"/>
      <w:b/>
      <w:bCs/>
      <w:sz w:val="24"/>
      <w:szCs w:val="24"/>
      <w:lang w:val="en-IN" w:eastAsia="en-IN" w:bidi="hi-IN"/>
    </w:rPr>
  </w:style>
  <w:style w:type="paragraph" w:customStyle="1" w:styleId="xl102">
    <w:name w:val="xl102"/>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103">
    <w:name w:val="xl103"/>
    <w:basedOn w:val="Normal"/>
    <w:rsid w:val="00176B98"/>
    <w:pPr>
      <w:widowControl/>
      <w:spacing w:before="100" w:beforeAutospacing="1" w:after="100" w:afterAutospacing="1"/>
    </w:pPr>
    <w:rPr>
      <w:rFonts w:ascii="Arial" w:eastAsia="Times New Roman" w:hAnsi="Arial" w:cs="Arial"/>
      <w:sz w:val="24"/>
      <w:szCs w:val="24"/>
      <w:lang w:val="en-IN" w:eastAsia="en-IN" w:bidi="hi-IN"/>
    </w:rPr>
  </w:style>
  <w:style w:type="paragraph" w:customStyle="1" w:styleId="xl104">
    <w:name w:val="xl104"/>
    <w:basedOn w:val="Normal"/>
    <w:rsid w:val="00176B98"/>
    <w:pPr>
      <w:widowControl/>
      <w:spacing w:before="100" w:beforeAutospacing="1" w:after="100" w:afterAutospacing="1"/>
      <w:textAlignment w:val="top"/>
    </w:pPr>
    <w:rPr>
      <w:rFonts w:ascii="Arial" w:eastAsia="Times New Roman" w:hAnsi="Arial" w:cs="Arial"/>
      <w:sz w:val="24"/>
      <w:szCs w:val="24"/>
      <w:lang w:val="en-IN" w:eastAsia="en-IN" w:bidi="hi-IN"/>
    </w:rPr>
  </w:style>
  <w:style w:type="numbering" w:customStyle="1" w:styleId="NoList3">
    <w:name w:val="No List3"/>
    <w:next w:val="NoList"/>
    <w:uiPriority w:val="99"/>
    <w:semiHidden/>
    <w:unhideWhenUsed/>
    <w:rsid w:val="00176B98"/>
  </w:style>
  <w:style w:type="numbering" w:customStyle="1" w:styleId="NoList11">
    <w:name w:val="No List11"/>
    <w:next w:val="NoList"/>
    <w:uiPriority w:val="99"/>
    <w:semiHidden/>
    <w:unhideWhenUsed/>
    <w:rsid w:val="00176B98"/>
  </w:style>
  <w:style w:type="paragraph" w:styleId="Title">
    <w:name w:val="Title"/>
    <w:basedOn w:val="Normal"/>
    <w:link w:val="TitleChar"/>
    <w:qFormat/>
    <w:rsid w:val="00176B98"/>
    <w:pPr>
      <w:widowControl/>
      <w:tabs>
        <w:tab w:val="center" w:pos="4680"/>
      </w:tabs>
      <w:suppressAutoHyphens/>
      <w:jc w:val="center"/>
    </w:pPr>
    <w:rPr>
      <w:rFonts w:ascii="Times New Roman" w:eastAsia="Times New Roman" w:hAnsi="Times New Roman"/>
      <w:b/>
      <w:spacing w:val="-2"/>
      <w:sz w:val="20"/>
      <w:szCs w:val="20"/>
      <w:u w:val="single"/>
      <w:lang w:bidi="sa-IN"/>
    </w:rPr>
  </w:style>
  <w:style w:type="character" w:customStyle="1" w:styleId="TitleChar">
    <w:name w:val="Title Char"/>
    <w:basedOn w:val="DefaultParagraphFont"/>
    <w:link w:val="Title"/>
    <w:rsid w:val="00176B98"/>
    <w:rPr>
      <w:rFonts w:ascii="Times New Roman" w:eastAsia="Times New Roman" w:hAnsi="Times New Roman" w:cs="Mangal"/>
      <w:b/>
      <w:spacing w:val="-2"/>
      <w:sz w:val="20"/>
      <w:u w:val="single"/>
      <w:lang w:val="en-US" w:bidi="sa-IN"/>
    </w:rPr>
  </w:style>
  <w:style w:type="paragraph" w:styleId="BodyTextIndent">
    <w:name w:val="Body Text Indent"/>
    <w:basedOn w:val="Normal"/>
    <w:link w:val="BodyTextIndentChar"/>
    <w:semiHidden/>
    <w:unhideWhenUsed/>
    <w:rsid w:val="00176B98"/>
    <w:pPr>
      <w:widowControl/>
      <w:ind w:left="720" w:firstLine="720"/>
      <w:jc w:val="both"/>
    </w:pPr>
    <w:rPr>
      <w:rFonts w:ascii="Times New Roman" w:eastAsia="Times New Roman" w:hAnsi="Times New Roman"/>
      <w:sz w:val="20"/>
      <w:szCs w:val="24"/>
      <w:lang w:bidi="sa-IN"/>
    </w:rPr>
  </w:style>
  <w:style w:type="character" w:customStyle="1" w:styleId="BodyTextIndentChar">
    <w:name w:val="Body Text Indent Char"/>
    <w:basedOn w:val="DefaultParagraphFont"/>
    <w:link w:val="BodyTextIndent"/>
    <w:semiHidden/>
    <w:rsid w:val="00176B98"/>
    <w:rPr>
      <w:rFonts w:ascii="Times New Roman" w:eastAsia="Times New Roman" w:hAnsi="Times New Roman" w:cs="Mangal"/>
      <w:sz w:val="20"/>
      <w:szCs w:val="24"/>
      <w:lang w:val="en-US" w:bidi="sa-IN"/>
    </w:rPr>
  </w:style>
  <w:style w:type="paragraph" w:customStyle="1" w:styleId="Sub-ClauseText">
    <w:name w:val="Sub-Clause Text"/>
    <w:basedOn w:val="Normal"/>
    <w:rsid w:val="00176B98"/>
    <w:pPr>
      <w:widowControl/>
      <w:spacing w:before="120" w:after="120"/>
      <w:jc w:val="both"/>
    </w:pPr>
    <w:rPr>
      <w:rFonts w:ascii="Times New Roman" w:eastAsia="Times New Roman" w:hAnsi="Times New Roman" w:cs="Times New Roman"/>
      <w:spacing w:val="-4"/>
      <w:sz w:val="24"/>
      <w:szCs w:val="20"/>
    </w:rPr>
  </w:style>
  <w:style w:type="table" w:customStyle="1" w:styleId="TableGrid2">
    <w:name w:val="Table Grid2"/>
    <w:basedOn w:val="TableNormal"/>
    <w:next w:val="TableGrid"/>
    <w:uiPriority w:val="59"/>
    <w:rsid w:val="00176B98"/>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76B98"/>
  </w:style>
  <w:style w:type="numbering" w:customStyle="1" w:styleId="NoList12">
    <w:name w:val="No List12"/>
    <w:next w:val="NoList"/>
    <w:uiPriority w:val="99"/>
    <w:semiHidden/>
    <w:unhideWhenUsed/>
    <w:rsid w:val="00176B98"/>
  </w:style>
  <w:style w:type="table" w:customStyle="1" w:styleId="TableGrid3">
    <w:name w:val="Table Grid3"/>
    <w:basedOn w:val="TableNormal"/>
    <w:next w:val="TableGrid"/>
    <w:uiPriority w:val="59"/>
    <w:rsid w:val="00176B98"/>
    <w:pPr>
      <w:spacing w:after="0" w:line="240" w:lineRule="auto"/>
    </w:pPr>
    <w:rPr>
      <w:rFonts w:ascii="Calibri" w:eastAsia="Calibri"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176B98"/>
  </w:style>
  <w:style w:type="numbering" w:customStyle="1" w:styleId="NoList111">
    <w:name w:val="No List111"/>
    <w:next w:val="NoList"/>
    <w:uiPriority w:val="99"/>
    <w:semiHidden/>
    <w:unhideWhenUsed/>
    <w:rsid w:val="00176B98"/>
  </w:style>
  <w:style w:type="table" w:customStyle="1" w:styleId="TableGrid11">
    <w:name w:val="Table Grid11"/>
    <w:basedOn w:val="TableNormal"/>
    <w:next w:val="TableGrid"/>
    <w:uiPriority w:val="59"/>
    <w:rsid w:val="00176B98"/>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176B98"/>
    <w:pPr>
      <w:spacing w:after="0" w:line="240" w:lineRule="auto"/>
    </w:pPr>
    <w:rPr>
      <w:rFonts w:ascii="Calibri" w:eastAsia="Calibri" w:hAnsi="Calibri" w:cs="Mangal"/>
      <w:sz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Heading1"/>
    <w:uiPriority w:val="1"/>
    <w:qFormat/>
    <w:rsid w:val="00176B98"/>
    <w:pPr>
      <w:ind w:left="4055"/>
      <w:outlineLvl w:val="0"/>
    </w:pPr>
    <w:rPr>
      <w:rFonts w:ascii="Arial" w:eastAsia="Arial" w:hAnsi="Arial" w:cs="Times New Roman"/>
      <w:b/>
      <w:bCs/>
      <w:sz w:val="70"/>
      <w:szCs w:val="70"/>
      <w:lang w:bidi="hi-IN"/>
    </w:rPr>
  </w:style>
  <w:style w:type="paragraph" w:customStyle="1" w:styleId="Heading21">
    <w:name w:val="Heading 21"/>
    <w:basedOn w:val="Normal"/>
    <w:next w:val="Heading2"/>
    <w:uiPriority w:val="1"/>
    <w:qFormat/>
    <w:rsid w:val="00176B98"/>
    <w:pPr>
      <w:ind w:left="2968"/>
      <w:outlineLvl w:val="1"/>
    </w:pPr>
    <w:rPr>
      <w:rFonts w:ascii="Times New Roman" w:eastAsia="Times New Roman" w:hAnsi="Times New Roman" w:cs="Times New Roman"/>
      <w:sz w:val="39"/>
      <w:szCs w:val="39"/>
      <w:lang w:bidi="hi-IN"/>
    </w:rPr>
  </w:style>
  <w:style w:type="paragraph" w:customStyle="1" w:styleId="Heading31">
    <w:name w:val="Heading 31"/>
    <w:basedOn w:val="Normal"/>
    <w:next w:val="Heading3"/>
    <w:uiPriority w:val="1"/>
    <w:qFormat/>
    <w:rsid w:val="00176B98"/>
    <w:pPr>
      <w:spacing w:before="50"/>
      <w:ind w:left="401"/>
      <w:outlineLvl w:val="2"/>
    </w:pPr>
    <w:rPr>
      <w:rFonts w:ascii="Arial" w:eastAsia="Arial" w:hAnsi="Arial" w:cs="Times New Roman"/>
      <w:b/>
      <w:bCs/>
      <w:sz w:val="30"/>
      <w:szCs w:val="30"/>
      <w:lang w:bidi="hi-IN"/>
    </w:rPr>
  </w:style>
  <w:style w:type="paragraph" w:customStyle="1" w:styleId="Heading41">
    <w:name w:val="Heading 41"/>
    <w:basedOn w:val="Normal"/>
    <w:next w:val="Normal"/>
    <w:uiPriority w:val="1"/>
    <w:unhideWhenUsed/>
    <w:qFormat/>
    <w:rsid w:val="00176B98"/>
    <w:pPr>
      <w:keepNext/>
      <w:keepLines/>
      <w:widowControl/>
      <w:spacing w:before="40"/>
      <w:outlineLvl w:val="3"/>
    </w:pPr>
    <w:rPr>
      <w:rFonts w:ascii="Calibri Light" w:eastAsia="PMingLiU" w:hAnsi="Calibri Light"/>
      <w:i/>
      <w:iCs/>
      <w:color w:val="2E74B5"/>
      <w:lang w:bidi="hi-IN"/>
    </w:rPr>
  </w:style>
  <w:style w:type="paragraph" w:customStyle="1" w:styleId="Heading51">
    <w:name w:val="Heading 51"/>
    <w:basedOn w:val="Normal"/>
    <w:next w:val="Heading5"/>
    <w:uiPriority w:val="1"/>
    <w:qFormat/>
    <w:rsid w:val="00176B98"/>
    <w:pPr>
      <w:ind w:left="900" w:hanging="760"/>
      <w:outlineLvl w:val="4"/>
    </w:pPr>
    <w:rPr>
      <w:rFonts w:ascii="Arial" w:eastAsia="Arial" w:hAnsi="Arial" w:cs="Times New Roman"/>
      <w:b/>
      <w:bCs/>
      <w:sz w:val="24"/>
      <w:szCs w:val="24"/>
      <w:lang w:bidi="hi-IN"/>
    </w:rPr>
  </w:style>
  <w:style w:type="paragraph" w:customStyle="1" w:styleId="Heading61">
    <w:name w:val="Heading 61"/>
    <w:basedOn w:val="Normal"/>
    <w:next w:val="Normal"/>
    <w:unhideWhenUsed/>
    <w:qFormat/>
    <w:rsid w:val="00176B98"/>
    <w:pPr>
      <w:keepNext/>
      <w:keepLines/>
      <w:widowControl/>
      <w:spacing w:before="40"/>
      <w:outlineLvl w:val="5"/>
    </w:pPr>
    <w:rPr>
      <w:rFonts w:ascii="Calibri Light" w:eastAsia="PMingLiU" w:hAnsi="Calibri Light"/>
      <w:color w:val="1F4D78"/>
      <w:lang w:bidi="hi-IN"/>
    </w:rPr>
  </w:style>
  <w:style w:type="character" w:customStyle="1" w:styleId="Hyperlink1">
    <w:name w:val="Hyperlink1"/>
    <w:uiPriority w:val="99"/>
    <w:unhideWhenUsed/>
    <w:rsid w:val="00176B98"/>
    <w:rPr>
      <w:color w:val="0563C1"/>
      <w:u w:val="single"/>
    </w:rPr>
  </w:style>
  <w:style w:type="paragraph" w:customStyle="1" w:styleId="BodyText1">
    <w:name w:val="Body Text1"/>
    <w:basedOn w:val="Normal"/>
    <w:next w:val="BodyText"/>
    <w:uiPriority w:val="1"/>
    <w:qFormat/>
    <w:rsid w:val="00176B98"/>
    <w:pPr>
      <w:ind w:left="1819"/>
    </w:pPr>
    <w:rPr>
      <w:rFonts w:ascii="Arial Unicode MS" w:eastAsia="Arial Unicode MS" w:hAnsi="Arial Unicode MS" w:cs="Times New Roman"/>
      <w:sz w:val="24"/>
      <w:szCs w:val="24"/>
      <w:lang w:bidi="hi-IN"/>
    </w:rPr>
  </w:style>
  <w:style w:type="character" w:customStyle="1" w:styleId="SubtleEmphasis1">
    <w:name w:val="Subtle Emphasis1"/>
    <w:uiPriority w:val="19"/>
    <w:qFormat/>
    <w:rsid w:val="00176B98"/>
    <w:rPr>
      <w:i/>
      <w:iCs/>
      <w:color w:val="404040"/>
    </w:rPr>
  </w:style>
  <w:style w:type="paragraph" w:customStyle="1" w:styleId="TOC11">
    <w:name w:val="TOC 11"/>
    <w:basedOn w:val="Normal"/>
    <w:next w:val="TOC1"/>
    <w:uiPriority w:val="1"/>
    <w:qFormat/>
    <w:rsid w:val="00176B98"/>
    <w:pPr>
      <w:spacing w:before="188"/>
      <w:ind w:left="139"/>
    </w:pPr>
    <w:rPr>
      <w:rFonts w:ascii="Arial" w:eastAsia="Arial" w:hAnsi="Arial" w:cs="Times New Roman"/>
      <w:b/>
      <w:bCs/>
      <w:sz w:val="24"/>
      <w:szCs w:val="24"/>
    </w:rPr>
  </w:style>
  <w:style w:type="paragraph" w:customStyle="1" w:styleId="TOC21">
    <w:name w:val="TOC 21"/>
    <w:basedOn w:val="Normal"/>
    <w:next w:val="TOC2"/>
    <w:uiPriority w:val="1"/>
    <w:qFormat/>
    <w:rsid w:val="00176B98"/>
    <w:pPr>
      <w:spacing w:before="57"/>
      <w:ind w:left="859" w:hanging="720"/>
    </w:pPr>
    <w:rPr>
      <w:rFonts w:ascii="Arial Unicode MS" w:eastAsia="Arial Unicode MS" w:hAnsi="Arial Unicode MS" w:cs="Times New Roman"/>
      <w:sz w:val="24"/>
      <w:szCs w:val="24"/>
    </w:rPr>
  </w:style>
  <w:style w:type="paragraph" w:customStyle="1" w:styleId="TOC31">
    <w:name w:val="TOC 31"/>
    <w:basedOn w:val="Normal"/>
    <w:next w:val="TOC3"/>
    <w:uiPriority w:val="1"/>
    <w:qFormat/>
    <w:rsid w:val="00176B98"/>
    <w:pPr>
      <w:spacing w:before="188"/>
      <w:ind w:left="140"/>
    </w:pPr>
    <w:rPr>
      <w:rFonts w:ascii="Arial" w:eastAsia="Arial" w:hAnsi="Arial" w:cs="Times New Roman"/>
      <w:b/>
      <w:bCs/>
      <w:sz w:val="24"/>
      <w:szCs w:val="24"/>
    </w:rPr>
  </w:style>
  <w:style w:type="paragraph" w:customStyle="1" w:styleId="TOC41">
    <w:name w:val="TOC 41"/>
    <w:basedOn w:val="Normal"/>
    <w:next w:val="TOC4"/>
    <w:uiPriority w:val="1"/>
    <w:qFormat/>
    <w:rsid w:val="00176B98"/>
    <w:pPr>
      <w:spacing w:before="86"/>
      <w:ind w:left="860" w:hanging="720"/>
    </w:pPr>
    <w:rPr>
      <w:rFonts w:ascii="Arial Unicode MS" w:eastAsia="Arial Unicode MS" w:hAnsi="Arial Unicode MS" w:cs="Times New Roman"/>
      <w:sz w:val="24"/>
      <w:szCs w:val="24"/>
    </w:rPr>
  </w:style>
  <w:style w:type="paragraph" w:customStyle="1" w:styleId="TOC51">
    <w:name w:val="TOC 51"/>
    <w:basedOn w:val="Normal"/>
    <w:next w:val="TOC5"/>
    <w:uiPriority w:val="1"/>
    <w:qFormat/>
    <w:rsid w:val="00176B98"/>
    <w:pPr>
      <w:ind w:left="859"/>
    </w:pPr>
    <w:rPr>
      <w:rFonts w:ascii="Arial Unicode MS" w:eastAsia="Arial Unicode MS" w:hAnsi="Arial Unicode MS" w:cs="Times New Roman"/>
      <w:sz w:val="24"/>
      <w:szCs w:val="24"/>
    </w:rPr>
  </w:style>
  <w:style w:type="paragraph" w:customStyle="1" w:styleId="TOC61">
    <w:name w:val="TOC 61"/>
    <w:basedOn w:val="Normal"/>
    <w:next w:val="TOC6"/>
    <w:uiPriority w:val="1"/>
    <w:qFormat/>
    <w:rsid w:val="00176B98"/>
    <w:pPr>
      <w:spacing w:before="182"/>
      <w:ind w:left="1080"/>
    </w:pPr>
    <w:rPr>
      <w:rFonts w:ascii="Arial" w:eastAsia="Arial" w:hAnsi="Arial" w:cs="Times New Roman"/>
      <w:b/>
      <w:bCs/>
      <w:sz w:val="24"/>
      <w:szCs w:val="24"/>
    </w:rPr>
  </w:style>
  <w:style w:type="paragraph" w:customStyle="1" w:styleId="TOC71">
    <w:name w:val="TOC 71"/>
    <w:basedOn w:val="Normal"/>
    <w:next w:val="TOC7"/>
    <w:uiPriority w:val="1"/>
    <w:qFormat/>
    <w:rsid w:val="00176B98"/>
    <w:pPr>
      <w:spacing w:before="52"/>
      <w:ind w:left="1800" w:hanging="720"/>
    </w:pPr>
    <w:rPr>
      <w:rFonts w:ascii="Arial Unicode MS" w:eastAsia="Arial Unicode MS" w:hAnsi="Arial Unicode MS" w:cs="Times New Roman"/>
      <w:sz w:val="24"/>
      <w:szCs w:val="24"/>
    </w:rPr>
  </w:style>
  <w:style w:type="paragraph" w:customStyle="1" w:styleId="TOC81">
    <w:name w:val="TOC 81"/>
    <w:basedOn w:val="Normal"/>
    <w:next w:val="TOC8"/>
    <w:uiPriority w:val="1"/>
    <w:qFormat/>
    <w:rsid w:val="00176B98"/>
    <w:pPr>
      <w:ind w:left="1800"/>
    </w:pPr>
    <w:rPr>
      <w:rFonts w:ascii="Arial Unicode MS" w:eastAsia="Arial Unicode MS" w:hAnsi="Arial Unicode MS" w:cs="Times New Roman"/>
      <w:sz w:val="24"/>
      <w:szCs w:val="24"/>
    </w:rPr>
  </w:style>
  <w:style w:type="paragraph" w:customStyle="1" w:styleId="BalloonText1">
    <w:name w:val="Balloon Text1"/>
    <w:basedOn w:val="Normal"/>
    <w:next w:val="BalloonText"/>
    <w:uiPriority w:val="99"/>
    <w:semiHidden/>
    <w:unhideWhenUsed/>
    <w:rsid w:val="00176B98"/>
    <w:rPr>
      <w:rFonts w:ascii="Tahoma" w:eastAsia="Times New Roman" w:hAnsi="Tahoma" w:cs="Tahoma"/>
      <w:sz w:val="16"/>
      <w:szCs w:val="16"/>
      <w:lang w:bidi="hi-IN"/>
    </w:rPr>
  </w:style>
  <w:style w:type="character" w:customStyle="1" w:styleId="Heading1Char1">
    <w:name w:val="Heading 1 Char1"/>
    <w:uiPriority w:val="9"/>
    <w:rsid w:val="00176B98"/>
    <w:rPr>
      <w:rFonts w:ascii="Calibri Light" w:eastAsia="Times New Roman" w:hAnsi="Calibri Light" w:cs="Mangal"/>
      <w:b/>
      <w:bCs/>
      <w:color w:val="2E74B5"/>
      <w:sz w:val="28"/>
      <w:szCs w:val="25"/>
    </w:rPr>
  </w:style>
  <w:style w:type="character" w:customStyle="1" w:styleId="Heading2Char1">
    <w:name w:val="Heading 2 Char1"/>
    <w:uiPriority w:val="9"/>
    <w:semiHidden/>
    <w:rsid w:val="00176B98"/>
    <w:rPr>
      <w:rFonts w:ascii="Calibri Light" w:eastAsia="Times New Roman" w:hAnsi="Calibri Light" w:cs="Mangal"/>
      <w:b/>
      <w:bCs/>
      <w:color w:val="5B9BD5"/>
      <w:sz w:val="26"/>
      <w:szCs w:val="23"/>
    </w:rPr>
  </w:style>
  <w:style w:type="character" w:customStyle="1" w:styleId="Heading3Char1">
    <w:name w:val="Heading 3 Char1"/>
    <w:uiPriority w:val="9"/>
    <w:semiHidden/>
    <w:rsid w:val="00176B98"/>
    <w:rPr>
      <w:rFonts w:ascii="Calibri Light" w:eastAsia="Times New Roman" w:hAnsi="Calibri Light" w:cs="Mangal"/>
      <w:b/>
      <w:bCs/>
      <w:color w:val="5B9BD5"/>
    </w:rPr>
  </w:style>
  <w:style w:type="character" w:customStyle="1" w:styleId="Heading5Char1">
    <w:name w:val="Heading 5 Char1"/>
    <w:uiPriority w:val="9"/>
    <w:semiHidden/>
    <w:rsid w:val="00176B98"/>
    <w:rPr>
      <w:rFonts w:ascii="Calibri Light" w:eastAsia="Times New Roman" w:hAnsi="Calibri Light" w:cs="Mangal"/>
      <w:color w:val="1F4D78"/>
    </w:rPr>
  </w:style>
  <w:style w:type="character" w:customStyle="1" w:styleId="BodyTextChar1">
    <w:name w:val="Body Text Char1"/>
    <w:basedOn w:val="DefaultParagraphFont"/>
    <w:uiPriority w:val="99"/>
    <w:semiHidden/>
    <w:rsid w:val="00176B98"/>
  </w:style>
  <w:style w:type="character" w:styleId="SubtleEmphasis">
    <w:name w:val="Subtle Emphasis"/>
    <w:uiPriority w:val="19"/>
    <w:qFormat/>
    <w:rsid w:val="00176B98"/>
    <w:rPr>
      <w:i/>
      <w:iCs/>
      <w:color w:val="808080"/>
    </w:rPr>
  </w:style>
  <w:style w:type="character" w:customStyle="1" w:styleId="Heading6Char1">
    <w:name w:val="Heading 6 Char1"/>
    <w:uiPriority w:val="9"/>
    <w:semiHidden/>
    <w:rsid w:val="00176B98"/>
    <w:rPr>
      <w:rFonts w:ascii="Calibri Light" w:eastAsia="Times New Roman" w:hAnsi="Calibri Light" w:cs="Mangal"/>
      <w:i/>
      <w:iCs/>
      <w:color w:val="1F4D78"/>
    </w:rPr>
  </w:style>
  <w:style w:type="character" w:customStyle="1" w:styleId="Heading4Char1">
    <w:name w:val="Heading 4 Char1"/>
    <w:uiPriority w:val="9"/>
    <w:semiHidden/>
    <w:rsid w:val="00176B98"/>
    <w:rPr>
      <w:rFonts w:ascii="Calibri Light" w:eastAsia="Times New Roman" w:hAnsi="Calibri Light" w:cs="Mangal"/>
      <w:b/>
      <w:bCs/>
      <w:i/>
      <w:iCs/>
      <w:color w:val="5B9BD5"/>
    </w:rPr>
  </w:style>
  <w:style w:type="character" w:customStyle="1" w:styleId="BalloonTextChar1">
    <w:name w:val="Balloon Text Char1"/>
    <w:uiPriority w:val="99"/>
    <w:semiHidden/>
    <w:rsid w:val="00176B98"/>
    <w:rPr>
      <w:rFonts w:ascii="Tahoma" w:hAnsi="Tahoma" w:cs="Mangal"/>
      <w:sz w:val="16"/>
      <w:szCs w:val="14"/>
    </w:rPr>
  </w:style>
  <w:style w:type="paragraph" w:customStyle="1" w:styleId="msonormal0">
    <w:name w:val="msonormal"/>
    <w:basedOn w:val="Normal"/>
    <w:uiPriority w:val="99"/>
    <w:semiHidden/>
    <w:rsid w:val="00176B98"/>
    <w:pPr>
      <w:widowControl/>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Sequential">
    <w:name w:val="Sequential"/>
    <w:basedOn w:val="ListContinue2"/>
    <w:next w:val="Heading1"/>
    <w:link w:val="SequentialChar"/>
    <w:qFormat/>
    <w:rsid w:val="00176B98"/>
    <w:pPr>
      <w:widowControl/>
      <w:spacing w:line="259" w:lineRule="auto"/>
      <w:ind w:left="566"/>
    </w:pPr>
    <w:rPr>
      <w:rFonts w:ascii="Franklin Gothic Book" w:hAnsi="Franklin Gothic Book"/>
      <w:sz w:val="24"/>
      <w:szCs w:val="20"/>
      <w:lang w:bidi="sa-IN"/>
    </w:rPr>
  </w:style>
  <w:style w:type="character" w:customStyle="1" w:styleId="SequentialChar">
    <w:name w:val="Sequential Char"/>
    <w:link w:val="Sequential"/>
    <w:rsid w:val="00176B98"/>
    <w:rPr>
      <w:rFonts w:ascii="Franklin Gothic Book" w:eastAsia="Calibri" w:hAnsi="Franklin Gothic Book" w:cs="Mangal"/>
      <w:sz w:val="24"/>
      <w:lang w:bidi="sa-IN"/>
    </w:rPr>
  </w:style>
  <w:style w:type="paragraph" w:styleId="ListContinue2">
    <w:name w:val="List Continue 2"/>
    <w:basedOn w:val="Normal"/>
    <w:uiPriority w:val="99"/>
    <w:semiHidden/>
    <w:unhideWhenUsed/>
    <w:rsid w:val="00176B98"/>
    <w:pPr>
      <w:spacing w:after="120"/>
      <w:ind w:left="720"/>
      <w:contextualSpacing/>
    </w:pPr>
  </w:style>
  <w:style w:type="numbering" w:customStyle="1" w:styleId="NoList1111">
    <w:name w:val="No List1111"/>
    <w:next w:val="NoList"/>
    <w:uiPriority w:val="99"/>
    <w:semiHidden/>
    <w:unhideWhenUsed/>
    <w:rsid w:val="00176B98"/>
  </w:style>
  <w:style w:type="numbering" w:customStyle="1" w:styleId="NoList5">
    <w:name w:val="No List5"/>
    <w:next w:val="NoList"/>
    <w:uiPriority w:val="99"/>
    <w:semiHidden/>
    <w:unhideWhenUsed/>
    <w:rsid w:val="00176B98"/>
  </w:style>
  <w:style w:type="numbering" w:customStyle="1" w:styleId="NoList13">
    <w:name w:val="No List13"/>
    <w:next w:val="NoList"/>
    <w:uiPriority w:val="99"/>
    <w:semiHidden/>
    <w:unhideWhenUsed/>
    <w:rsid w:val="00176B98"/>
  </w:style>
  <w:style w:type="table" w:customStyle="1" w:styleId="TableGrid8">
    <w:name w:val="Table Grid8"/>
    <w:basedOn w:val="TableNormal"/>
    <w:next w:val="TableGrid"/>
    <w:uiPriority w:val="59"/>
    <w:rsid w:val="00176B98"/>
    <w:pPr>
      <w:spacing w:after="0" w:line="240" w:lineRule="auto"/>
    </w:pPr>
    <w:rPr>
      <w:rFonts w:ascii="Calibri" w:eastAsia="Calibri" w:hAnsi="Calibri" w:cs="Mangal"/>
      <w:sz w:val="20"/>
      <w:lang w:eastAsia="en-IN" w:bidi="s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176B98"/>
  </w:style>
  <w:style w:type="table" w:customStyle="1" w:styleId="TableGrid12">
    <w:name w:val="Table Grid12"/>
    <w:basedOn w:val="TableNormal"/>
    <w:uiPriority w:val="59"/>
    <w:rsid w:val="00176B98"/>
    <w:pPr>
      <w:spacing w:after="0" w:line="240" w:lineRule="auto"/>
    </w:pPr>
    <w:rPr>
      <w:rFonts w:ascii="Calibri" w:eastAsia="Calibri" w:hAnsi="Calibri" w:cs="Mangal"/>
      <w:sz w:val="20"/>
      <w:lang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176B98"/>
  </w:style>
  <w:style w:type="numbering" w:customStyle="1" w:styleId="NoList31">
    <w:name w:val="No List31"/>
    <w:next w:val="NoList"/>
    <w:uiPriority w:val="99"/>
    <w:semiHidden/>
    <w:unhideWhenUsed/>
    <w:rsid w:val="00176B98"/>
  </w:style>
  <w:style w:type="numbering" w:customStyle="1" w:styleId="NoList1112">
    <w:name w:val="No List1112"/>
    <w:next w:val="NoList"/>
    <w:uiPriority w:val="99"/>
    <w:semiHidden/>
    <w:unhideWhenUsed/>
    <w:rsid w:val="00176B98"/>
  </w:style>
  <w:style w:type="table" w:customStyle="1" w:styleId="TableGrid22">
    <w:name w:val="Table Grid22"/>
    <w:basedOn w:val="TableNormal"/>
    <w:next w:val="TableGrid"/>
    <w:uiPriority w:val="59"/>
    <w:rsid w:val="00176B98"/>
    <w:pPr>
      <w:spacing w:after="0" w:line="240" w:lineRule="auto"/>
    </w:pPr>
    <w:rPr>
      <w:rFonts w:ascii="Calibri" w:eastAsia="Calibri" w:hAnsi="Calibri" w:cs="Mangal"/>
      <w:sz w:val="20"/>
      <w:lang w:eastAsia="en-IN" w:bidi="s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176B98"/>
  </w:style>
  <w:style w:type="numbering" w:customStyle="1" w:styleId="NoList121">
    <w:name w:val="No List121"/>
    <w:next w:val="NoList"/>
    <w:uiPriority w:val="99"/>
    <w:semiHidden/>
    <w:unhideWhenUsed/>
    <w:rsid w:val="00176B98"/>
  </w:style>
  <w:style w:type="table" w:customStyle="1" w:styleId="TableGrid31">
    <w:name w:val="Table Grid31"/>
    <w:basedOn w:val="TableNormal"/>
    <w:next w:val="TableGrid"/>
    <w:uiPriority w:val="59"/>
    <w:rsid w:val="00176B98"/>
    <w:pPr>
      <w:spacing w:after="0" w:line="240" w:lineRule="auto"/>
    </w:pPr>
    <w:rPr>
      <w:rFonts w:ascii="Calibri" w:eastAsia="Calibri" w:hAnsi="Calibri" w:cs="Mangal"/>
      <w:sz w:val="20"/>
      <w:lang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176B98"/>
  </w:style>
  <w:style w:type="numbering" w:customStyle="1" w:styleId="NoList11111">
    <w:name w:val="No List11111"/>
    <w:next w:val="NoList"/>
    <w:uiPriority w:val="99"/>
    <w:semiHidden/>
    <w:unhideWhenUsed/>
    <w:rsid w:val="00176B98"/>
  </w:style>
  <w:style w:type="table" w:customStyle="1" w:styleId="TableGrid111">
    <w:name w:val="Table Grid111"/>
    <w:basedOn w:val="TableNormal"/>
    <w:next w:val="TableGrid"/>
    <w:uiPriority w:val="59"/>
    <w:rsid w:val="00176B98"/>
    <w:pPr>
      <w:spacing w:after="0" w:line="240" w:lineRule="auto"/>
    </w:pPr>
    <w:rPr>
      <w:rFonts w:ascii="Calibri" w:eastAsia="Calibri" w:hAnsi="Calibri" w:cs="Mangal"/>
      <w:sz w:val="20"/>
      <w:lang w:eastAsia="en-IN" w:bidi="s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176B98"/>
    <w:pPr>
      <w:spacing w:after="0" w:line="240" w:lineRule="auto"/>
    </w:pPr>
    <w:rPr>
      <w:rFonts w:ascii="Calibri" w:eastAsia="Calibri" w:hAnsi="Calibri" w:cs="Mangal"/>
      <w:sz w:val="20"/>
      <w:lang w:eastAsia="en-IN" w:bidi="s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76B98"/>
    <w:pPr>
      <w:spacing w:after="0" w:line="240" w:lineRule="auto"/>
    </w:pPr>
    <w:rPr>
      <w:rFonts w:ascii="Calibri" w:eastAsia="Calibri" w:hAnsi="Calibri" w:cs="Calibri"/>
      <w:sz w:val="20"/>
      <w:lang w:val="en-US" w:eastAsia="en-IN" w:bidi="s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176B98"/>
  </w:style>
  <w:style w:type="numbering" w:customStyle="1" w:styleId="NoList6">
    <w:name w:val="No List6"/>
    <w:next w:val="NoList"/>
    <w:uiPriority w:val="99"/>
    <w:semiHidden/>
    <w:unhideWhenUsed/>
    <w:rsid w:val="00176B98"/>
  </w:style>
  <w:style w:type="character" w:styleId="LineNumber">
    <w:name w:val="line number"/>
    <w:uiPriority w:val="99"/>
    <w:semiHidden/>
    <w:unhideWhenUsed/>
    <w:rsid w:val="00176B98"/>
  </w:style>
</w:styles>
</file>

<file path=word/webSettings.xml><?xml version="1.0" encoding="utf-8"?>
<w:webSettings xmlns:r="http://schemas.openxmlformats.org/officeDocument/2006/relationships" xmlns:w="http://schemas.openxmlformats.org/wordprocessingml/2006/main">
  <w:divs>
    <w:div w:id="12357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csirhrdg.res.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pp.gov.in/sites/default/files/PPP%20MII%20Order%20dated%204th%20June%2020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bri.res.in/media/Terms-and-conditions-for-RFQ-1.pdf" TargetMode="External"/><Relationship Id="rId4" Type="http://schemas.openxmlformats.org/officeDocument/2006/relationships/settings" Target="settings.xml"/><Relationship Id="rId9" Type="http://schemas.openxmlformats.org/officeDocument/2006/relationships/hyperlink" Target="https://dipp.gov.in/sites/default/files/PPP%20MII%20Order%20dated%204th%20June%202020.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1D39B-3963-4C8F-BF3C-516BF956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52</Pages>
  <Words>24508</Words>
  <Characters>139701</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 and Purchase Officer CSIR-NBRI</dc:creator>
  <cp:lastModifiedBy>CSIR-HRDG</cp:lastModifiedBy>
  <cp:revision>5</cp:revision>
  <cp:lastPrinted>2020-01-21T07:57:00Z</cp:lastPrinted>
  <dcterms:created xsi:type="dcterms:W3CDTF">2020-07-29T11:20:00Z</dcterms:created>
  <dcterms:modified xsi:type="dcterms:W3CDTF">2021-11-11T09:09:00Z</dcterms:modified>
</cp:coreProperties>
</file>